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0140" w14:textId="77777777" w:rsidR="004B26B5" w:rsidRDefault="004B26B5" w:rsidP="004B26B5">
      <w:pPr>
        <w:pStyle w:val="Titolo5"/>
        <w:rPr>
          <w:rFonts w:ascii="Century Gothic" w:hAnsi="Century Gothic" w:cs="Arial"/>
          <w:b w:val="0"/>
          <w:bCs w:val="0"/>
          <w:sz w:val="14"/>
          <w:szCs w:val="14"/>
        </w:rPr>
      </w:pPr>
    </w:p>
    <w:p w14:paraId="2B15E2C5" w14:textId="77777777" w:rsidR="004B26B5" w:rsidRDefault="004B26B5" w:rsidP="004B26B5">
      <w:pPr>
        <w:rPr>
          <w:lang w:eastAsia="it-IT"/>
        </w:rPr>
      </w:pPr>
    </w:p>
    <w:p w14:paraId="4DE23C72" w14:textId="77777777" w:rsidR="00F77CCC" w:rsidRDefault="009E6BC9" w:rsidP="00F77CCC">
      <w:pPr>
        <w:rPr>
          <w:rFonts w:ascii="Century Gothic" w:hAnsi="Century Gothic" w:cs="Arial"/>
          <w:b/>
          <w:bCs/>
        </w:rPr>
      </w:pPr>
      <w:r w:rsidRPr="009E6BC9">
        <w:rPr>
          <w:noProof/>
          <w:lang w:eastAsia="it-IT"/>
        </w:rPr>
        <w:drawing>
          <wp:inline distT="0" distB="0" distL="0" distR="0" wp14:anchorId="481D9D9A" wp14:editId="3333EDA5">
            <wp:extent cx="6507480" cy="19888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7480" cy="1988820"/>
                    </a:xfrm>
                    <a:prstGeom prst="rect">
                      <a:avLst/>
                    </a:prstGeom>
                    <a:noFill/>
                    <a:ln>
                      <a:noFill/>
                    </a:ln>
                  </pic:spPr>
                </pic:pic>
              </a:graphicData>
            </a:graphic>
          </wp:inline>
        </w:drawing>
      </w:r>
      <w:r w:rsidR="00F77CCC">
        <w:rPr>
          <w:rFonts w:ascii="Century Gothic" w:hAnsi="Century Gothic" w:cs="Arial"/>
          <w:b/>
          <w:bCs/>
        </w:rPr>
        <w:t>Prot.n.__________________</w:t>
      </w:r>
    </w:p>
    <w:p w14:paraId="5951A7C8" w14:textId="77777777" w:rsidR="00F77CCC" w:rsidRDefault="00F77CCC" w:rsidP="00F77CCC">
      <w:pPr>
        <w:rPr>
          <w:rFonts w:ascii="Century Gothic" w:hAnsi="Century Gothic" w:cs="Arial"/>
          <w:b/>
          <w:bCs/>
        </w:rPr>
      </w:pPr>
    </w:p>
    <w:p w14:paraId="2C9E88E3" w14:textId="77777777" w:rsidR="00F77CCC" w:rsidRDefault="00F77CCC" w:rsidP="00F77CCC">
      <w:pPr>
        <w:rPr>
          <w:rFonts w:ascii="Century Gothic" w:hAnsi="Century Gothic" w:cs="Arial"/>
          <w:b/>
          <w:bCs/>
        </w:rPr>
      </w:pPr>
    </w:p>
    <w:p w14:paraId="75840A59" w14:textId="77777777" w:rsidR="00F77CCC" w:rsidRDefault="00F77CCC" w:rsidP="00F77CCC">
      <w:pPr>
        <w:rPr>
          <w:rFonts w:ascii="Century Gothic" w:hAnsi="Century Gothic" w:cs="Arial"/>
          <w:b/>
          <w:bCs/>
        </w:rPr>
      </w:pPr>
    </w:p>
    <w:p w14:paraId="58F62F26" w14:textId="52286687" w:rsidR="00F77CCC" w:rsidRPr="00F77CCC" w:rsidRDefault="004B26B5" w:rsidP="00F77CCC">
      <w:pPr>
        <w:jc w:val="center"/>
        <w:rPr>
          <w:rFonts w:ascii="Times New Roman" w:hAnsi="Times New Roman" w:cs="Times New Roman"/>
          <w:b/>
          <w:bCs/>
          <w:sz w:val="32"/>
          <w:szCs w:val="32"/>
        </w:rPr>
      </w:pPr>
      <w:r w:rsidRPr="00F77CCC">
        <w:rPr>
          <w:rFonts w:ascii="Times New Roman" w:hAnsi="Times New Roman" w:cs="Times New Roman"/>
          <w:b/>
          <w:bCs/>
          <w:sz w:val="32"/>
          <w:szCs w:val="32"/>
        </w:rPr>
        <w:t xml:space="preserve">Esame conclusivo del corso di studi </w:t>
      </w:r>
    </w:p>
    <w:p w14:paraId="273B6BF4" w14:textId="72F23D8E" w:rsidR="00F77CCC" w:rsidRPr="00F77CCC" w:rsidRDefault="00F77CCC" w:rsidP="00F77CCC">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4B26B5" w:rsidRPr="00F77CCC">
        <w:rPr>
          <w:rFonts w:ascii="Times New Roman" w:hAnsi="Times New Roman" w:cs="Times New Roman"/>
          <w:b/>
          <w:bCs/>
          <w:sz w:val="32"/>
          <w:szCs w:val="32"/>
        </w:rPr>
        <w:t>Istruzione Secondaria Superiore</w:t>
      </w:r>
    </w:p>
    <w:p w14:paraId="1849215C" w14:textId="2E93C1F1" w:rsidR="00F77CCC" w:rsidRPr="00F77CCC" w:rsidRDefault="00F77CCC" w:rsidP="00F77CCC">
      <w:pPr>
        <w:jc w:val="center"/>
        <w:rPr>
          <w:rFonts w:ascii="Times New Roman" w:hAnsi="Times New Roman" w:cs="Times New Roman"/>
          <w:b/>
          <w:bCs/>
          <w:sz w:val="32"/>
          <w:szCs w:val="32"/>
        </w:rPr>
      </w:pPr>
      <w:r w:rsidRPr="00F77CCC">
        <w:rPr>
          <w:rFonts w:ascii="Times New Roman" w:hAnsi="Times New Roman" w:cs="Times New Roman"/>
          <w:b/>
          <w:bCs/>
          <w:sz w:val="32"/>
          <w:szCs w:val="32"/>
        </w:rPr>
        <w:t>C</w:t>
      </w:r>
      <w:r w:rsidR="00EE5195" w:rsidRPr="00F77CCC">
        <w:rPr>
          <w:rFonts w:ascii="Times New Roman" w:hAnsi="Times New Roman" w:cs="Times New Roman"/>
          <w:b/>
          <w:bCs/>
          <w:sz w:val="32"/>
          <w:szCs w:val="32"/>
        </w:rPr>
        <w:t>lasse</w:t>
      </w:r>
      <w:r>
        <w:rPr>
          <w:rFonts w:ascii="Times New Roman" w:hAnsi="Times New Roman" w:cs="Times New Roman"/>
          <w:b/>
          <w:bCs/>
          <w:sz w:val="32"/>
          <w:szCs w:val="32"/>
        </w:rPr>
        <w:t xml:space="preserve"> </w:t>
      </w:r>
      <w:r w:rsidR="00EE5195" w:rsidRPr="00F77CCC">
        <w:rPr>
          <w:rFonts w:ascii="Times New Roman" w:hAnsi="Times New Roman" w:cs="Times New Roman"/>
          <w:b/>
          <w:bCs/>
          <w:sz w:val="32"/>
          <w:szCs w:val="32"/>
        </w:rPr>
        <w:t xml:space="preserve"> 5AOD</w:t>
      </w:r>
      <w:r w:rsidRPr="00F77CCC">
        <w:rPr>
          <w:rFonts w:ascii="Times New Roman" w:hAnsi="Times New Roman" w:cs="Times New Roman"/>
          <w:b/>
          <w:bCs/>
          <w:sz w:val="32"/>
          <w:szCs w:val="32"/>
        </w:rPr>
        <w:t xml:space="preserve"> Odontotecnico</w:t>
      </w:r>
    </w:p>
    <w:p w14:paraId="2460B848" w14:textId="4DB7BBEE" w:rsidR="004B26B5" w:rsidRPr="00F77CCC" w:rsidRDefault="004B26B5" w:rsidP="00F77CCC">
      <w:pPr>
        <w:jc w:val="center"/>
        <w:rPr>
          <w:rFonts w:ascii="Times New Roman" w:hAnsi="Times New Roman" w:cs="Times New Roman"/>
          <w:b/>
          <w:lang w:eastAsia="it-IT"/>
        </w:rPr>
      </w:pPr>
      <w:r w:rsidRPr="00F77CCC">
        <w:rPr>
          <w:rFonts w:ascii="Times New Roman" w:hAnsi="Times New Roman" w:cs="Times New Roman"/>
          <w:b/>
          <w:bCs/>
          <w:sz w:val="32"/>
          <w:szCs w:val="32"/>
        </w:rPr>
        <w:t>Anno scolastico 202</w:t>
      </w:r>
      <w:r w:rsidR="009E6BC9" w:rsidRPr="00F77CCC">
        <w:rPr>
          <w:rFonts w:ascii="Times New Roman" w:hAnsi="Times New Roman" w:cs="Times New Roman"/>
          <w:b/>
          <w:bCs/>
          <w:sz w:val="32"/>
          <w:szCs w:val="32"/>
        </w:rPr>
        <w:t>2</w:t>
      </w:r>
      <w:r w:rsidRPr="00F77CCC">
        <w:rPr>
          <w:rFonts w:ascii="Times New Roman" w:hAnsi="Times New Roman" w:cs="Times New Roman"/>
          <w:b/>
          <w:bCs/>
          <w:sz w:val="32"/>
          <w:szCs w:val="32"/>
        </w:rPr>
        <w:t>/202</w:t>
      </w:r>
      <w:r w:rsidR="009E6BC9" w:rsidRPr="00F77CCC">
        <w:rPr>
          <w:rFonts w:ascii="Times New Roman" w:hAnsi="Times New Roman" w:cs="Times New Roman"/>
          <w:b/>
          <w:bCs/>
          <w:sz w:val="32"/>
          <w:szCs w:val="32"/>
        </w:rPr>
        <w:t>3</w:t>
      </w:r>
    </w:p>
    <w:p w14:paraId="2D8A7A76" w14:textId="77777777" w:rsidR="004B26B5" w:rsidRDefault="004B26B5" w:rsidP="004B26B5">
      <w:pPr>
        <w:spacing w:before="120" w:after="0" w:line="240" w:lineRule="auto"/>
        <w:jc w:val="center"/>
        <w:rPr>
          <w:rFonts w:ascii="Century Gothic" w:hAnsi="Century Gothic" w:cs="Arial"/>
          <w:b/>
          <w:color w:val="0070C0"/>
          <w:sz w:val="32"/>
          <w:szCs w:val="32"/>
        </w:rPr>
      </w:pPr>
    </w:p>
    <w:p w14:paraId="3488C9F6" w14:textId="77777777" w:rsidR="004B26B5" w:rsidRDefault="004B26B5" w:rsidP="004B26B5">
      <w:pPr>
        <w:spacing w:before="120" w:after="0" w:line="240" w:lineRule="auto"/>
        <w:jc w:val="center"/>
        <w:rPr>
          <w:rFonts w:ascii="Century Gothic" w:hAnsi="Century Gothic" w:cs="Arial"/>
          <w:b/>
          <w:color w:val="0070C0"/>
          <w:sz w:val="32"/>
          <w:szCs w:val="32"/>
        </w:rPr>
      </w:pPr>
    </w:p>
    <w:p w14:paraId="7EB8B054" w14:textId="77777777" w:rsidR="004B26B5" w:rsidRDefault="004B26B5" w:rsidP="004B26B5">
      <w:pPr>
        <w:spacing w:before="120" w:after="0" w:line="240" w:lineRule="auto"/>
        <w:jc w:val="center"/>
        <w:rPr>
          <w:rFonts w:ascii="Century Gothic" w:hAnsi="Century Gothic" w:cs="Arial"/>
          <w:b/>
          <w:color w:val="0070C0"/>
          <w:sz w:val="32"/>
          <w:szCs w:val="32"/>
        </w:rPr>
      </w:pPr>
    </w:p>
    <w:p w14:paraId="0E51736D" w14:textId="154C2252" w:rsidR="004B26B5" w:rsidRDefault="00C53CDB" w:rsidP="004B26B5">
      <w:pPr>
        <w:spacing w:before="120" w:after="0" w:line="240" w:lineRule="auto"/>
        <w:jc w:val="center"/>
        <w:rPr>
          <w:rFonts w:ascii="Century Gothic" w:hAnsi="Century Gothic" w:cs="Arial"/>
          <w:b/>
          <w:sz w:val="28"/>
          <w:szCs w:val="28"/>
        </w:rPr>
      </w:pPr>
      <w:r w:rsidRPr="00C53CDB">
        <w:rPr>
          <w:rFonts w:ascii="Century Gothic" w:hAnsi="Century Gothic" w:cs="Arial"/>
          <w:b/>
          <w:sz w:val="28"/>
          <w:szCs w:val="28"/>
          <w:highlight w:val="yellow"/>
        </w:rPr>
        <w:t>Docenti e firme</w:t>
      </w:r>
    </w:p>
    <w:p w14:paraId="32EB82B8" w14:textId="10029168" w:rsidR="00234042" w:rsidRPr="00C53CDB" w:rsidRDefault="00234042" w:rsidP="004B26B5">
      <w:pPr>
        <w:spacing w:before="120" w:after="0" w:line="240" w:lineRule="auto"/>
        <w:jc w:val="center"/>
        <w:rPr>
          <w:rFonts w:ascii="Century Gothic" w:hAnsi="Century Gothic" w:cs="Arial"/>
          <w:b/>
          <w:sz w:val="28"/>
          <w:szCs w:val="28"/>
        </w:rPr>
      </w:pPr>
      <w:r w:rsidRPr="00234042">
        <w:rPr>
          <w:rFonts w:ascii="Century Gothic" w:hAnsi="Century Gothic" w:cs="Arial"/>
          <w:b/>
          <w:sz w:val="28"/>
          <w:szCs w:val="28"/>
          <w:highlight w:val="yellow"/>
        </w:rPr>
        <w:t>omossis</w:t>
      </w:r>
    </w:p>
    <w:p w14:paraId="65C5E3DA" w14:textId="77777777" w:rsidR="004B26B5" w:rsidRDefault="004B26B5" w:rsidP="004B26B5">
      <w:pPr>
        <w:spacing w:before="120" w:after="0" w:line="240" w:lineRule="auto"/>
        <w:jc w:val="center"/>
        <w:rPr>
          <w:rFonts w:ascii="Century Gothic" w:hAnsi="Century Gothic" w:cs="Arial"/>
          <w:b/>
          <w:color w:val="0070C0"/>
          <w:sz w:val="32"/>
          <w:szCs w:val="32"/>
        </w:rPr>
      </w:pPr>
    </w:p>
    <w:p w14:paraId="73C3186E" w14:textId="77777777" w:rsidR="004B26B5" w:rsidRDefault="004B26B5" w:rsidP="004B26B5">
      <w:pPr>
        <w:spacing w:before="120" w:after="0" w:line="240" w:lineRule="auto"/>
        <w:jc w:val="center"/>
        <w:rPr>
          <w:rFonts w:ascii="Century Gothic" w:hAnsi="Century Gothic" w:cs="Arial"/>
          <w:b/>
          <w:color w:val="0070C0"/>
          <w:sz w:val="32"/>
          <w:szCs w:val="32"/>
        </w:rPr>
      </w:pPr>
    </w:p>
    <w:p w14:paraId="1E8D25EE" w14:textId="77777777" w:rsidR="004B26B5" w:rsidRDefault="004B26B5" w:rsidP="004B26B5">
      <w:pPr>
        <w:spacing w:before="120" w:after="0" w:line="240" w:lineRule="auto"/>
        <w:jc w:val="center"/>
        <w:rPr>
          <w:rFonts w:ascii="Century Gothic" w:hAnsi="Century Gothic" w:cs="Arial"/>
          <w:b/>
          <w:color w:val="0070C0"/>
          <w:sz w:val="32"/>
          <w:szCs w:val="32"/>
        </w:rPr>
      </w:pPr>
    </w:p>
    <w:p w14:paraId="02EF4B22" w14:textId="23126F7F" w:rsidR="00BE3AFB" w:rsidRPr="00C53CDB" w:rsidRDefault="004B26B5" w:rsidP="00C53CDB">
      <w:pPr>
        <w:jc w:val="center"/>
        <w:rPr>
          <w:rFonts w:ascii="Century Gothic" w:hAnsi="Century Gothic" w:cs="Arial"/>
          <w:b/>
          <w:color w:val="0070C0"/>
          <w:sz w:val="32"/>
          <w:szCs w:val="32"/>
        </w:rPr>
      </w:pPr>
      <w:r>
        <w:rPr>
          <w:rFonts w:ascii="Century Gothic" w:hAnsi="Century Gothic" w:cs="Arial"/>
          <w:b/>
          <w:color w:val="0070C0"/>
          <w:sz w:val="32"/>
          <w:szCs w:val="32"/>
        </w:rPr>
        <w:br w:type="page"/>
      </w:r>
    </w:p>
    <w:p w14:paraId="0B60D57B" w14:textId="77777777" w:rsidR="004B26B5" w:rsidRPr="00C715C6" w:rsidRDefault="004B26B5" w:rsidP="004B26B5">
      <w:pPr>
        <w:pStyle w:val="Paragrafoelenco"/>
        <w:numPr>
          <w:ilvl w:val="0"/>
          <w:numId w:val="1"/>
        </w:numPr>
        <w:tabs>
          <w:tab w:val="left" w:pos="895"/>
        </w:tabs>
        <w:spacing w:before="42"/>
        <w:ind w:left="894" w:hanging="222"/>
        <w:jc w:val="both"/>
        <w:rPr>
          <w:sz w:val="24"/>
          <w:szCs w:val="24"/>
        </w:rPr>
      </w:pPr>
      <w:r w:rsidRPr="00C715C6">
        <w:rPr>
          <w:sz w:val="24"/>
          <w:szCs w:val="24"/>
        </w:rPr>
        <w:lastRenderedPageBreak/>
        <w:t>visto il quadro</w:t>
      </w:r>
      <w:r w:rsidRPr="00C715C6">
        <w:rPr>
          <w:spacing w:val="9"/>
          <w:sz w:val="24"/>
          <w:szCs w:val="24"/>
        </w:rPr>
        <w:t xml:space="preserve"> </w:t>
      </w:r>
      <w:r w:rsidRPr="00C715C6">
        <w:rPr>
          <w:sz w:val="24"/>
          <w:szCs w:val="24"/>
        </w:rPr>
        <w:t>normativo;</w:t>
      </w:r>
    </w:p>
    <w:p w14:paraId="1CEA73F4" w14:textId="77777777" w:rsidR="004B26B5" w:rsidRPr="00C715C6" w:rsidRDefault="004B26B5" w:rsidP="004B26B5">
      <w:pPr>
        <w:pStyle w:val="Corpodeltesto"/>
        <w:spacing w:before="1"/>
        <w:jc w:val="both"/>
        <w:rPr>
          <w:sz w:val="24"/>
          <w:szCs w:val="24"/>
        </w:rPr>
      </w:pPr>
    </w:p>
    <w:p w14:paraId="696F07D1" w14:textId="3A3762DC" w:rsidR="004B26B5" w:rsidRPr="00C715C6" w:rsidRDefault="004B26B5" w:rsidP="004B26B5">
      <w:pPr>
        <w:pStyle w:val="Paragrafoelenco"/>
        <w:numPr>
          <w:ilvl w:val="0"/>
          <w:numId w:val="1"/>
        </w:numPr>
        <w:tabs>
          <w:tab w:val="left" w:pos="895"/>
        </w:tabs>
        <w:spacing w:line="244" w:lineRule="auto"/>
        <w:ind w:right="112" w:hanging="336"/>
        <w:jc w:val="both"/>
        <w:rPr>
          <w:sz w:val="24"/>
          <w:szCs w:val="24"/>
        </w:rPr>
      </w:pPr>
      <w:r w:rsidRPr="00C715C6">
        <w:rPr>
          <w:sz w:val="24"/>
          <w:szCs w:val="24"/>
        </w:rPr>
        <w:t xml:space="preserve">vista </w:t>
      </w:r>
      <w:r w:rsidRPr="00C715C6">
        <w:rPr>
          <w:spacing w:val="-3"/>
          <w:sz w:val="24"/>
          <w:szCs w:val="24"/>
        </w:rPr>
        <w:t xml:space="preserve">la </w:t>
      </w:r>
      <w:r w:rsidRPr="00C715C6">
        <w:rPr>
          <w:sz w:val="24"/>
          <w:szCs w:val="24"/>
        </w:rPr>
        <w:t>programmazione educativo - didattica del Consiglio della classe</w:t>
      </w:r>
      <w:r w:rsidR="00D109AF" w:rsidRPr="00C715C6">
        <w:rPr>
          <w:sz w:val="24"/>
          <w:szCs w:val="24"/>
        </w:rPr>
        <w:t xml:space="preserve"> 5AOD </w:t>
      </w:r>
      <w:r w:rsidRPr="00C715C6">
        <w:rPr>
          <w:sz w:val="24"/>
          <w:szCs w:val="24"/>
        </w:rPr>
        <w:t>relativa all'anno scolastico</w:t>
      </w:r>
      <w:r w:rsidRPr="00C715C6">
        <w:rPr>
          <w:spacing w:val="5"/>
          <w:sz w:val="24"/>
          <w:szCs w:val="24"/>
        </w:rPr>
        <w:t xml:space="preserve"> </w:t>
      </w:r>
      <w:r w:rsidRPr="00C715C6">
        <w:rPr>
          <w:sz w:val="24"/>
          <w:szCs w:val="24"/>
        </w:rPr>
        <w:t>202</w:t>
      </w:r>
      <w:r w:rsidR="0041306F" w:rsidRPr="00C715C6">
        <w:rPr>
          <w:sz w:val="24"/>
          <w:szCs w:val="24"/>
        </w:rPr>
        <w:t>2</w:t>
      </w:r>
      <w:r w:rsidRPr="00C715C6">
        <w:rPr>
          <w:sz w:val="24"/>
          <w:szCs w:val="24"/>
        </w:rPr>
        <w:t>/202</w:t>
      </w:r>
      <w:r w:rsidR="0041306F" w:rsidRPr="00C715C6">
        <w:rPr>
          <w:sz w:val="24"/>
          <w:szCs w:val="24"/>
        </w:rPr>
        <w:t>3</w:t>
      </w:r>
      <w:r w:rsidRPr="00C715C6">
        <w:rPr>
          <w:sz w:val="24"/>
          <w:szCs w:val="24"/>
        </w:rPr>
        <w:t>;</w:t>
      </w:r>
    </w:p>
    <w:p w14:paraId="638BD542" w14:textId="77777777" w:rsidR="004B26B5" w:rsidRPr="00C715C6" w:rsidRDefault="004B26B5" w:rsidP="004B26B5">
      <w:pPr>
        <w:pStyle w:val="Corpodeltesto"/>
        <w:spacing w:before="7"/>
        <w:ind w:right="112"/>
        <w:jc w:val="both"/>
        <w:rPr>
          <w:sz w:val="24"/>
          <w:szCs w:val="24"/>
        </w:rPr>
      </w:pPr>
    </w:p>
    <w:p w14:paraId="26A41A44" w14:textId="7D766B45" w:rsidR="004B26B5" w:rsidRPr="00D95044" w:rsidRDefault="004B26B5" w:rsidP="00D95044">
      <w:pPr>
        <w:pStyle w:val="Paragrafoelenco"/>
        <w:numPr>
          <w:ilvl w:val="0"/>
          <w:numId w:val="1"/>
        </w:numPr>
        <w:tabs>
          <w:tab w:val="left" w:pos="895"/>
        </w:tabs>
        <w:spacing w:line="244" w:lineRule="auto"/>
        <w:ind w:right="112" w:hanging="336"/>
        <w:jc w:val="both"/>
        <w:rPr>
          <w:sz w:val="24"/>
          <w:szCs w:val="24"/>
        </w:rPr>
      </w:pPr>
      <w:r w:rsidRPr="00C715C6">
        <w:rPr>
          <w:sz w:val="24"/>
          <w:szCs w:val="24"/>
        </w:rPr>
        <w:t>visti i piani di lavoro formulati, per l'anno scolastico 202</w:t>
      </w:r>
      <w:r w:rsidR="0041306F" w:rsidRPr="00C715C6">
        <w:rPr>
          <w:sz w:val="24"/>
          <w:szCs w:val="24"/>
        </w:rPr>
        <w:t>2</w:t>
      </w:r>
      <w:r w:rsidRPr="00C715C6">
        <w:rPr>
          <w:sz w:val="24"/>
          <w:szCs w:val="24"/>
        </w:rPr>
        <w:t>/202</w:t>
      </w:r>
      <w:r w:rsidR="0041306F" w:rsidRPr="00C715C6">
        <w:rPr>
          <w:sz w:val="24"/>
          <w:szCs w:val="24"/>
        </w:rPr>
        <w:t>3</w:t>
      </w:r>
      <w:r w:rsidRPr="00C715C6">
        <w:rPr>
          <w:sz w:val="24"/>
          <w:szCs w:val="24"/>
        </w:rPr>
        <w:t>, dai Docenti membri del Consiglio di Classe per le singole discipline previste dal piano di</w:t>
      </w:r>
      <w:r w:rsidRPr="00C715C6">
        <w:rPr>
          <w:spacing w:val="3"/>
          <w:sz w:val="24"/>
          <w:szCs w:val="24"/>
        </w:rPr>
        <w:t xml:space="preserve"> </w:t>
      </w:r>
      <w:r w:rsidRPr="00C715C6">
        <w:rPr>
          <w:sz w:val="24"/>
          <w:szCs w:val="24"/>
        </w:rPr>
        <w:t>studio;</w:t>
      </w:r>
    </w:p>
    <w:p w14:paraId="00906FF5" w14:textId="0F4011E5" w:rsidR="004B26B5" w:rsidRPr="00C715C6" w:rsidRDefault="004B26B5" w:rsidP="004B26B5">
      <w:pPr>
        <w:pStyle w:val="Paragrafoelenco"/>
        <w:numPr>
          <w:ilvl w:val="0"/>
          <w:numId w:val="1"/>
        </w:numPr>
        <w:tabs>
          <w:tab w:val="left" w:pos="895"/>
        </w:tabs>
        <w:spacing w:line="244" w:lineRule="auto"/>
        <w:ind w:right="112" w:hanging="336"/>
        <w:jc w:val="both"/>
        <w:rPr>
          <w:sz w:val="24"/>
          <w:szCs w:val="24"/>
        </w:rPr>
      </w:pPr>
      <w:r w:rsidRPr="00C715C6">
        <w:rPr>
          <w:sz w:val="24"/>
          <w:szCs w:val="24"/>
        </w:rPr>
        <w:t xml:space="preserve">viste </w:t>
      </w:r>
      <w:r w:rsidRPr="00C715C6">
        <w:rPr>
          <w:spacing w:val="-3"/>
          <w:sz w:val="24"/>
          <w:szCs w:val="24"/>
        </w:rPr>
        <w:t xml:space="preserve">le </w:t>
      </w:r>
      <w:r w:rsidRPr="00C715C6">
        <w:rPr>
          <w:sz w:val="24"/>
          <w:szCs w:val="24"/>
        </w:rPr>
        <w:t>attività educative - didattiche curriculari ed extracurriculari effettivamente svolte dalla classe nel corso dell</w:t>
      </w:r>
      <w:r w:rsidR="0041306F" w:rsidRPr="00C715C6">
        <w:rPr>
          <w:sz w:val="24"/>
          <w:szCs w:val="24"/>
        </w:rPr>
        <w:t>’</w:t>
      </w:r>
      <w:r w:rsidRPr="00C715C6">
        <w:rPr>
          <w:sz w:val="24"/>
          <w:szCs w:val="24"/>
        </w:rPr>
        <w:t>a.</w:t>
      </w:r>
      <w:r w:rsidR="00A84A61" w:rsidRPr="00C715C6">
        <w:rPr>
          <w:sz w:val="24"/>
          <w:szCs w:val="24"/>
        </w:rPr>
        <w:t xml:space="preserve"> </w:t>
      </w:r>
      <w:r w:rsidRPr="00C715C6">
        <w:rPr>
          <w:sz w:val="24"/>
          <w:szCs w:val="24"/>
        </w:rPr>
        <w:t>s.</w:t>
      </w:r>
      <w:r w:rsidR="00A84A61" w:rsidRPr="00C715C6">
        <w:rPr>
          <w:sz w:val="24"/>
          <w:szCs w:val="24"/>
        </w:rPr>
        <w:t xml:space="preserve"> </w:t>
      </w:r>
      <w:r w:rsidRPr="00C715C6">
        <w:rPr>
          <w:sz w:val="24"/>
          <w:szCs w:val="24"/>
        </w:rPr>
        <w:t xml:space="preserve"> 202</w:t>
      </w:r>
      <w:r w:rsidR="0041306F" w:rsidRPr="00C715C6">
        <w:rPr>
          <w:sz w:val="24"/>
          <w:szCs w:val="24"/>
        </w:rPr>
        <w:t>2</w:t>
      </w:r>
      <w:r w:rsidRPr="00C715C6">
        <w:rPr>
          <w:sz w:val="24"/>
          <w:szCs w:val="24"/>
        </w:rPr>
        <w:t>/202</w:t>
      </w:r>
      <w:r w:rsidR="0041306F" w:rsidRPr="00C715C6">
        <w:rPr>
          <w:sz w:val="24"/>
          <w:szCs w:val="24"/>
        </w:rPr>
        <w:t>3</w:t>
      </w:r>
      <w:r w:rsidRPr="00C715C6">
        <w:rPr>
          <w:sz w:val="24"/>
          <w:szCs w:val="24"/>
        </w:rPr>
        <w:t>;</w:t>
      </w:r>
    </w:p>
    <w:p w14:paraId="4023C7E5" w14:textId="77777777" w:rsidR="004B26B5" w:rsidRPr="00C715C6" w:rsidRDefault="004B26B5" w:rsidP="004B26B5">
      <w:pPr>
        <w:pStyle w:val="Paragrafoelenco"/>
        <w:rPr>
          <w:sz w:val="24"/>
          <w:szCs w:val="24"/>
        </w:rPr>
      </w:pPr>
    </w:p>
    <w:p w14:paraId="37B87762" w14:textId="77777777" w:rsidR="004B26B5" w:rsidRPr="00C715C6" w:rsidRDefault="004B26B5" w:rsidP="004B26B5">
      <w:pPr>
        <w:pStyle w:val="Paragrafoelenco"/>
        <w:numPr>
          <w:ilvl w:val="0"/>
          <w:numId w:val="1"/>
        </w:numPr>
        <w:tabs>
          <w:tab w:val="left" w:pos="895"/>
        </w:tabs>
        <w:spacing w:line="244" w:lineRule="auto"/>
        <w:ind w:right="112" w:hanging="336"/>
        <w:jc w:val="both"/>
        <w:rPr>
          <w:sz w:val="24"/>
          <w:szCs w:val="24"/>
        </w:rPr>
      </w:pPr>
      <w:r w:rsidRPr="00C715C6">
        <w:rPr>
          <w:sz w:val="24"/>
          <w:szCs w:val="24"/>
        </w:rPr>
        <w:t>tenuto conto del PECUP qui di seguito indicato che per Il s</w:t>
      </w:r>
      <w:r w:rsidRPr="00C715C6">
        <w:rPr>
          <w:spacing w:val="2"/>
          <w:sz w:val="24"/>
          <w:szCs w:val="24"/>
        </w:rPr>
        <w:t>e</w:t>
      </w:r>
      <w:r w:rsidRPr="00C715C6">
        <w:rPr>
          <w:sz w:val="24"/>
          <w:szCs w:val="24"/>
        </w:rPr>
        <w:t>c</w:t>
      </w:r>
      <w:r w:rsidRPr="00C715C6">
        <w:rPr>
          <w:spacing w:val="1"/>
          <w:sz w:val="24"/>
          <w:szCs w:val="24"/>
        </w:rPr>
        <w:t>on</w:t>
      </w:r>
      <w:r w:rsidRPr="00C715C6">
        <w:rPr>
          <w:spacing w:val="-1"/>
          <w:sz w:val="24"/>
          <w:szCs w:val="24"/>
        </w:rPr>
        <w:t>d</w:t>
      </w:r>
      <w:r w:rsidRPr="00C715C6">
        <w:rPr>
          <w:sz w:val="24"/>
          <w:szCs w:val="24"/>
        </w:rPr>
        <w:t>o cic</w:t>
      </w:r>
      <w:r w:rsidRPr="00C715C6">
        <w:rPr>
          <w:spacing w:val="-1"/>
          <w:sz w:val="24"/>
          <w:szCs w:val="24"/>
        </w:rPr>
        <w:t>l</w:t>
      </w:r>
      <w:r w:rsidRPr="00C715C6">
        <w:rPr>
          <w:sz w:val="24"/>
          <w:szCs w:val="24"/>
        </w:rPr>
        <w:t xml:space="preserve">o </w:t>
      </w:r>
      <w:r w:rsidRPr="00C715C6">
        <w:rPr>
          <w:spacing w:val="1"/>
          <w:sz w:val="24"/>
          <w:szCs w:val="24"/>
        </w:rPr>
        <w:t>d</w:t>
      </w:r>
      <w:r w:rsidRPr="00C715C6">
        <w:rPr>
          <w:sz w:val="24"/>
          <w:szCs w:val="24"/>
        </w:rPr>
        <w:t xml:space="preserve">i </w:t>
      </w:r>
      <w:r w:rsidRPr="00C715C6">
        <w:rPr>
          <w:spacing w:val="2"/>
          <w:sz w:val="24"/>
          <w:szCs w:val="24"/>
        </w:rPr>
        <w:t>i</w:t>
      </w:r>
      <w:r w:rsidRPr="00C715C6">
        <w:rPr>
          <w:sz w:val="24"/>
          <w:szCs w:val="24"/>
        </w:rPr>
        <w:t>stru</w:t>
      </w:r>
      <w:r w:rsidRPr="00C715C6">
        <w:rPr>
          <w:spacing w:val="-2"/>
          <w:sz w:val="24"/>
          <w:szCs w:val="24"/>
        </w:rPr>
        <w:t>z</w:t>
      </w:r>
      <w:r w:rsidRPr="00C715C6">
        <w:rPr>
          <w:sz w:val="24"/>
          <w:szCs w:val="24"/>
        </w:rPr>
        <w:t>io</w:t>
      </w:r>
      <w:r w:rsidRPr="00C715C6">
        <w:rPr>
          <w:spacing w:val="1"/>
          <w:sz w:val="24"/>
          <w:szCs w:val="24"/>
        </w:rPr>
        <w:t>n</w:t>
      </w:r>
      <w:r w:rsidRPr="00C715C6">
        <w:rPr>
          <w:sz w:val="24"/>
          <w:szCs w:val="24"/>
        </w:rPr>
        <w:t xml:space="preserve">e e </w:t>
      </w:r>
      <w:r w:rsidRPr="00C715C6">
        <w:rPr>
          <w:spacing w:val="3"/>
          <w:sz w:val="24"/>
          <w:szCs w:val="24"/>
        </w:rPr>
        <w:t>f</w:t>
      </w:r>
      <w:r w:rsidRPr="00C715C6">
        <w:rPr>
          <w:spacing w:val="1"/>
          <w:sz w:val="24"/>
          <w:szCs w:val="24"/>
        </w:rPr>
        <w:t>o</w:t>
      </w:r>
      <w:r w:rsidRPr="00C715C6">
        <w:rPr>
          <w:spacing w:val="-3"/>
          <w:sz w:val="24"/>
          <w:szCs w:val="24"/>
        </w:rPr>
        <w:t>r</w:t>
      </w:r>
      <w:r w:rsidRPr="00C715C6">
        <w:rPr>
          <w:spacing w:val="1"/>
          <w:sz w:val="24"/>
          <w:szCs w:val="24"/>
        </w:rPr>
        <w:t>ma</w:t>
      </w:r>
      <w:r w:rsidRPr="00C715C6">
        <w:rPr>
          <w:spacing w:val="-2"/>
          <w:sz w:val="24"/>
          <w:szCs w:val="24"/>
        </w:rPr>
        <w:t>z</w:t>
      </w:r>
      <w:r w:rsidRPr="00C715C6">
        <w:rPr>
          <w:sz w:val="24"/>
          <w:szCs w:val="24"/>
        </w:rPr>
        <w:t>io</w:t>
      </w:r>
      <w:r w:rsidRPr="00C715C6">
        <w:rPr>
          <w:spacing w:val="-1"/>
          <w:sz w:val="24"/>
          <w:szCs w:val="24"/>
        </w:rPr>
        <w:t>n</w:t>
      </w:r>
      <w:r w:rsidRPr="00C715C6">
        <w:rPr>
          <w:sz w:val="24"/>
          <w:szCs w:val="24"/>
        </w:rPr>
        <w:t xml:space="preserve">e </w:t>
      </w:r>
      <w:r w:rsidRPr="00C715C6">
        <w:rPr>
          <w:spacing w:val="1"/>
          <w:sz w:val="24"/>
          <w:szCs w:val="24"/>
        </w:rPr>
        <w:t>h</w:t>
      </w:r>
      <w:r w:rsidRPr="00C715C6">
        <w:rPr>
          <w:sz w:val="24"/>
          <w:szCs w:val="24"/>
        </w:rPr>
        <w:t>a c</w:t>
      </w:r>
      <w:r w:rsidRPr="00C715C6">
        <w:rPr>
          <w:spacing w:val="-1"/>
          <w:sz w:val="24"/>
          <w:szCs w:val="24"/>
        </w:rPr>
        <w:t>o</w:t>
      </w:r>
      <w:r w:rsidRPr="00C715C6">
        <w:rPr>
          <w:spacing w:val="1"/>
          <w:sz w:val="24"/>
          <w:szCs w:val="24"/>
        </w:rPr>
        <w:t>m</w:t>
      </w:r>
      <w:r w:rsidRPr="00C715C6">
        <w:rPr>
          <w:sz w:val="24"/>
          <w:szCs w:val="24"/>
        </w:rPr>
        <w:t>e r</w:t>
      </w:r>
      <w:r w:rsidRPr="00C715C6">
        <w:rPr>
          <w:spacing w:val="-1"/>
          <w:sz w:val="24"/>
          <w:szCs w:val="24"/>
        </w:rPr>
        <w:t>i</w:t>
      </w:r>
      <w:r w:rsidRPr="00C715C6">
        <w:rPr>
          <w:sz w:val="24"/>
          <w:szCs w:val="24"/>
        </w:rPr>
        <w:t>f</w:t>
      </w:r>
      <w:r w:rsidRPr="00C715C6">
        <w:rPr>
          <w:spacing w:val="1"/>
          <w:sz w:val="24"/>
          <w:szCs w:val="24"/>
        </w:rPr>
        <w:t>e</w:t>
      </w:r>
      <w:r w:rsidRPr="00C715C6">
        <w:rPr>
          <w:sz w:val="24"/>
          <w:szCs w:val="24"/>
        </w:rPr>
        <w:t>r</w:t>
      </w:r>
      <w:r w:rsidRPr="00C715C6">
        <w:rPr>
          <w:spacing w:val="-1"/>
          <w:sz w:val="24"/>
          <w:szCs w:val="24"/>
        </w:rPr>
        <w:t>i</w:t>
      </w:r>
      <w:r w:rsidRPr="00C715C6">
        <w:rPr>
          <w:spacing w:val="1"/>
          <w:sz w:val="24"/>
          <w:szCs w:val="24"/>
        </w:rPr>
        <w:t>m</w:t>
      </w:r>
      <w:r w:rsidRPr="00C715C6">
        <w:rPr>
          <w:spacing w:val="-1"/>
          <w:sz w:val="24"/>
          <w:szCs w:val="24"/>
        </w:rPr>
        <w:t>e</w:t>
      </w:r>
      <w:r w:rsidRPr="00C715C6">
        <w:rPr>
          <w:spacing w:val="1"/>
          <w:sz w:val="24"/>
          <w:szCs w:val="24"/>
        </w:rPr>
        <w:t>n</w:t>
      </w:r>
      <w:r w:rsidRPr="00C715C6">
        <w:rPr>
          <w:spacing w:val="-2"/>
          <w:sz w:val="24"/>
          <w:szCs w:val="24"/>
        </w:rPr>
        <w:t>t</w:t>
      </w:r>
      <w:r w:rsidRPr="00C715C6">
        <w:rPr>
          <w:sz w:val="24"/>
          <w:szCs w:val="24"/>
        </w:rPr>
        <w:t xml:space="preserve">o </w:t>
      </w:r>
      <w:r w:rsidRPr="00C715C6">
        <w:rPr>
          <w:spacing w:val="1"/>
          <w:sz w:val="24"/>
          <w:szCs w:val="24"/>
        </w:rPr>
        <w:t>un</w:t>
      </w:r>
      <w:r w:rsidRPr="00C715C6">
        <w:rPr>
          <w:sz w:val="24"/>
          <w:szCs w:val="24"/>
        </w:rPr>
        <w:t>it</w:t>
      </w:r>
      <w:r w:rsidRPr="00C715C6">
        <w:rPr>
          <w:spacing w:val="1"/>
          <w:sz w:val="24"/>
          <w:szCs w:val="24"/>
        </w:rPr>
        <w:t>a</w:t>
      </w:r>
      <w:r w:rsidRPr="00C715C6">
        <w:rPr>
          <w:sz w:val="24"/>
          <w:szCs w:val="24"/>
        </w:rPr>
        <w:t>r</w:t>
      </w:r>
      <w:r w:rsidRPr="00C715C6">
        <w:rPr>
          <w:spacing w:val="-1"/>
          <w:sz w:val="24"/>
          <w:szCs w:val="24"/>
        </w:rPr>
        <w:t>i</w:t>
      </w:r>
      <w:r w:rsidRPr="00C715C6">
        <w:rPr>
          <w:sz w:val="24"/>
          <w:szCs w:val="24"/>
        </w:rPr>
        <w:t xml:space="preserve">o il </w:t>
      </w:r>
      <w:r w:rsidRPr="00C715C6">
        <w:rPr>
          <w:spacing w:val="1"/>
          <w:sz w:val="24"/>
          <w:szCs w:val="24"/>
        </w:rPr>
        <w:t>p</w:t>
      </w:r>
      <w:r w:rsidRPr="00C715C6">
        <w:rPr>
          <w:sz w:val="24"/>
          <w:szCs w:val="24"/>
        </w:rPr>
        <w:t>ro</w:t>
      </w:r>
      <w:r w:rsidRPr="00C715C6">
        <w:rPr>
          <w:spacing w:val="3"/>
          <w:sz w:val="24"/>
          <w:szCs w:val="24"/>
        </w:rPr>
        <w:t>f</w:t>
      </w:r>
      <w:r w:rsidRPr="00C715C6">
        <w:rPr>
          <w:sz w:val="24"/>
          <w:szCs w:val="24"/>
        </w:rPr>
        <w:t>i</w:t>
      </w:r>
      <w:r w:rsidRPr="00C715C6">
        <w:rPr>
          <w:spacing w:val="-1"/>
          <w:sz w:val="24"/>
          <w:szCs w:val="24"/>
        </w:rPr>
        <w:t>l</w:t>
      </w:r>
      <w:r w:rsidRPr="00C715C6">
        <w:rPr>
          <w:sz w:val="24"/>
          <w:szCs w:val="24"/>
        </w:rPr>
        <w:t xml:space="preserve">o </w:t>
      </w:r>
      <w:r w:rsidRPr="00C715C6">
        <w:rPr>
          <w:spacing w:val="1"/>
          <w:sz w:val="24"/>
          <w:szCs w:val="24"/>
        </w:rPr>
        <w:t>edu</w:t>
      </w:r>
      <w:r w:rsidRPr="00C715C6">
        <w:rPr>
          <w:spacing w:val="-2"/>
          <w:sz w:val="24"/>
          <w:szCs w:val="24"/>
        </w:rPr>
        <w:t>c</w:t>
      </w:r>
      <w:r w:rsidRPr="00C715C6">
        <w:rPr>
          <w:spacing w:val="1"/>
          <w:sz w:val="24"/>
          <w:szCs w:val="24"/>
        </w:rPr>
        <w:t>a</w:t>
      </w:r>
      <w:r w:rsidRPr="00C715C6">
        <w:rPr>
          <w:sz w:val="24"/>
          <w:szCs w:val="24"/>
        </w:rPr>
        <w:t>ti</w:t>
      </w:r>
      <w:r w:rsidRPr="00C715C6">
        <w:rPr>
          <w:spacing w:val="-2"/>
          <w:sz w:val="24"/>
          <w:szCs w:val="24"/>
        </w:rPr>
        <w:t>v</w:t>
      </w:r>
      <w:r w:rsidRPr="00C715C6">
        <w:rPr>
          <w:spacing w:val="1"/>
          <w:sz w:val="24"/>
          <w:szCs w:val="24"/>
        </w:rPr>
        <w:t>o</w:t>
      </w:r>
      <w:r w:rsidRPr="00C715C6">
        <w:rPr>
          <w:sz w:val="24"/>
          <w:szCs w:val="24"/>
        </w:rPr>
        <w:t>,</w:t>
      </w:r>
      <w:r w:rsidRPr="00C715C6">
        <w:rPr>
          <w:spacing w:val="2"/>
          <w:sz w:val="24"/>
          <w:szCs w:val="24"/>
        </w:rPr>
        <w:t xml:space="preserve"> </w:t>
      </w:r>
      <w:r w:rsidRPr="00C715C6">
        <w:rPr>
          <w:sz w:val="24"/>
          <w:szCs w:val="24"/>
        </w:rPr>
        <w:t>c</w:t>
      </w:r>
      <w:r w:rsidRPr="00C715C6">
        <w:rPr>
          <w:spacing w:val="1"/>
          <w:sz w:val="24"/>
          <w:szCs w:val="24"/>
        </w:rPr>
        <w:t>u</w:t>
      </w:r>
      <w:r w:rsidRPr="00C715C6">
        <w:rPr>
          <w:sz w:val="24"/>
          <w:szCs w:val="24"/>
        </w:rPr>
        <w:t>lt</w:t>
      </w:r>
      <w:r w:rsidRPr="00C715C6">
        <w:rPr>
          <w:spacing w:val="1"/>
          <w:sz w:val="24"/>
          <w:szCs w:val="24"/>
        </w:rPr>
        <w:t>u</w:t>
      </w:r>
      <w:r w:rsidRPr="00C715C6">
        <w:rPr>
          <w:sz w:val="24"/>
          <w:szCs w:val="24"/>
        </w:rPr>
        <w:t>rale</w:t>
      </w:r>
      <w:r w:rsidRPr="00C715C6">
        <w:rPr>
          <w:spacing w:val="2"/>
          <w:sz w:val="24"/>
          <w:szCs w:val="24"/>
        </w:rPr>
        <w:t xml:space="preserve"> </w:t>
      </w:r>
      <w:r w:rsidRPr="00C715C6">
        <w:rPr>
          <w:sz w:val="24"/>
          <w:szCs w:val="24"/>
        </w:rPr>
        <w:t>e</w:t>
      </w:r>
      <w:r w:rsidRPr="00C715C6">
        <w:rPr>
          <w:spacing w:val="2"/>
          <w:sz w:val="24"/>
          <w:szCs w:val="24"/>
        </w:rPr>
        <w:t xml:space="preserve"> </w:t>
      </w:r>
      <w:r w:rsidRPr="00C715C6">
        <w:rPr>
          <w:spacing w:val="1"/>
          <w:sz w:val="24"/>
          <w:szCs w:val="24"/>
        </w:rPr>
        <w:t>p</w:t>
      </w:r>
      <w:r w:rsidRPr="00C715C6">
        <w:rPr>
          <w:sz w:val="24"/>
          <w:szCs w:val="24"/>
        </w:rPr>
        <w:t>r</w:t>
      </w:r>
      <w:r w:rsidRPr="00C715C6">
        <w:rPr>
          <w:spacing w:val="-2"/>
          <w:sz w:val="24"/>
          <w:szCs w:val="24"/>
        </w:rPr>
        <w:t>o</w:t>
      </w:r>
      <w:r w:rsidRPr="00C715C6">
        <w:rPr>
          <w:spacing w:val="3"/>
          <w:sz w:val="24"/>
          <w:szCs w:val="24"/>
        </w:rPr>
        <w:t>f</w:t>
      </w:r>
      <w:r w:rsidRPr="00C715C6">
        <w:rPr>
          <w:spacing w:val="1"/>
          <w:sz w:val="24"/>
          <w:szCs w:val="24"/>
        </w:rPr>
        <w:t>e</w:t>
      </w:r>
      <w:r w:rsidRPr="00C715C6">
        <w:rPr>
          <w:sz w:val="24"/>
          <w:szCs w:val="24"/>
        </w:rPr>
        <w:t>ssi</w:t>
      </w:r>
      <w:r w:rsidRPr="00C715C6">
        <w:rPr>
          <w:spacing w:val="-2"/>
          <w:sz w:val="24"/>
          <w:szCs w:val="24"/>
        </w:rPr>
        <w:t>o</w:t>
      </w:r>
      <w:r w:rsidRPr="00C715C6">
        <w:rPr>
          <w:spacing w:val="1"/>
          <w:sz w:val="24"/>
          <w:szCs w:val="24"/>
        </w:rPr>
        <w:t>na</w:t>
      </w:r>
      <w:r w:rsidRPr="00C715C6">
        <w:rPr>
          <w:sz w:val="24"/>
          <w:szCs w:val="24"/>
        </w:rPr>
        <w:t>le</w:t>
      </w:r>
      <w:r w:rsidRPr="00C715C6">
        <w:rPr>
          <w:spacing w:val="2"/>
          <w:sz w:val="24"/>
          <w:szCs w:val="24"/>
        </w:rPr>
        <w:t xml:space="preserve"> </w:t>
      </w:r>
      <w:r w:rsidRPr="00C715C6">
        <w:rPr>
          <w:spacing w:val="-1"/>
          <w:sz w:val="24"/>
          <w:szCs w:val="24"/>
        </w:rPr>
        <w:t>de</w:t>
      </w:r>
      <w:r w:rsidRPr="00C715C6">
        <w:rPr>
          <w:spacing w:val="3"/>
          <w:sz w:val="24"/>
          <w:szCs w:val="24"/>
        </w:rPr>
        <w:t>f</w:t>
      </w:r>
      <w:r w:rsidRPr="00C715C6">
        <w:rPr>
          <w:sz w:val="24"/>
          <w:szCs w:val="24"/>
        </w:rPr>
        <w:t>inito finalizzato a:</w:t>
      </w:r>
    </w:p>
    <w:p w14:paraId="3AC8ABB7" w14:textId="77777777" w:rsidR="004B26B5" w:rsidRPr="00C715C6" w:rsidRDefault="004B26B5" w:rsidP="004B26B5">
      <w:pPr>
        <w:spacing w:after="0" w:line="240" w:lineRule="auto"/>
        <w:jc w:val="both"/>
        <w:rPr>
          <w:rFonts w:ascii="Times New Roman" w:hAnsi="Times New Roman" w:cs="Times New Roman"/>
          <w:sz w:val="24"/>
          <w:szCs w:val="24"/>
        </w:rPr>
      </w:pPr>
    </w:p>
    <w:p w14:paraId="3F705F67" w14:textId="77777777" w:rsidR="004B26B5" w:rsidRPr="00C715C6" w:rsidRDefault="004B26B5" w:rsidP="004B26B5">
      <w:pPr>
        <w:spacing w:after="0" w:line="240" w:lineRule="auto"/>
        <w:jc w:val="both"/>
        <w:rPr>
          <w:rFonts w:ascii="Times New Roman" w:hAnsi="Times New Roman" w:cs="Times New Roman"/>
          <w:sz w:val="24"/>
          <w:szCs w:val="24"/>
        </w:rPr>
      </w:pPr>
      <w:r w:rsidRPr="00C715C6">
        <w:rPr>
          <w:rFonts w:ascii="Times New Roman" w:hAnsi="Times New Roman" w:cs="Times New Roman"/>
          <w:b/>
          <w:spacing w:val="1"/>
          <w:sz w:val="24"/>
          <w:szCs w:val="24"/>
        </w:rPr>
        <w:t>a</w:t>
      </w:r>
      <w:r w:rsidRPr="00C715C6">
        <w:rPr>
          <w:rFonts w:ascii="Times New Roman" w:hAnsi="Times New Roman" w:cs="Times New Roman"/>
          <w:b/>
          <w:sz w:val="24"/>
          <w:szCs w:val="24"/>
        </w:rPr>
        <w:t>)</w:t>
      </w:r>
      <w:r w:rsidRPr="00C715C6">
        <w:rPr>
          <w:rFonts w:ascii="Times New Roman" w:hAnsi="Times New Roman" w:cs="Times New Roman"/>
          <w:sz w:val="24"/>
          <w:szCs w:val="24"/>
        </w:rPr>
        <w:t xml:space="preserve"> la c</w:t>
      </w:r>
      <w:r w:rsidRPr="00C715C6">
        <w:rPr>
          <w:rFonts w:ascii="Times New Roman" w:hAnsi="Times New Roman" w:cs="Times New Roman"/>
          <w:spacing w:val="-1"/>
          <w:sz w:val="24"/>
          <w:szCs w:val="24"/>
        </w:rPr>
        <w:t>r</w:t>
      </w:r>
      <w:r w:rsidRPr="00C715C6">
        <w:rPr>
          <w:rFonts w:ascii="Times New Roman" w:hAnsi="Times New Roman" w:cs="Times New Roman"/>
          <w:spacing w:val="1"/>
          <w:sz w:val="24"/>
          <w:szCs w:val="24"/>
        </w:rPr>
        <w:t>e</w:t>
      </w:r>
      <w:r w:rsidRPr="00C715C6">
        <w:rPr>
          <w:rFonts w:ascii="Times New Roman" w:hAnsi="Times New Roman" w:cs="Times New Roman"/>
          <w:sz w:val="24"/>
          <w:szCs w:val="24"/>
        </w:rPr>
        <w:t>sci</w:t>
      </w:r>
      <w:r w:rsidRPr="00C715C6">
        <w:rPr>
          <w:rFonts w:ascii="Times New Roman" w:hAnsi="Times New Roman" w:cs="Times New Roman"/>
          <w:spacing w:val="-2"/>
          <w:sz w:val="24"/>
          <w:szCs w:val="24"/>
        </w:rPr>
        <w:t>t</w:t>
      </w:r>
      <w:r w:rsidRPr="00C715C6">
        <w:rPr>
          <w:rFonts w:ascii="Times New Roman" w:hAnsi="Times New Roman" w:cs="Times New Roman"/>
          <w:sz w:val="24"/>
          <w:szCs w:val="24"/>
        </w:rPr>
        <w:t xml:space="preserve">a </w:t>
      </w:r>
      <w:r w:rsidRPr="00C715C6">
        <w:rPr>
          <w:rFonts w:ascii="Times New Roman" w:hAnsi="Times New Roman" w:cs="Times New Roman"/>
          <w:spacing w:val="1"/>
          <w:sz w:val="24"/>
          <w:szCs w:val="24"/>
        </w:rPr>
        <w:t>edu</w:t>
      </w:r>
      <w:r w:rsidRPr="00C715C6">
        <w:rPr>
          <w:rFonts w:ascii="Times New Roman" w:hAnsi="Times New Roman" w:cs="Times New Roman"/>
          <w:spacing w:val="-2"/>
          <w:sz w:val="24"/>
          <w:szCs w:val="24"/>
        </w:rPr>
        <w:t>c</w:t>
      </w:r>
      <w:r w:rsidRPr="00C715C6">
        <w:rPr>
          <w:rFonts w:ascii="Times New Roman" w:hAnsi="Times New Roman" w:cs="Times New Roman"/>
          <w:spacing w:val="-1"/>
          <w:sz w:val="24"/>
          <w:szCs w:val="24"/>
        </w:rPr>
        <w:t>a</w:t>
      </w:r>
      <w:r w:rsidRPr="00C715C6">
        <w:rPr>
          <w:rFonts w:ascii="Times New Roman" w:hAnsi="Times New Roman" w:cs="Times New Roman"/>
          <w:sz w:val="24"/>
          <w:szCs w:val="24"/>
        </w:rPr>
        <w:t>ti</w:t>
      </w:r>
      <w:r w:rsidRPr="00C715C6">
        <w:rPr>
          <w:rFonts w:ascii="Times New Roman" w:hAnsi="Times New Roman" w:cs="Times New Roman"/>
          <w:spacing w:val="-2"/>
          <w:sz w:val="24"/>
          <w:szCs w:val="24"/>
        </w:rPr>
        <w:t>v</w:t>
      </w:r>
      <w:r w:rsidRPr="00C715C6">
        <w:rPr>
          <w:rFonts w:ascii="Times New Roman" w:hAnsi="Times New Roman" w:cs="Times New Roman"/>
          <w:spacing w:val="1"/>
          <w:sz w:val="24"/>
          <w:szCs w:val="24"/>
        </w:rPr>
        <w:t>a</w:t>
      </w:r>
      <w:r w:rsidRPr="00C715C6">
        <w:rPr>
          <w:rFonts w:ascii="Times New Roman" w:hAnsi="Times New Roman" w:cs="Times New Roman"/>
          <w:sz w:val="24"/>
          <w:szCs w:val="24"/>
        </w:rPr>
        <w:t>, c</w:t>
      </w:r>
      <w:r w:rsidRPr="00C715C6">
        <w:rPr>
          <w:rFonts w:ascii="Times New Roman" w:hAnsi="Times New Roman" w:cs="Times New Roman"/>
          <w:spacing w:val="1"/>
          <w:sz w:val="24"/>
          <w:szCs w:val="24"/>
        </w:rPr>
        <w:t>u</w:t>
      </w:r>
      <w:r w:rsidRPr="00C715C6">
        <w:rPr>
          <w:rFonts w:ascii="Times New Roman" w:hAnsi="Times New Roman" w:cs="Times New Roman"/>
          <w:sz w:val="24"/>
          <w:szCs w:val="24"/>
        </w:rPr>
        <w:t>lt</w:t>
      </w:r>
      <w:r w:rsidRPr="00C715C6">
        <w:rPr>
          <w:rFonts w:ascii="Times New Roman" w:hAnsi="Times New Roman" w:cs="Times New Roman"/>
          <w:spacing w:val="1"/>
          <w:sz w:val="24"/>
          <w:szCs w:val="24"/>
        </w:rPr>
        <w:t>u</w:t>
      </w:r>
      <w:r w:rsidRPr="00C715C6">
        <w:rPr>
          <w:rFonts w:ascii="Times New Roman" w:hAnsi="Times New Roman" w:cs="Times New Roman"/>
          <w:sz w:val="24"/>
          <w:szCs w:val="24"/>
        </w:rPr>
        <w:t xml:space="preserve">rale e </w:t>
      </w:r>
      <w:r w:rsidRPr="00C715C6">
        <w:rPr>
          <w:rFonts w:ascii="Times New Roman" w:hAnsi="Times New Roman" w:cs="Times New Roman"/>
          <w:spacing w:val="1"/>
          <w:sz w:val="24"/>
          <w:szCs w:val="24"/>
        </w:rPr>
        <w:t>p</w:t>
      </w:r>
      <w:r w:rsidRPr="00C715C6">
        <w:rPr>
          <w:rFonts w:ascii="Times New Roman" w:hAnsi="Times New Roman" w:cs="Times New Roman"/>
          <w:spacing w:val="4"/>
          <w:sz w:val="24"/>
          <w:szCs w:val="24"/>
        </w:rPr>
        <w:t>r</w:t>
      </w:r>
      <w:r w:rsidRPr="00C715C6">
        <w:rPr>
          <w:rFonts w:ascii="Times New Roman" w:hAnsi="Times New Roman" w:cs="Times New Roman"/>
          <w:spacing w:val="-1"/>
          <w:sz w:val="24"/>
          <w:szCs w:val="24"/>
        </w:rPr>
        <w:t>o</w:t>
      </w:r>
      <w:r w:rsidRPr="00C715C6">
        <w:rPr>
          <w:rFonts w:ascii="Times New Roman" w:hAnsi="Times New Roman" w:cs="Times New Roman"/>
          <w:sz w:val="24"/>
          <w:szCs w:val="24"/>
        </w:rPr>
        <w:t>f</w:t>
      </w:r>
      <w:r w:rsidRPr="00C715C6">
        <w:rPr>
          <w:rFonts w:ascii="Times New Roman" w:hAnsi="Times New Roman" w:cs="Times New Roman"/>
          <w:spacing w:val="1"/>
          <w:sz w:val="24"/>
          <w:szCs w:val="24"/>
        </w:rPr>
        <w:t>e</w:t>
      </w:r>
      <w:r w:rsidRPr="00C715C6">
        <w:rPr>
          <w:rFonts w:ascii="Times New Roman" w:hAnsi="Times New Roman" w:cs="Times New Roman"/>
          <w:sz w:val="24"/>
          <w:szCs w:val="24"/>
        </w:rPr>
        <w:t>ssio</w:t>
      </w:r>
      <w:r w:rsidRPr="00C715C6">
        <w:rPr>
          <w:rFonts w:ascii="Times New Roman" w:hAnsi="Times New Roman" w:cs="Times New Roman"/>
          <w:spacing w:val="1"/>
          <w:sz w:val="24"/>
          <w:szCs w:val="24"/>
        </w:rPr>
        <w:t>na</w:t>
      </w:r>
      <w:r w:rsidRPr="00C715C6">
        <w:rPr>
          <w:rFonts w:ascii="Times New Roman" w:hAnsi="Times New Roman" w:cs="Times New Roman"/>
          <w:sz w:val="24"/>
          <w:szCs w:val="24"/>
        </w:rPr>
        <w:t xml:space="preserve">le </w:t>
      </w:r>
      <w:r w:rsidRPr="00C715C6">
        <w:rPr>
          <w:rFonts w:ascii="Times New Roman" w:hAnsi="Times New Roman" w:cs="Times New Roman"/>
          <w:spacing w:val="-1"/>
          <w:sz w:val="24"/>
          <w:szCs w:val="24"/>
        </w:rPr>
        <w:t>d</w:t>
      </w:r>
      <w:r w:rsidRPr="00C715C6">
        <w:rPr>
          <w:rFonts w:ascii="Times New Roman" w:hAnsi="Times New Roman" w:cs="Times New Roman"/>
          <w:spacing w:val="1"/>
          <w:sz w:val="24"/>
          <w:szCs w:val="24"/>
        </w:rPr>
        <w:t>e</w:t>
      </w:r>
      <w:r w:rsidRPr="00C715C6">
        <w:rPr>
          <w:rFonts w:ascii="Times New Roman" w:hAnsi="Times New Roman" w:cs="Times New Roman"/>
          <w:sz w:val="24"/>
          <w:szCs w:val="24"/>
        </w:rPr>
        <w:t xml:space="preserve">i </w:t>
      </w:r>
      <w:r w:rsidRPr="00C715C6">
        <w:rPr>
          <w:rFonts w:ascii="Times New Roman" w:hAnsi="Times New Roman" w:cs="Times New Roman"/>
          <w:spacing w:val="-1"/>
          <w:sz w:val="24"/>
          <w:szCs w:val="24"/>
        </w:rPr>
        <w:t>g</w:t>
      </w:r>
      <w:r w:rsidRPr="00C715C6">
        <w:rPr>
          <w:rFonts w:ascii="Times New Roman" w:hAnsi="Times New Roman" w:cs="Times New Roman"/>
          <w:sz w:val="24"/>
          <w:szCs w:val="24"/>
        </w:rPr>
        <w:t>io</w:t>
      </w:r>
      <w:r w:rsidRPr="00C715C6">
        <w:rPr>
          <w:rFonts w:ascii="Times New Roman" w:hAnsi="Times New Roman" w:cs="Times New Roman"/>
          <w:spacing w:val="-2"/>
          <w:sz w:val="24"/>
          <w:szCs w:val="24"/>
        </w:rPr>
        <w:t>v</w:t>
      </w:r>
      <w:r w:rsidRPr="00C715C6">
        <w:rPr>
          <w:rFonts w:ascii="Times New Roman" w:hAnsi="Times New Roman" w:cs="Times New Roman"/>
          <w:spacing w:val="1"/>
          <w:sz w:val="24"/>
          <w:szCs w:val="24"/>
        </w:rPr>
        <w:t>an</w:t>
      </w:r>
      <w:r w:rsidRPr="00C715C6">
        <w:rPr>
          <w:rFonts w:ascii="Times New Roman" w:hAnsi="Times New Roman" w:cs="Times New Roman"/>
          <w:sz w:val="24"/>
          <w:szCs w:val="24"/>
        </w:rPr>
        <w:t xml:space="preserve">i, </w:t>
      </w:r>
      <w:r w:rsidRPr="00C715C6">
        <w:rPr>
          <w:rFonts w:ascii="Times New Roman" w:hAnsi="Times New Roman" w:cs="Times New Roman"/>
          <w:spacing w:val="1"/>
          <w:sz w:val="24"/>
          <w:szCs w:val="24"/>
        </w:rPr>
        <w:t>pe</w:t>
      </w:r>
      <w:r w:rsidRPr="00C715C6">
        <w:rPr>
          <w:rFonts w:ascii="Times New Roman" w:hAnsi="Times New Roman" w:cs="Times New Roman"/>
          <w:sz w:val="24"/>
          <w:szCs w:val="24"/>
        </w:rPr>
        <w:t>r tra</w:t>
      </w:r>
      <w:r w:rsidRPr="00C715C6">
        <w:rPr>
          <w:rFonts w:ascii="Times New Roman" w:hAnsi="Times New Roman" w:cs="Times New Roman"/>
          <w:spacing w:val="-2"/>
          <w:sz w:val="24"/>
          <w:szCs w:val="24"/>
        </w:rPr>
        <w:t>s</w:t>
      </w:r>
      <w:r w:rsidRPr="00C715C6">
        <w:rPr>
          <w:rFonts w:ascii="Times New Roman" w:hAnsi="Times New Roman" w:cs="Times New Roman"/>
          <w:sz w:val="24"/>
          <w:szCs w:val="24"/>
        </w:rPr>
        <w:t>f</w:t>
      </w:r>
      <w:r w:rsidRPr="00C715C6">
        <w:rPr>
          <w:rFonts w:ascii="Times New Roman" w:hAnsi="Times New Roman" w:cs="Times New Roman"/>
          <w:spacing w:val="1"/>
          <w:sz w:val="24"/>
          <w:szCs w:val="24"/>
        </w:rPr>
        <w:t>o</w:t>
      </w:r>
      <w:r w:rsidRPr="00C715C6">
        <w:rPr>
          <w:rFonts w:ascii="Times New Roman" w:hAnsi="Times New Roman" w:cs="Times New Roman"/>
          <w:sz w:val="24"/>
          <w:szCs w:val="24"/>
        </w:rPr>
        <w:t>r</w:t>
      </w:r>
      <w:r w:rsidRPr="00C715C6">
        <w:rPr>
          <w:rFonts w:ascii="Times New Roman" w:hAnsi="Times New Roman" w:cs="Times New Roman"/>
          <w:spacing w:val="1"/>
          <w:sz w:val="24"/>
          <w:szCs w:val="24"/>
        </w:rPr>
        <w:t>ma</w:t>
      </w:r>
      <w:r w:rsidRPr="00C715C6">
        <w:rPr>
          <w:rFonts w:ascii="Times New Roman" w:hAnsi="Times New Roman" w:cs="Times New Roman"/>
          <w:sz w:val="24"/>
          <w:szCs w:val="24"/>
        </w:rPr>
        <w:t xml:space="preserve">re la </w:t>
      </w:r>
      <w:r w:rsidRPr="00C715C6">
        <w:rPr>
          <w:rFonts w:ascii="Times New Roman" w:hAnsi="Times New Roman" w:cs="Times New Roman"/>
          <w:spacing w:val="1"/>
          <w:sz w:val="24"/>
          <w:szCs w:val="24"/>
        </w:rPr>
        <w:t>mo</w:t>
      </w:r>
      <w:r w:rsidRPr="00C715C6">
        <w:rPr>
          <w:rFonts w:ascii="Times New Roman" w:hAnsi="Times New Roman" w:cs="Times New Roman"/>
          <w:sz w:val="24"/>
          <w:szCs w:val="24"/>
        </w:rPr>
        <w:t>lt</w:t>
      </w:r>
      <w:r w:rsidRPr="00C715C6">
        <w:rPr>
          <w:rFonts w:ascii="Times New Roman" w:hAnsi="Times New Roman" w:cs="Times New Roman"/>
          <w:spacing w:val="-1"/>
          <w:sz w:val="24"/>
          <w:szCs w:val="24"/>
        </w:rPr>
        <w:t>e</w:t>
      </w:r>
      <w:r w:rsidRPr="00C715C6">
        <w:rPr>
          <w:rFonts w:ascii="Times New Roman" w:hAnsi="Times New Roman" w:cs="Times New Roman"/>
          <w:spacing w:val="1"/>
          <w:sz w:val="24"/>
          <w:szCs w:val="24"/>
        </w:rPr>
        <w:t>p</w:t>
      </w:r>
      <w:r w:rsidRPr="00C715C6">
        <w:rPr>
          <w:rFonts w:ascii="Times New Roman" w:hAnsi="Times New Roman" w:cs="Times New Roman"/>
          <w:sz w:val="24"/>
          <w:szCs w:val="24"/>
        </w:rPr>
        <w:t>l</w:t>
      </w:r>
      <w:r w:rsidRPr="00C715C6">
        <w:rPr>
          <w:rFonts w:ascii="Times New Roman" w:hAnsi="Times New Roman" w:cs="Times New Roman"/>
          <w:spacing w:val="-1"/>
          <w:sz w:val="24"/>
          <w:szCs w:val="24"/>
        </w:rPr>
        <w:t>i</w:t>
      </w:r>
      <w:r w:rsidRPr="00C715C6">
        <w:rPr>
          <w:rFonts w:ascii="Times New Roman" w:hAnsi="Times New Roman" w:cs="Times New Roman"/>
          <w:sz w:val="24"/>
          <w:szCs w:val="24"/>
        </w:rPr>
        <w:t>cità</w:t>
      </w:r>
      <w:r w:rsidRPr="00C715C6">
        <w:rPr>
          <w:rFonts w:ascii="Times New Roman" w:hAnsi="Times New Roman" w:cs="Times New Roman"/>
          <w:spacing w:val="1"/>
          <w:sz w:val="24"/>
          <w:szCs w:val="24"/>
        </w:rPr>
        <w:t xml:space="preserve"> </w:t>
      </w:r>
      <w:r w:rsidRPr="00C715C6">
        <w:rPr>
          <w:rFonts w:ascii="Times New Roman" w:hAnsi="Times New Roman" w:cs="Times New Roman"/>
          <w:spacing w:val="-1"/>
          <w:sz w:val="24"/>
          <w:szCs w:val="24"/>
        </w:rPr>
        <w:t>d</w:t>
      </w:r>
      <w:r w:rsidRPr="00C715C6">
        <w:rPr>
          <w:rFonts w:ascii="Times New Roman" w:hAnsi="Times New Roman" w:cs="Times New Roman"/>
          <w:spacing w:val="1"/>
          <w:sz w:val="24"/>
          <w:szCs w:val="24"/>
        </w:rPr>
        <w:t>e</w:t>
      </w:r>
      <w:r w:rsidRPr="00C715C6">
        <w:rPr>
          <w:rFonts w:ascii="Times New Roman" w:hAnsi="Times New Roman" w:cs="Times New Roman"/>
          <w:sz w:val="24"/>
          <w:szCs w:val="24"/>
        </w:rPr>
        <w:t>i s</w:t>
      </w:r>
      <w:r w:rsidRPr="00C715C6">
        <w:rPr>
          <w:rFonts w:ascii="Times New Roman" w:hAnsi="Times New Roman" w:cs="Times New Roman"/>
          <w:spacing w:val="1"/>
          <w:sz w:val="24"/>
          <w:szCs w:val="24"/>
        </w:rPr>
        <w:t>a</w:t>
      </w:r>
      <w:r w:rsidRPr="00C715C6">
        <w:rPr>
          <w:rFonts w:ascii="Times New Roman" w:hAnsi="Times New Roman" w:cs="Times New Roman"/>
          <w:spacing w:val="-1"/>
          <w:sz w:val="24"/>
          <w:szCs w:val="24"/>
        </w:rPr>
        <w:t>p</w:t>
      </w:r>
      <w:r w:rsidRPr="00C715C6">
        <w:rPr>
          <w:rFonts w:ascii="Times New Roman" w:hAnsi="Times New Roman" w:cs="Times New Roman"/>
          <w:spacing w:val="1"/>
          <w:sz w:val="24"/>
          <w:szCs w:val="24"/>
        </w:rPr>
        <w:t>e</w:t>
      </w:r>
      <w:r w:rsidRPr="00C715C6">
        <w:rPr>
          <w:rFonts w:ascii="Times New Roman" w:hAnsi="Times New Roman" w:cs="Times New Roman"/>
          <w:sz w:val="24"/>
          <w:szCs w:val="24"/>
        </w:rPr>
        <w:t>ri</w:t>
      </w:r>
      <w:r w:rsidRPr="00C715C6">
        <w:rPr>
          <w:rFonts w:ascii="Times New Roman" w:hAnsi="Times New Roman" w:cs="Times New Roman"/>
          <w:spacing w:val="-1"/>
          <w:sz w:val="24"/>
          <w:szCs w:val="24"/>
        </w:rPr>
        <w:t xml:space="preserve"> </w:t>
      </w:r>
      <w:r w:rsidRPr="00C715C6">
        <w:rPr>
          <w:rFonts w:ascii="Times New Roman" w:hAnsi="Times New Roman" w:cs="Times New Roman"/>
          <w:sz w:val="24"/>
          <w:szCs w:val="24"/>
        </w:rPr>
        <w:t>in</w:t>
      </w:r>
      <w:r w:rsidRPr="00C715C6">
        <w:rPr>
          <w:rFonts w:ascii="Times New Roman" w:hAnsi="Times New Roman" w:cs="Times New Roman"/>
          <w:spacing w:val="1"/>
          <w:sz w:val="24"/>
          <w:szCs w:val="24"/>
        </w:rPr>
        <w:t xml:space="preserve"> u</w:t>
      </w:r>
      <w:r w:rsidRPr="00C715C6">
        <w:rPr>
          <w:rFonts w:ascii="Times New Roman" w:hAnsi="Times New Roman" w:cs="Times New Roman"/>
          <w:sz w:val="24"/>
          <w:szCs w:val="24"/>
        </w:rPr>
        <w:t>n</w:t>
      </w:r>
      <w:r w:rsidRPr="00C715C6">
        <w:rPr>
          <w:rFonts w:ascii="Times New Roman" w:hAnsi="Times New Roman" w:cs="Times New Roman"/>
          <w:spacing w:val="-1"/>
          <w:sz w:val="24"/>
          <w:szCs w:val="24"/>
        </w:rPr>
        <w:t xml:space="preserve"> </w:t>
      </w:r>
      <w:r w:rsidRPr="00C715C6">
        <w:rPr>
          <w:rFonts w:ascii="Times New Roman" w:hAnsi="Times New Roman" w:cs="Times New Roman"/>
          <w:sz w:val="24"/>
          <w:szCs w:val="24"/>
        </w:rPr>
        <w:t>s</w:t>
      </w:r>
      <w:r w:rsidRPr="00C715C6">
        <w:rPr>
          <w:rFonts w:ascii="Times New Roman" w:hAnsi="Times New Roman" w:cs="Times New Roman"/>
          <w:spacing w:val="1"/>
          <w:sz w:val="24"/>
          <w:szCs w:val="24"/>
        </w:rPr>
        <w:t>a</w:t>
      </w:r>
      <w:r w:rsidRPr="00C715C6">
        <w:rPr>
          <w:rFonts w:ascii="Times New Roman" w:hAnsi="Times New Roman" w:cs="Times New Roman"/>
          <w:spacing w:val="-1"/>
          <w:sz w:val="24"/>
          <w:szCs w:val="24"/>
        </w:rPr>
        <w:t>p</w:t>
      </w:r>
      <w:r w:rsidRPr="00C715C6">
        <w:rPr>
          <w:rFonts w:ascii="Times New Roman" w:hAnsi="Times New Roman" w:cs="Times New Roman"/>
          <w:spacing w:val="1"/>
          <w:sz w:val="24"/>
          <w:szCs w:val="24"/>
        </w:rPr>
        <w:t>e</w:t>
      </w:r>
      <w:r w:rsidRPr="00C715C6">
        <w:rPr>
          <w:rFonts w:ascii="Times New Roman" w:hAnsi="Times New Roman" w:cs="Times New Roman"/>
          <w:sz w:val="24"/>
          <w:szCs w:val="24"/>
        </w:rPr>
        <w:t xml:space="preserve">re </w:t>
      </w:r>
      <w:r w:rsidRPr="00C715C6">
        <w:rPr>
          <w:rFonts w:ascii="Times New Roman" w:hAnsi="Times New Roman" w:cs="Times New Roman"/>
          <w:spacing w:val="-1"/>
          <w:sz w:val="24"/>
          <w:szCs w:val="24"/>
        </w:rPr>
        <w:t>u</w:t>
      </w:r>
      <w:r w:rsidRPr="00C715C6">
        <w:rPr>
          <w:rFonts w:ascii="Times New Roman" w:hAnsi="Times New Roman" w:cs="Times New Roman"/>
          <w:spacing w:val="1"/>
          <w:sz w:val="24"/>
          <w:szCs w:val="24"/>
        </w:rPr>
        <w:t>n</w:t>
      </w:r>
      <w:r w:rsidRPr="00C715C6">
        <w:rPr>
          <w:rFonts w:ascii="Times New Roman" w:hAnsi="Times New Roman" w:cs="Times New Roman"/>
          <w:sz w:val="24"/>
          <w:szCs w:val="24"/>
        </w:rPr>
        <w:t>it</w:t>
      </w:r>
      <w:r w:rsidRPr="00C715C6">
        <w:rPr>
          <w:rFonts w:ascii="Times New Roman" w:hAnsi="Times New Roman" w:cs="Times New Roman"/>
          <w:spacing w:val="1"/>
          <w:sz w:val="24"/>
          <w:szCs w:val="24"/>
        </w:rPr>
        <w:t>a</w:t>
      </w:r>
      <w:r w:rsidRPr="00C715C6">
        <w:rPr>
          <w:rFonts w:ascii="Times New Roman" w:hAnsi="Times New Roman" w:cs="Times New Roman"/>
          <w:sz w:val="24"/>
          <w:szCs w:val="24"/>
        </w:rPr>
        <w:t>r</w:t>
      </w:r>
      <w:r w:rsidRPr="00C715C6">
        <w:rPr>
          <w:rFonts w:ascii="Times New Roman" w:hAnsi="Times New Roman" w:cs="Times New Roman"/>
          <w:spacing w:val="-1"/>
          <w:sz w:val="24"/>
          <w:szCs w:val="24"/>
        </w:rPr>
        <w:t>i</w:t>
      </w:r>
      <w:r w:rsidRPr="00C715C6">
        <w:rPr>
          <w:rFonts w:ascii="Times New Roman" w:hAnsi="Times New Roman" w:cs="Times New Roman"/>
          <w:spacing w:val="1"/>
          <w:sz w:val="24"/>
          <w:szCs w:val="24"/>
        </w:rPr>
        <w:t>o</w:t>
      </w:r>
      <w:r w:rsidRPr="00C715C6">
        <w:rPr>
          <w:rFonts w:ascii="Times New Roman" w:hAnsi="Times New Roman" w:cs="Times New Roman"/>
          <w:sz w:val="24"/>
          <w:szCs w:val="24"/>
        </w:rPr>
        <w:t>,</w:t>
      </w:r>
      <w:r w:rsidRPr="00C715C6">
        <w:rPr>
          <w:rFonts w:ascii="Times New Roman" w:hAnsi="Times New Roman" w:cs="Times New Roman"/>
          <w:spacing w:val="-1"/>
          <w:sz w:val="24"/>
          <w:szCs w:val="24"/>
        </w:rPr>
        <w:t xml:space="preserve"> d</w:t>
      </w:r>
      <w:r w:rsidRPr="00C715C6">
        <w:rPr>
          <w:rFonts w:ascii="Times New Roman" w:hAnsi="Times New Roman" w:cs="Times New Roman"/>
          <w:spacing w:val="1"/>
          <w:sz w:val="24"/>
          <w:szCs w:val="24"/>
        </w:rPr>
        <w:t>o</w:t>
      </w:r>
      <w:r w:rsidRPr="00C715C6">
        <w:rPr>
          <w:rFonts w:ascii="Times New Roman" w:hAnsi="Times New Roman" w:cs="Times New Roman"/>
          <w:sz w:val="24"/>
          <w:szCs w:val="24"/>
        </w:rPr>
        <w:t>t</w:t>
      </w:r>
      <w:r w:rsidRPr="00C715C6">
        <w:rPr>
          <w:rFonts w:ascii="Times New Roman" w:hAnsi="Times New Roman" w:cs="Times New Roman"/>
          <w:spacing w:val="1"/>
          <w:sz w:val="24"/>
          <w:szCs w:val="24"/>
        </w:rPr>
        <w:t>a</w:t>
      </w:r>
      <w:r w:rsidRPr="00C715C6">
        <w:rPr>
          <w:rFonts w:ascii="Times New Roman" w:hAnsi="Times New Roman" w:cs="Times New Roman"/>
          <w:spacing w:val="-2"/>
          <w:sz w:val="24"/>
          <w:szCs w:val="24"/>
        </w:rPr>
        <w:t>t</w:t>
      </w:r>
      <w:r w:rsidRPr="00C715C6">
        <w:rPr>
          <w:rFonts w:ascii="Times New Roman" w:hAnsi="Times New Roman" w:cs="Times New Roman"/>
          <w:sz w:val="24"/>
          <w:szCs w:val="24"/>
        </w:rPr>
        <w:t>o</w:t>
      </w:r>
      <w:r w:rsidRPr="00C715C6">
        <w:rPr>
          <w:rFonts w:ascii="Times New Roman" w:hAnsi="Times New Roman" w:cs="Times New Roman"/>
          <w:spacing w:val="1"/>
          <w:sz w:val="24"/>
          <w:szCs w:val="24"/>
        </w:rPr>
        <w:t xml:space="preserve"> d</w:t>
      </w:r>
      <w:r w:rsidRPr="00C715C6">
        <w:rPr>
          <w:rFonts w:ascii="Times New Roman" w:hAnsi="Times New Roman" w:cs="Times New Roman"/>
          <w:sz w:val="24"/>
          <w:szCs w:val="24"/>
        </w:rPr>
        <w:t xml:space="preserve">i </w:t>
      </w:r>
      <w:r w:rsidRPr="00C715C6">
        <w:rPr>
          <w:rFonts w:ascii="Times New Roman" w:hAnsi="Times New Roman" w:cs="Times New Roman"/>
          <w:spacing w:val="-2"/>
          <w:sz w:val="24"/>
          <w:szCs w:val="24"/>
        </w:rPr>
        <w:t>s</w:t>
      </w:r>
      <w:r w:rsidRPr="00C715C6">
        <w:rPr>
          <w:rFonts w:ascii="Times New Roman" w:hAnsi="Times New Roman" w:cs="Times New Roman"/>
          <w:spacing w:val="1"/>
          <w:sz w:val="24"/>
          <w:szCs w:val="24"/>
        </w:rPr>
        <w:t>en</w:t>
      </w:r>
      <w:r w:rsidRPr="00C715C6">
        <w:rPr>
          <w:rFonts w:ascii="Times New Roman" w:hAnsi="Times New Roman" w:cs="Times New Roman"/>
          <w:sz w:val="24"/>
          <w:szCs w:val="24"/>
        </w:rPr>
        <w:t>s</w:t>
      </w:r>
      <w:r w:rsidRPr="00C715C6">
        <w:rPr>
          <w:rFonts w:ascii="Times New Roman" w:hAnsi="Times New Roman" w:cs="Times New Roman"/>
          <w:spacing w:val="-1"/>
          <w:sz w:val="24"/>
          <w:szCs w:val="24"/>
        </w:rPr>
        <w:t>o</w:t>
      </w:r>
      <w:r w:rsidRPr="00C715C6">
        <w:rPr>
          <w:rFonts w:ascii="Times New Roman" w:hAnsi="Times New Roman" w:cs="Times New Roman"/>
          <w:sz w:val="24"/>
          <w:szCs w:val="24"/>
        </w:rPr>
        <w:t>,</w:t>
      </w:r>
      <w:r w:rsidRPr="00C715C6">
        <w:rPr>
          <w:rFonts w:ascii="Times New Roman" w:hAnsi="Times New Roman" w:cs="Times New Roman"/>
          <w:spacing w:val="1"/>
          <w:sz w:val="24"/>
          <w:szCs w:val="24"/>
        </w:rPr>
        <w:t xml:space="preserve"> </w:t>
      </w:r>
      <w:r w:rsidRPr="00C715C6">
        <w:rPr>
          <w:rFonts w:ascii="Times New Roman" w:hAnsi="Times New Roman" w:cs="Times New Roman"/>
          <w:sz w:val="24"/>
          <w:szCs w:val="24"/>
        </w:rPr>
        <w:t>r</w:t>
      </w:r>
      <w:r w:rsidRPr="00C715C6">
        <w:rPr>
          <w:rFonts w:ascii="Times New Roman" w:hAnsi="Times New Roman" w:cs="Times New Roman"/>
          <w:spacing w:val="-1"/>
          <w:sz w:val="24"/>
          <w:szCs w:val="24"/>
        </w:rPr>
        <w:t>i</w:t>
      </w:r>
      <w:r w:rsidRPr="00C715C6">
        <w:rPr>
          <w:rFonts w:ascii="Times New Roman" w:hAnsi="Times New Roman" w:cs="Times New Roman"/>
          <w:sz w:val="24"/>
          <w:szCs w:val="24"/>
        </w:rPr>
        <w:t>cco</w:t>
      </w:r>
      <w:r w:rsidRPr="00C715C6">
        <w:rPr>
          <w:rFonts w:ascii="Times New Roman" w:hAnsi="Times New Roman" w:cs="Times New Roman"/>
          <w:spacing w:val="1"/>
          <w:sz w:val="24"/>
          <w:szCs w:val="24"/>
        </w:rPr>
        <w:t xml:space="preserve"> d</w:t>
      </w:r>
      <w:r w:rsidRPr="00C715C6">
        <w:rPr>
          <w:rFonts w:ascii="Times New Roman" w:hAnsi="Times New Roman" w:cs="Times New Roman"/>
          <w:sz w:val="24"/>
          <w:szCs w:val="24"/>
        </w:rPr>
        <w:t>i</w:t>
      </w:r>
      <w:r w:rsidRPr="00C715C6">
        <w:rPr>
          <w:rFonts w:ascii="Times New Roman" w:hAnsi="Times New Roman" w:cs="Times New Roman"/>
          <w:spacing w:val="-2"/>
          <w:sz w:val="24"/>
          <w:szCs w:val="24"/>
        </w:rPr>
        <w:t xml:space="preserve"> </w:t>
      </w:r>
      <w:r w:rsidRPr="00C715C6">
        <w:rPr>
          <w:rFonts w:ascii="Times New Roman" w:hAnsi="Times New Roman" w:cs="Times New Roman"/>
          <w:spacing w:val="1"/>
          <w:sz w:val="24"/>
          <w:szCs w:val="24"/>
        </w:rPr>
        <w:t>mo</w:t>
      </w:r>
      <w:r w:rsidRPr="00C715C6">
        <w:rPr>
          <w:rFonts w:ascii="Times New Roman" w:hAnsi="Times New Roman" w:cs="Times New Roman"/>
          <w:sz w:val="24"/>
          <w:szCs w:val="24"/>
        </w:rPr>
        <w:t>ti</w:t>
      </w:r>
      <w:r w:rsidRPr="00C715C6">
        <w:rPr>
          <w:rFonts w:ascii="Times New Roman" w:hAnsi="Times New Roman" w:cs="Times New Roman"/>
          <w:spacing w:val="-2"/>
          <w:sz w:val="24"/>
          <w:szCs w:val="24"/>
        </w:rPr>
        <w:t>v</w:t>
      </w:r>
      <w:r w:rsidRPr="00C715C6">
        <w:rPr>
          <w:rFonts w:ascii="Times New Roman" w:hAnsi="Times New Roman" w:cs="Times New Roman"/>
          <w:spacing w:val="1"/>
          <w:sz w:val="24"/>
          <w:szCs w:val="24"/>
        </w:rPr>
        <w:t>a</w:t>
      </w:r>
      <w:r w:rsidRPr="00C715C6">
        <w:rPr>
          <w:rFonts w:ascii="Times New Roman" w:hAnsi="Times New Roman" w:cs="Times New Roman"/>
          <w:spacing w:val="-2"/>
          <w:sz w:val="24"/>
          <w:szCs w:val="24"/>
        </w:rPr>
        <w:t>z</w:t>
      </w:r>
      <w:r w:rsidRPr="00C715C6">
        <w:rPr>
          <w:rFonts w:ascii="Times New Roman" w:hAnsi="Times New Roman" w:cs="Times New Roman"/>
          <w:sz w:val="24"/>
          <w:szCs w:val="24"/>
        </w:rPr>
        <w:t>io</w:t>
      </w:r>
      <w:r w:rsidRPr="00C715C6">
        <w:rPr>
          <w:rFonts w:ascii="Times New Roman" w:hAnsi="Times New Roman" w:cs="Times New Roman"/>
          <w:spacing w:val="1"/>
          <w:sz w:val="24"/>
          <w:szCs w:val="24"/>
        </w:rPr>
        <w:t>n</w:t>
      </w:r>
      <w:r w:rsidRPr="00C715C6">
        <w:rPr>
          <w:rFonts w:ascii="Times New Roman" w:hAnsi="Times New Roman" w:cs="Times New Roman"/>
          <w:sz w:val="24"/>
          <w:szCs w:val="24"/>
        </w:rPr>
        <w:t>i;</w:t>
      </w:r>
    </w:p>
    <w:p w14:paraId="5508B6AD" w14:textId="77777777" w:rsidR="004B26B5" w:rsidRPr="00C715C6" w:rsidRDefault="004B26B5" w:rsidP="004B26B5">
      <w:pPr>
        <w:spacing w:after="0" w:line="240" w:lineRule="auto"/>
        <w:jc w:val="both"/>
        <w:rPr>
          <w:rFonts w:ascii="Times New Roman" w:hAnsi="Times New Roman" w:cs="Times New Roman"/>
          <w:sz w:val="24"/>
          <w:szCs w:val="24"/>
        </w:rPr>
      </w:pPr>
      <w:r w:rsidRPr="00C715C6">
        <w:rPr>
          <w:rFonts w:ascii="Times New Roman" w:hAnsi="Times New Roman" w:cs="Times New Roman"/>
          <w:b/>
          <w:spacing w:val="1"/>
          <w:position w:val="-2"/>
          <w:sz w:val="24"/>
          <w:szCs w:val="24"/>
        </w:rPr>
        <w:t>b</w:t>
      </w:r>
      <w:r w:rsidRPr="00C715C6">
        <w:rPr>
          <w:rFonts w:ascii="Times New Roman" w:hAnsi="Times New Roman" w:cs="Times New Roman"/>
          <w:b/>
          <w:position w:val="-2"/>
          <w:sz w:val="24"/>
          <w:szCs w:val="24"/>
        </w:rPr>
        <w:t>)</w:t>
      </w:r>
      <w:r w:rsidRPr="00C715C6">
        <w:rPr>
          <w:rFonts w:ascii="Times New Roman" w:hAnsi="Times New Roman" w:cs="Times New Roman"/>
          <w:position w:val="-2"/>
          <w:sz w:val="24"/>
          <w:szCs w:val="24"/>
        </w:rPr>
        <w:t xml:space="preserve"> lo s</w:t>
      </w:r>
      <w:r w:rsidRPr="00C715C6">
        <w:rPr>
          <w:rFonts w:ascii="Times New Roman" w:hAnsi="Times New Roman" w:cs="Times New Roman"/>
          <w:spacing w:val="-2"/>
          <w:position w:val="-2"/>
          <w:sz w:val="24"/>
          <w:szCs w:val="24"/>
        </w:rPr>
        <w:t>v</w:t>
      </w:r>
      <w:r w:rsidRPr="00C715C6">
        <w:rPr>
          <w:rFonts w:ascii="Times New Roman" w:hAnsi="Times New Roman" w:cs="Times New Roman"/>
          <w:position w:val="-2"/>
          <w:sz w:val="24"/>
          <w:szCs w:val="24"/>
        </w:rPr>
        <w:t>i</w:t>
      </w:r>
      <w:r w:rsidRPr="00C715C6">
        <w:rPr>
          <w:rFonts w:ascii="Times New Roman" w:hAnsi="Times New Roman" w:cs="Times New Roman"/>
          <w:spacing w:val="-1"/>
          <w:position w:val="-2"/>
          <w:sz w:val="24"/>
          <w:szCs w:val="24"/>
        </w:rPr>
        <w:t>l</w:t>
      </w:r>
      <w:r w:rsidRPr="00C715C6">
        <w:rPr>
          <w:rFonts w:ascii="Times New Roman" w:hAnsi="Times New Roman" w:cs="Times New Roman"/>
          <w:spacing w:val="1"/>
          <w:position w:val="-2"/>
          <w:sz w:val="24"/>
          <w:szCs w:val="24"/>
        </w:rPr>
        <w:t>upp</w:t>
      </w:r>
      <w:r w:rsidRPr="00C715C6">
        <w:rPr>
          <w:rFonts w:ascii="Times New Roman" w:hAnsi="Times New Roman" w:cs="Times New Roman"/>
          <w:position w:val="-2"/>
          <w:sz w:val="24"/>
          <w:szCs w:val="24"/>
        </w:rPr>
        <w:t>o</w:t>
      </w:r>
      <w:r w:rsidRPr="00C715C6">
        <w:rPr>
          <w:rFonts w:ascii="Times New Roman" w:hAnsi="Times New Roman" w:cs="Times New Roman"/>
          <w:spacing w:val="1"/>
          <w:position w:val="-2"/>
          <w:sz w:val="24"/>
          <w:szCs w:val="24"/>
        </w:rPr>
        <w:t xml:space="preserve"> </w:t>
      </w:r>
      <w:r w:rsidRPr="00C715C6">
        <w:rPr>
          <w:rFonts w:ascii="Times New Roman" w:hAnsi="Times New Roman" w:cs="Times New Roman"/>
          <w:spacing w:val="-1"/>
          <w:position w:val="-2"/>
          <w:sz w:val="24"/>
          <w:szCs w:val="24"/>
        </w:rPr>
        <w:t>d</w:t>
      </w:r>
      <w:r w:rsidRPr="00C715C6">
        <w:rPr>
          <w:rFonts w:ascii="Times New Roman" w:hAnsi="Times New Roman" w:cs="Times New Roman"/>
          <w:spacing w:val="1"/>
          <w:position w:val="-2"/>
          <w:sz w:val="24"/>
          <w:szCs w:val="24"/>
        </w:rPr>
        <w:t>e</w:t>
      </w:r>
      <w:r w:rsidRPr="00C715C6">
        <w:rPr>
          <w:rFonts w:ascii="Times New Roman" w:hAnsi="Times New Roman" w:cs="Times New Roman"/>
          <w:position w:val="-2"/>
          <w:sz w:val="24"/>
          <w:szCs w:val="24"/>
        </w:rPr>
        <w:t>l</w:t>
      </w:r>
      <w:r w:rsidRPr="00C715C6">
        <w:rPr>
          <w:rFonts w:ascii="Times New Roman" w:hAnsi="Times New Roman" w:cs="Times New Roman"/>
          <w:spacing w:val="1"/>
          <w:position w:val="-2"/>
          <w:sz w:val="24"/>
          <w:szCs w:val="24"/>
        </w:rPr>
        <w:t>l</w:t>
      </w:r>
      <w:r w:rsidRPr="00C715C6">
        <w:rPr>
          <w:rFonts w:ascii="Times New Roman" w:hAnsi="Times New Roman" w:cs="Times New Roman"/>
          <w:position w:val="-2"/>
          <w:sz w:val="24"/>
          <w:szCs w:val="24"/>
        </w:rPr>
        <w:t>’</w:t>
      </w:r>
      <w:r w:rsidRPr="00C715C6">
        <w:rPr>
          <w:rFonts w:ascii="Times New Roman" w:hAnsi="Times New Roman" w:cs="Times New Roman"/>
          <w:spacing w:val="1"/>
          <w:position w:val="-2"/>
          <w:sz w:val="24"/>
          <w:szCs w:val="24"/>
        </w:rPr>
        <w:t>au</w:t>
      </w:r>
      <w:r w:rsidRPr="00C715C6">
        <w:rPr>
          <w:rFonts w:ascii="Times New Roman" w:hAnsi="Times New Roman" w:cs="Times New Roman"/>
          <w:position w:val="-2"/>
          <w:sz w:val="24"/>
          <w:szCs w:val="24"/>
        </w:rPr>
        <w:t>t</w:t>
      </w:r>
      <w:r w:rsidRPr="00C715C6">
        <w:rPr>
          <w:rFonts w:ascii="Times New Roman" w:hAnsi="Times New Roman" w:cs="Times New Roman"/>
          <w:spacing w:val="-1"/>
          <w:position w:val="-2"/>
          <w:sz w:val="24"/>
          <w:szCs w:val="24"/>
        </w:rPr>
        <w:t>o</w:t>
      </w:r>
      <w:r w:rsidRPr="00C715C6">
        <w:rPr>
          <w:rFonts w:ascii="Times New Roman" w:hAnsi="Times New Roman" w:cs="Times New Roman"/>
          <w:spacing w:val="1"/>
          <w:position w:val="-2"/>
          <w:sz w:val="24"/>
          <w:szCs w:val="24"/>
        </w:rPr>
        <w:t>no</w:t>
      </w:r>
      <w:r w:rsidRPr="00C715C6">
        <w:rPr>
          <w:rFonts w:ascii="Times New Roman" w:hAnsi="Times New Roman" w:cs="Times New Roman"/>
          <w:spacing w:val="-1"/>
          <w:position w:val="-2"/>
          <w:sz w:val="24"/>
          <w:szCs w:val="24"/>
        </w:rPr>
        <w:t>m</w:t>
      </w:r>
      <w:r w:rsidRPr="00C715C6">
        <w:rPr>
          <w:rFonts w:ascii="Times New Roman" w:hAnsi="Times New Roman" w:cs="Times New Roman"/>
          <w:position w:val="-2"/>
          <w:sz w:val="24"/>
          <w:szCs w:val="24"/>
        </w:rPr>
        <w:t>a</w:t>
      </w:r>
      <w:r w:rsidRPr="00C715C6">
        <w:rPr>
          <w:rFonts w:ascii="Times New Roman" w:hAnsi="Times New Roman" w:cs="Times New Roman"/>
          <w:spacing w:val="1"/>
          <w:position w:val="-2"/>
          <w:sz w:val="24"/>
          <w:szCs w:val="24"/>
        </w:rPr>
        <w:t xml:space="preserve"> </w:t>
      </w:r>
      <w:r w:rsidRPr="00C715C6">
        <w:rPr>
          <w:rFonts w:ascii="Times New Roman" w:hAnsi="Times New Roman" w:cs="Times New Roman"/>
          <w:position w:val="-2"/>
          <w:sz w:val="24"/>
          <w:szCs w:val="24"/>
        </w:rPr>
        <w:t>c</w:t>
      </w:r>
      <w:r w:rsidRPr="00C715C6">
        <w:rPr>
          <w:rFonts w:ascii="Times New Roman" w:hAnsi="Times New Roman" w:cs="Times New Roman"/>
          <w:spacing w:val="-1"/>
          <w:position w:val="-2"/>
          <w:sz w:val="24"/>
          <w:szCs w:val="24"/>
        </w:rPr>
        <w:t>a</w:t>
      </w:r>
      <w:r w:rsidRPr="00C715C6">
        <w:rPr>
          <w:rFonts w:ascii="Times New Roman" w:hAnsi="Times New Roman" w:cs="Times New Roman"/>
          <w:spacing w:val="1"/>
          <w:position w:val="-2"/>
          <w:sz w:val="24"/>
          <w:szCs w:val="24"/>
        </w:rPr>
        <w:t>pa</w:t>
      </w:r>
      <w:r w:rsidRPr="00C715C6">
        <w:rPr>
          <w:rFonts w:ascii="Times New Roman" w:hAnsi="Times New Roman" w:cs="Times New Roman"/>
          <w:position w:val="-2"/>
          <w:sz w:val="24"/>
          <w:szCs w:val="24"/>
        </w:rPr>
        <w:t>ci</w:t>
      </w:r>
      <w:r w:rsidRPr="00C715C6">
        <w:rPr>
          <w:rFonts w:ascii="Times New Roman" w:hAnsi="Times New Roman" w:cs="Times New Roman"/>
          <w:spacing w:val="-2"/>
          <w:position w:val="-2"/>
          <w:sz w:val="24"/>
          <w:szCs w:val="24"/>
        </w:rPr>
        <w:t>t</w:t>
      </w:r>
      <w:r w:rsidRPr="00C715C6">
        <w:rPr>
          <w:rFonts w:ascii="Times New Roman" w:hAnsi="Times New Roman" w:cs="Times New Roman"/>
          <w:position w:val="-2"/>
          <w:sz w:val="24"/>
          <w:szCs w:val="24"/>
        </w:rPr>
        <w:t>à</w:t>
      </w:r>
      <w:r w:rsidRPr="00C715C6">
        <w:rPr>
          <w:rFonts w:ascii="Times New Roman" w:hAnsi="Times New Roman" w:cs="Times New Roman"/>
          <w:spacing w:val="1"/>
          <w:position w:val="-2"/>
          <w:sz w:val="24"/>
          <w:szCs w:val="24"/>
        </w:rPr>
        <w:t xml:space="preserve"> d</w:t>
      </w:r>
      <w:r w:rsidRPr="00C715C6">
        <w:rPr>
          <w:rFonts w:ascii="Times New Roman" w:hAnsi="Times New Roman" w:cs="Times New Roman"/>
          <w:position w:val="-2"/>
          <w:sz w:val="24"/>
          <w:szCs w:val="24"/>
        </w:rPr>
        <w:t xml:space="preserve">i </w:t>
      </w:r>
      <w:r w:rsidRPr="00C715C6">
        <w:rPr>
          <w:rFonts w:ascii="Times New Roman" w:hAnsi="Times New Roman" w:cs="Times New Roman"/>
          <w:spacing w:val="-1"/>
          <w:position w:val="-2"/>
          <w:sz w:val="24"/>
          <w:szCs w:val="24"/>
        </w:rPr>
        <w:t>g</w:t>
      </w:r>
      <w:r w:rsidRPr="00C715C6">
        <w:rPr>
          <w:rFonts w:ascii="Times New Roman" w:hAnsi="Times New Roman" w:cs="Times New Roman"/>
          <w:position w:val="-2"/>
          <w:sz w:val="24"/>
          <w:szCs w:val="24"/>
        </w:rPr>
        <w:t>iu</w:t>
      </w:r>
      <w:r w:rsidRPr="00C715C6">
        <w:rPr>
          <w:rFonts w:ascii="Times New Roman" w:hAnsi="Times New Roman" w:cs="Times New Roman"/>
          <w:spacing w:val="1"/>
          <w:position w:val="-2"/>
          <w:sz w:val="24"/>
          <w:szCs w:val="24"/>
        </w:rPr>
        <w:t>d</w:t>
      </w:r>
      <w:r w:rsidRPr="00C715C6">
        <w:rPr>
          <w:rFonts w:ascii="Times New Roman" w:hAnsi="Times New Roman" w:cs="Times New Roman"/>
          <w:spacing w:val="-3"/>
          <w:position w:val="-2"/>
          <w:sz w:val="24"/>
          <w:szCs w:val="24"/>
        </w:rPr>
        <w:t>i</w:t>
      </w:r>
      <w:r w:rsidRPr="00C715C6">
        <w:rPr>
          <w:rFonts w:ascii="Times New Roman" w:hAnsi="Times New Roman" w:cs="Times New Roman"/>
          <w:spacing w:val="-2"/>
          <w:position w:val="-2"/>
          <w:sz w:val="24"/>
          <w:szCs w:val="24"/>
        </w:rPr>
        <w:t>z</w:t>
      </w:r>
      <w:r w:rsidRPr="00C715C6">
        <w:rPr>
          <w:rFonts w:ascii="Times New Roman" w:hAnsi="Times New Roman" w:cs="Times New Roman"/>
          <w:position w:val="-2"/>
          <w:sz w:val="24"/>
          <w:szCs w:val="24"/>
        </w:rPr>
        <w:t>io;</w:t>
      </w:r>
    </w:p>
    <w:p w14:paraId="4A54F6E5" w14:textId="77777777" w:rsidR="004B26B5" w:rsidRPr="00C715C6" w:rsidRDefault="004B26B5" w:rsidP="004B26B5">
      <w:pPr>
        <w:spacing w:after="0" w:line="240" w:lineRule="auto"/>
        <w:jc w:val="both"/>
        <w:rPr>
          <w:rFonts w:ascii="Times New Roman" w:hAnsi="Times New Roman" w:cs="Times New Roman"/>
          <w:sz w:val="24"/>
          <w:szCs w:val="24"/>
        </w:rPr>
      </w:pPr>
      <w:r w:rsidRPr="00C715C6">
        <w:rPr>
          <w:rFonts w:ascii="Times New Roman" w:hAnsi="Times New Roman" w:cs="Times New Roman"/>
          <w:b/>
          <w:position w:val="-1"/>
          <w:sz w:val="24"/>
          <w:szCs w:val="24"/>
        </w:rPr>
        <w:t>c)</w:t>
      </w:r>
      <w:r w:rsidRPr="00C715C6">
        <w:rPr>
          <w:rFonts w:ascii="Times New Roman" w:hAnsi="Times New Roman" w:cs="Times New Roman"/>
          <w:spacing w:val="-1"/>
          <w:position w:val="-1"/>
          <w:sz w:val="24"/>
          <w:szCs w:val="24"/>
        </w:rPr>
        <w:t xml:space="preserve"> </w:t>
      </w:r>
      <w:r w:rsidRPr="00C715C6">
        <w:rPr>
          <w:rFonts w:ascii="Times New Roman" w:hAnsi="Times New Roman" w:cs="Times New Roman"/>
          <w:position w:val="-1"/>
          <w:sz w:val="24"/>
          <w:szCs w:val="24"/>
        </w:rPr>
        <w:t>l’</w:t>
      </w:r>
      <w:r w:rsidRPr="00C715C6">
        <w:rPr>
          <w:rFonts w:ascii="Times New Roman" w:hAnsi="Times New Roman" w:cs="Times New Roman"/>
          <w:spacing w:val="1"/>
          <w:position w:val="-1"/>
          <w:sz w:val="24"/>
          <w:szCs w:val="24"/>
        </w:rPr>
        <w:t>e</w:t>
      </w:r>
      <w:r w:rsidRPr="00C715C6">
        <w:rPr>
          <w:rFonts w:ascii="Times New Roman" w:hAnsi="Times New Roman" w:cs="Times New Roman"/>
          <w:position w:val="-1"/>
          <w:sz w:val="24"/>
          <w:szCs w:val="24"/>
        </w:rPr>
        <w:t>s</w:t>
      </w:r>
      <w:r w:rsidRPr="00C715C6">
        <w:rPr>
          <w:rFonts w:ascii="Times New Roman" w:hAnsi="Times New Roman" w:cs="Times New Roman"/>
          <w:spacing w:val="1"/>
          <w:position w:val="-1"/>
          <w:sz w:val="24"/>
          <w:szCs w:val="24"/>
        </w:rPr>
        <w:t>e</w:t>
      </w:r>
      <w:r w:rsidRPr="00C715C6">
        <w:rPr>
          <w:rFonts w:ascii="Times New Roman" w:hAnsi="Times New Roman" w:cs="Times New Roman"/>
          <w:position w:val="-1"/>
          <w:sz w:val="24"/>
          <w:szCs w:val="24"/>
        </w:rPr>
        <w:t>rc</w:t>
      </w:r>
      <w:r w:rsidRPr="00C715C6">
        <w:rPr>
          <w:rFonts w:ascii="Times New Roman" w:hAnsi="Times New Roman" w:cs="Times New Roman"/>
          <w:spacing w:val="-1"/>
          <w:position w:val="-1"/>
          <w:sz w:val="24"/>
          <w:szCs w:val="24"/>
        </w:rPr>
        <w:t>i</w:t>
      </w:r>
      <w:r w:rsidRPr="00C715C6">
        <w:rPr>
          <w:rFonts w:ascii="Times New Roman" w:hAnsi="Times New Roman" w:cs="Times New Roman"/>
          <w:position w:val="-1"/>
          <w:sz w:val="24"/>
          <w:szCs w:val="24"/>
        </w:rPr>
        <w:t>zio</w:t>
      </w:r>
      <w:r w:rsidRPr="00C715C6">
        <w:rPr>
          <w:rFonts w:ascii="Times New Roman" w:hAnsi="Times New Roman" w:cs="Times New Roman"/>
          <w:spacing w:val="1"/>
          <w:position w:val="-1"/>
          <w:sz w:val="24"/>
          <w:szCs w:val="24"/>
        </w:rPr>
        <w:t xml:space="preserve"> de</w:t>
      </w:r>
      <w:r w:rsidRPr="00C715C6">
        <w:rPr>
          <w:rFonts w:ascii="Times New Roman" w:hAnsi="Times New Roman" w:cs="Times New Roman"/>
          <w:position w:val="-1"/>
          <w:sz w:val="24"/>
          <w:szCs w:val="24"/>
        </w:rPr>
        <w:t>l</w:t>
      </w:r>
      <w:r w:rsidRPr="00C715C6">
        <w:rPr>
          <w:rFonts w:ascii="Times New Roman" w:hAnsi="Times New Roman" w:cs="Times New Roman"/>
          <w:spacing w:val="-1"/>
          <w:position w:val="-1"/>
          <w:sz w:val="24"/>
          <w:szCs w:val="24"/>
        </w:rPr>
        <w:t>l</w:t>
      </w:r>
      <w:r w:rsidRPr="00C715C6">
        <w:rPr>
          <w:rFonts w:ascii="Times New Roman" w:hAnsi="Times New Roman" w:cs="Times New Roman"/>
          <w:position w:val="-1"/>
          <w:sz w:val="24"/>
          <w:szCs w:val="24"/>
        </w:rPr>
        <w:t>a</w:t>
      </w:r>
      <w:r w:rsidRPr="00C715C6">
        <w:rPr>
          <w:rFonts w:ascii="Times New Roman" w:hAnsi="Times New Roman" w:cs="Times New Roman"/>
          <w:spacing w:val="1"/>
          <w:position w:val="-1"/>
          <w:sz w:val="24"/>
          <w:szCs w:val="24"/>
        </w:rPr>
        <w:t xml:space="preserve"> </w:t>
      </w:r>
      <w:r w:rsidRPr="00C715C6">
        <w:rPr>
          <w:rFonts w:ascii="Times New Roman" w:hAnsi="Times New Roman" w:cs="Times New Roman"/>
          <w:position w:val="-1"/>
          <w:sz w:val="24"/>
          <w:szCs w:val="24"/>
        </w:rPr>
        <w:t>res</w:t>
      </w:r>
      <w:r w:rsidRPr="00C715C6">
        <w:rPr>
          <w:rFonts w:ascii="Times New Roman" w:hAnsi="Times New Roman" w:cs="Times New Roman"/>
          <w:spacing w:val="-1"/>
          <w:position w:val="-1"/>
          <w:sz w:val="24"/>
          <w:szCs w:val="24"/>
        </w:rPr>
        <w:t>p</w:t>
      </w:r>
      <w:r w:rsidRPr="00C715C6">
        <w:rPr>
          <w:rFonts w:ascii="Times New Roman" w:hAnsi="Times New Roman" w:cs="Times New Roman"/>
          <w:spacing w:val="1"/>
          <w:position w:val="-1"/>
          <w:sz w:val="24"/>
          <w:szCs w:val="24"/>
        </w:rPr>
        <w:t>on</w:t>
      </w:r>
      <w:r w:rsidRPr="00C715C6">
        <w:rPr>
          <w:rFonts w:ascii="Times New Roman" w:hAnsi="Times New Roman" w:cs="Times New Roman"/>
          <w:position w:val="-1"/>
          <w:sz w:val="24"/>
          <w:szCs w:val="24"/>
        </w:rPr>
        <w:t>s</w:t>
      </w:r>
      <w:r w:rsidRPr="00C715C6">
        <w:rPr>
          <w:rFonts w:ascii="Times New Roman" w:hAnsi="Times New Roman" w:cs="Times New Roman"/>
          <w:spacing w:val="-1"/>
          <w:position w:val="-1"/>
          <w:sz w:val="24"/>
          <w:szCs w:val="24"/>
        </w:rPr>
        <w:t>a</w:t>
      </w:r>
      <w:r w:rsidRPr="00C715C6">
        <w:rPr>
          <w:rFonts w:ascii="Times New Roman" w:hAnsi="Times New Roman" w:cs="Times New Roman"/>
          <w:spacing w:val="1"/>
          <w:position w:val="-1"/>
          <w:sz w:val="24"/>
          <w:szCs w:val="24"/>
        </w:rPr>
        <w:t>b</w:t>
      </w:r>
      <w:r w:rsidRPr="00C715C6">
        <w:rPr>
          <w:rFonts w:ascii="Times New Roman" w:hAnsi="Times New Roman" w:cs="Times New Roman"/>
          <w:position w:val="-1"/>
          <w:sz w:val="24"/>
          <w:szCs w:val="24"/>
        </w:rPr>
        <w:t>i</w:t>
      </w:r>
      <w:r w:rsidRPr="00C715C6">
        <w:rPr>
          <w:rFonts w:ascii="Times New Roman" w:hAnsi="Times New Roman" w:cs="Times New Roman"/>
          <w:spacing w:val="-1"/>
          <w:position w:val="-1"/>
          <w:sz w:val="24"/>
          <w:szCs w:val="24"/>
        </w:rPr>
        <w:t>l</w:t>
      </w:r>
      <w:r w:rsidRPr="00C715C6">
        <w:rPr>
          <w:rFonts w:ascii="Times New Roman" w:hAnsi="Times New Roman" w:cs="Times New Roman"/>
          <w:position w:val="-1"/>
          <w:sz w:val="24"/>
          <w:szCs w:val="24"/>
        </w:rPr>
        <w:t>ità</w:t>
      </w:r>
      <w:r w:rsidRPr="00C715C6">
        <w:rPr>
          <w:rFonts w:ascii="Times New Roman" w:hAnsi="Times New Roman" w:cs="Times New Roman"/>
          <w:spacing w:val="1"/>
          <w:position w:val="-1"/>
          <w:sz w:val="24"/>
          <w:szCs w:val="24"/>
        </w:rPr>
        <w:t xml:space="preserve"> pe</w:t>
      </w:r>
      <w:r w:rsidRPr="00C715C6">
        <w:rPr>
          <w:rFonts w:ascii="Times New Roman" w:hAnsi="Times New Roman" w:cs="Times New Roman"/>
          <w:position w:val="-1"/>
          <w:sz w:val="24"/>
          <w:szCs w:val="24"/>
        </w:rPr>
        <w:t>r</w:t>
      </w:r>
      <w:r w:rsidRPr="00C715C6">
        <w:rPr>
          <w:rFonts w:ascii="Times New Roman" w:hAnsi="Times New Roman" w:cs="Times New Roman"/>
          <w:spacing w:val="-3"/>
          <w:position w:val="-1"/>
          <w:sz w:val="24"/>
          <w:szCs w:val="24"/>
        </w:rPr>
        <w:t>s</w:t>
      </w:r>
      <w:r w:rsidRPr="00C715C6">
        <w:rPr>
          <w:rFonts w:ascii="Times New Roman" w:hAnsi="Times New Roman" w:cs="Times New Roman"/>
          <w:spacing w:val="1"/>
          <w:position w:val="-1"/>
          <w:sz w:val="24"/>
          <w:szCs w:val="24"/>
        </w:rPr>
        <w:t>ona</w:t>
      </w:r>
      <w:r w:rsidRPr="00C715C6">
        <w:rPr>
          <w:rFonts w:ascii="Times New Roman" w:hAnsi="Times New Roman" w:cs="Times New Roman"/>
          <w:position w:val="-1"/>
          <w:sz w:val="24"/>
          <w:szCs w:val="24"/>
        </w:rPr>
        <w:t>le</w:t>
      </w:r>
      <w:r w:rsidRPr="00C715C6">
        <w:rPr>
          <w:rFonts w:ascii="Times New Roman" w:hAnsi="Times New Roman" w:cs="Times New Roman"/>
          <w:spacing w:val="-2"/>
          <w:position w:val="-1"/>
          <w:sz w:val="24"/>
          <w:szCs w:val="24"/>
        </w:rPr>
        <w:t xml:space="preserve"> </w:t>
      </w:r>
      <w:r w:rsidRPr="00C715C6">
        <w:rPr>
          <w:rFonts w:ascii="Times New Roman" w:hAnsi="Times New Roman" w:cs="Times New Roman"/>
          <w:position w:val="-1"/>
          <w:sz w:val="24"/>
          <w:szCs w:val="24"/>
        </w:rPr>
        <w:t>e</w:t>
      </w:r>
      <w:r w:rsidRPr="00C715C6">
        <w:rPr>
          <w:rFonts w:ascii="Times New Roman" w:hAnsi="Times New Roman" w:cs="Times New Roman"/>
          <w:spacing w:val="-1"/>
          <w:position w:val="-1"/>
          <w:sz w:val="24"/>
          <w:szCs w:val="24"/>
        </w:rPr>
        <w:t xml:space="preserve"> </w:t>
      </w:r>
      <w:r w:rsidRPr="00C715C6">
        <w:rPr>
          <w:rFonts w:ascii="Times New Roman" w:hAnsi="Times New Roman" w:cs="Times New Roman"/>
          <w:position w:val="-1"/>
          <w:sz w:val="24"/>
          <w:szCs w:val="24"/>
        </w:rPr>
        <w:t>s</w:t>
      </w:r>
      <w:r w:rsidRPr="00C715C6">
        <w:rPr>
          <w:rFonts w:ascii="Times New Roman" w:hAnsi="Times New Roman" w:cs="Times New Roman"/>
          <w:spacing w:val="1"/>
          <w:position w:val="-1"/>
          <w:sz w:val="24"/>
          <w:szCs w:val="24"/>
        </w:rPr>
        <w:t>o</w:t>
      </w:r>
      <w:r w:rsidRPr="00C715C6">
        <w:rPr>
          <w:rFonts w:ascii="Times New Roman" w:hAnsi="Times New Roman" w:cs="Times New Roman"/>
          <w:position w:val="-1"/>
          <w:sz w:val="24"/>
          <w:szCs w:val="24"/>
        </w:rPr>
        <w:t>cial</w:t>
      </w:r>
      <w:r w:rsidRPr="00C715C6">
        <w:rPr>
          <w:rFonts w:ascii="Times New Roman" w:hAnsi="Times New Roman" w:cs="Times New Roman"/>
          <w:spacing w:val="1"/>
          <w:position w:val="-1"/>
          <w:sz w:val="24"/>
          <w:szCs w:val="24"/>
        </w:rPr>
        <w:t>e</w:t>
      </w:r>
      <w:r w:rsidRPr="00C715C6">
        <w:rPr>
          <w:rFonts w:ascii="Times New Roman" w:hAnsi="Times New Roman" w:cs="Times New Roman"/>
          <w:position w:val="-1"/>
          <w:sz w:val="24"/>
          <w:szCs w:val="24"/>
        </w:rPr>
        <w:t>.</w:t>
      </w:r>
    </w:p>
    <w:p w14:paraId="1B788E7F" w14:textId="77777777" w:rsidR="004B26B5" w:rsidRPr="00C715C6" w:rsidRDefault="004B26B5" w:rsidP="004B26B5">
      <w:pPr>
        <w:spacing w:after="0" w:line="240" w:lineRule="auto"/>
        <w:rPr>
          <w:rFonts w:ascii="Times New Roman" w:hAnsi="Times New Roman" w:cs="Times New Roman"/>
          <w:sz w:val="24"/>
          <w:szCs w:val="24"/>
        </w:rPr>
      </w:pPr>
    </w:p>
    <w:p w14:paraId="5E966E5B" w14:textId="796F7E59" w:rsidR="004B26B5" w:rsidRPr="00C715C6" w:rsidRDefault="004B26B5" w:rsidP="00D95044">
      <w:pPr>
        <w:spacing w:after="0" w:line="240" w:lineRule="auto"/>
        <w:jc w:val="both"/>
        <w:rPr>
          <w:rFonts w:ascii="Times New Roman" w:hAnsi="Times New Roman" w:cs="Times New Roman"/>
          <w:sz w:val="24"/>
          <w:szCs w:val="24"/>
        </w:rPr>
      </w:pPr>
      <w:r w:rsidRPr="00C715C6">
        <w:rPr>
          <w:rFonts w:ascii="Times New Roman" w:hAnsi="Times New Roman" w:cs="Times New Roman"/>
          <w:sz w:val="24"/>
          <w:szCs w:val="24"/>
        </w:rPr>
        <w:t>Il P.E.Cu.P. presuppone l’acquisizione di una serie di risultati di apprendimento comuni a tutti i percorsi in termini di competenze, abilità e conoscenze</w:t>
      </w:r>
      <w:r w:rsidR="0041306F" w:rsidRPr="00C715C6">
        <w:rPr>
          <w:rFonts w:ascii="Times New Roman" w:hAnsi="Times New Roman" w:cs="Times New Roman"/>
          <w:sz w:val="24"/>
          <w:szCs w:val="24"/>
        </w:rPr>
        <w:t xml:space="preserve"> </w:t>
      </w:r>
      <w:r w:rsidRPr="00C715C6">
        <w:rPr>
          <w:rFonts w:ascii="Times New Roman" w:hAnsi="Times New Roman" w:cs="Times New Roman"/>
          <w:sz w:val="24"/>
          <w:szCs w:val="24"/>
        </w:rPr>
        <w:t xml:space="preserve">- aventi l’obiettivo di far acquisire alle studentesse e agli studenti competenze generali, basate sull’integrazione tra i saperi tecno-professionali e i saperi linguistici e storico-sociali, da esercitare nei diversi contesti operativi di riferimento. Esso viene integrato da un Profilo di uscita inteso come standard formativo in uscita dal percorso di studio, caratterizzato da un insieme compiuto e riconoscibile di competenze valide e spendibili nei contesti lavorativi del settore economico-professionale correlato al </w:t>
      </w:r>
      <w:r w:rsidR="0041306F" w:rsidRPr="00C715C6">
        <w:rPr>
          <w:rFonts w:ascii="Times New Roman" w:hAnsi="Times New Roman" w:cs="Times New Roman"/>
          <w:sz w:val="24"/>
          <w:szCs w:val="24"/>
        </w:rPr>
        <w:t>p</w:t>
      </w:r>
      <w:r w:rsidRPr="00C715C6">
        <w:rPr>
          <w:rFonts w:ascii="Times New Roman" w:hAnsi="Times New Roman" w:cs="Times New Roman"/>
          <w:sz w:val="24"/>
          <w:szCs w:val="24"/>
        </w:rPr>
        <w:t>rofilo in uscita sono associati i relativi risultati di apprendimento</w:t>
      </w:r>
      <w:r w:rsidR="0041306F" w:rsidRPr="00C715C6">
        <w:rPr>
          <w:rFonts w:ascii="Times New Roman" w:hAnsi="Times New Roman" w:cs="Times New Roman"/>
          <w:sz w:val="24"/>
          <w:szCs w:val="24"/>
        </w:rPr>
        <w:t xml:space="preserve"> </w:t>
      </w:r>
      <w:r w:rsidRPr="00C715C6">
        <w:rPr>
          <w:rFonts w:ascii="Times New Roman" w:hAnsi="Times New Roman" w:cs="Times New Roman"/>
          <w:sz w:val="24"/>
          <w:szCs w:val="24"/>
        </w:rPr>
        <w:t>- declinati in termini di competenze, abilità e conoscenze.</w:t>
      </w:r>
    </w:p>
    <w:p w14:paraId="4C1482B5" w14:textId="77777777" w:rsidR="004B26B5" w:rsidRPr="00776247" w:rsidRDefault="004B26B5" w:rsidP="0041306F">
      <w:pPr>
        <w:spacing w:after="0" w:line="240" w:lineRule="auto"/>
        <w:jc w:val="both"/>
        <w:rPr>
          <w:rFonts w:ascii="Century Gothic" w:hAnsi="Century Gothic" w:cs="Arial"/>
          <w:b/>
          <w:sz w:val="20"/>
          <w:szCs w:val="20"/>
        </w:rPr>
      </w:pPr>
      <w:r w:rsidRPr="00C715C6">
        <w:rPr>
          <w:rFonts w:ascii="Times New Roman" w:hAnsi="Times New Roman" w:cs="Times New Roman"/>
          <w:b/>
          <w:sz w:val="24"/>
          <w:szCs w:val="24"/>
        </w:rPr>
        <w:t>Descrizione delle competenze maturate dagli studenti al termine del percorso di studi quinquennale</w:t>
      </w:r>
      <w:r>
        <w:rPr>
          <w:rFonts w:ascii="Century Gothic" w:hAnsi="Century Gothic" w:cs="Arial"/>
          <w:b/>
          <w:sz w:val="20"/>
          <w:szCs w:val="20"/>
        </w:rPr>
        <w:t xml:space="preserve"> </w:t>
      </w:r>
    </w:p>
    <w:p w14:paraId="49E737F0" w14:textId="77777777" w:rsidR="004B26B5" w:rsidRDefault="004B26B5" w:rsidP="004B26B5">
      <w:pPr>
        <w:spacing w:after="0" w:line="240" w:lineRule="auto"/>
        <w:jc w:val="both"/>
        <w:rPr>
          <w:rFonts w:ascii="Century Gothic" w:hAnsi="Century Gothic" w:cs="Arial"/>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3402"/>
        <w:gridCol w:w="4536"/>
      </w:tblGrid>
      <w:tr w:rsidR="004B26B5" w14:paraId="4D922954" w14:textId="77777777" w:rsidTr="009333D3">
        <w:tc>
          <w:tcPr>
            <w:tcW w:w="9606" w:type="dxa"/>
            <w:gridSpan w:val="3"/>
          </w:tcPr>
          <w:p w14:paraId="4659D864" w14:textId="77777777" w:rsidR="004B26B5" w:rsidRDefault="004B26B5" w:rsidP="0041306F">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7FCF44DF"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Agire in riferimento ad un sistema di valori, coerenti con i principi della Costituzione, in base ai quali essere in grado di valutare fatti e orientare i propri comportamenti personali, sociali e professionali</w:t>
            </w:r>
          </w:p>
        </w:tc>
      </w:tr>
      <w:tr w:rsidR="004B26B5" w14:paraId="6EFEDE8F" w14:textId="77777777" w:rsidTr="009333D3">
        <w:tc>
          <w:tcPr>
            <w:tcW w:w="1668" w:type="dxa"/>
          </w:tcPr>
          <w:p w14:paraId="7B486157"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3402" w:type="dxa"/>
          </w:tcPr>
          <w:p w14:paraId="22CB410A"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4536" w:type="dxa"/>
          </w:tcPr>
          <w:p w14:paraId="6A8AEEFA"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7BA7AEA5" w14:textId="77777777" w:rsidTr="009333D3">
        <w:tc>
          <w:tcPr>
            <w:tcW w:w="1668" w:type="dxa"/>
          </w:tcPr>
          <w:p w14:paraId="42AD09D0" w14:textId="77777777" w:rsidR="004B26B5" w:rsidRDefault="004B26B5" w:rsidP="009333D3">
            <w:pPr>
              <w:rPr>
                <w:rFonts w:ascii="Century Gothic" w:hAnsi="Century Gothic" w:cs="Arial"/>
                <w:b/>
                <w:sz w:val="14"/>
                <w:szCs w:val="14"/>
              </w:rPr>
            </w:pPr>
            <w:r>
              <w:rPr>
                <w:rFonts w:ascii="Century Gothic" w:hAnsi="Century Gothic" w:cs="Arial"/>
                <w:b/>
                <w:sz w:val="14"/>
                <w:szCs w:val="14"/>
              </w:rPr>
              <w:t>Scientifico- tecnologico</w:t>
            </w:r>
          </w:p>
        </w:tc>
        <w:tc>
          <w:tcPr>
            <w:tcW w:w="3402" w:type="dxa"/>
          </w:tcPr>
          <w:p w14:paraId="035E3FC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Saper cogliere il ruolo della scienza e della tecnologia nella società attuale e dell’importanza del loro impatto sulla vita sociale e dei singoli, avendo come base imprescindibile delle conoscenze di base nell’area scientifica di settore.</w:t>
            </w:r>
          </w:p>
        </w:tc>
        <w:tc>
          <w:tcPr>
            <w:tcW w:w="4536" w:type="dxa"/>
          </w:tcPr>
          <w:p w14:paraId="51C0F57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basi fondamentali relative alla composizione della materia e alle sue trasformazioni</w:t>
            </w:r>
          </w:p>
          <w:p w14:paraId="7295464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3B5AAD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caratteristiche basilari relative alla struttura degli esseri viventi e alla loro interazione con l’ambiente</w:t>
            </w:r>
          </w:p>
          <w:p w14:paraId="4B67078A"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A991D6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Gli aspetti fondamentali relativi al clima, all’ambiente naturale e i principali effetti dell’interazione con le attività umane</w:t>
            </w:r>
          </w:p>
          <w:p w14:paraId="6F093A2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008C62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L’ambiente con particolare riferimento agli aspetti fondamentali relativi al clima e ai principali effetti della sua interazione con le attività umane</w:t>
            </w:r>
          </w:p>
        </w:tc>
      </w:tr>
      <w:tr w:rsidR="004B26B5" w14:paraId="1D059A6E" w14:textId="77777777" w:rsidTr="009333D3">
        <w:tc>
          <w:tcPr>
            <w:tcW w:w="1668" w:type="dxa"/>
          </w:tcPr>
          <w:p w14:paraId="6AE3EB45" w14:textId="77777777" w:rsidR="004B26B5" w:rsidRDefault="004B26B5" w:rsidP="009333D3">
            <w:pPr>
              <w:autoSpaceDE w:val="0"/>
              <w:autoSpaceDN w:val="0"/>
              <w:adjustRightInd w:val="0"/>
              <w:rPr>
                <w:rFonts w:ascii="Century Gothic" w:hAnsi="Century Gothic" w:cs="Arial"/>
                <w:b/>
                <w:sz w:val="14"/>
                <w:szCs w:val="14"/>
              </w:rPr>
            </w:pPr>
            <w:r>
              <w:rPr>
                <w:rFonts w:ascii="Century Gothic" w:hAnsi="Century Gothic" w:cs="Arial"/>
                <w:b/>
                <w:sz w:val="14"/>
                <w:szCs w:val="14"/>
              </w:rPr>
              <w:t>Storico-sociale</w:t>
            </w:r>
          </w:p>
        </w:tc>
        <w:tc>
          <w:tcPr>
            <w:tcW w:w="3402" w:type="dxa"/>
          </w:tcPr>
          <w:p w14:paraId="44C5B5A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le origini storiche delle principali istituzioni politiche, economiche e religiose nel mondo attuale e le loro interconnessioni</w:t>
            </w:r>
          </w:p>
          <w:p w14:paraId="6FD747D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0EC2AC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i Principi Fondamentali della Costituzione e i suoi valori di riferimento.</w:t>
            </w:r>
          </w:p>
          <w:p w14:paraId="6F329B5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37F350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che i diritti e i doveri in essa esplicitati rappresentano valori immodificabili entro i quali porre il proprio agire.</w:t>
            </w:r>
          </w:p>
          <w:p w14:paraId="4221F2E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 xml:space="preserve">Adottare comportamenti responsabili, sia in riferimento alla sfera privata che quella sociale </w:t>
            </w:r>
            <w:r>
              <w:rPr>
                <w:rFonts w:ascii="Century Gothic" w:hAnsi="Century Gothic" w:cs="Arial"/>
                <w:sz w:val="14"/>
                <w:szCs w:val="14"/>
              </w:rPr>
              <w:lastRenderedPageBreak/>
              <w:t>e lavorativa, nei confini delle norme, ed essere in grado di valutare i fatti alla luce dei principi giuridici.</w:t>
            </w:r>
          </w:p>
          <w:p w14:paraId="2B7186C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D4D475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Essere in grado di partecipare costruttivamente alla vita sociale e lavorativa del proprio paese ed essere in grado di costruire un proprio progetto di vita.</w:t>
            </w:r>
          </w:p>
          <w:p w14:paraId="58B74294" w14:textId="77777777" w:rsidR="004B26B5" w:rsidRDefault="004B26B5" w:rsidP="009333D3">
            <w:pPr>
              <w:autoSpaceDE w:val="0"/>
              <w:autoSpaceDN w:val="0"/>
              <w:adjustRightInd w:val="0"/>
              <w:rPr>
                <w:rFonts w:ascii="Century Gothic" w:hAnsi="Century Gothic" w:cs="Arial"/>
                <w:sz w:val="14"/>
                <w:szCs w:val="14"/>
              </w:rPr>
            </w:pPr>
          </w:p>
          <w:p w14:paraId="0981FD6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Interpretare i fatti e gli accadimenti attraverso una lettura critica delle principali fonti di informazione</w:t>
            </w:r>
          </w:p>
        </w:tc>
        <w:tc>
          <w:tcPr>
            <w:tcW w:w="4536" w:type="dxa"/>
          </w:tcPr>
          <w:p w14:paraId="5AE3703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lastRenderedPageBreak/>
              <w:t>Il quadro storico nel quale è nata la</w:t>
            </w:r>
          </w:p>
          <w:p w14:paraId="625514B2" w14:textId="77777777" w:rsidR="004B26B5" w:rsidRDefault="004B26B5" w:rsidP="009333D3">
            <w:pPr>
              <w:autoSpaceDE w:val="0"/>
              <w:autoSpaceDN w:val="0"/>
              <w:adjustRightInd w:val="0"/>
              <w:rPr>
                <w:rFonts w:ascii="Century Gothic" w:hAnsi="Century Gothic" w:cs="Arial"/>
                <w:sz w:val="14"/>
                <w:szCs w:val="14"/>
              </w:rPr>
            </w:pPr>
            <w:r>
              <w:rPr>
                <w:rFonts w:ascii="Century Gothic" w:hAnsi="Century Gothic" w:cs="Arial"/>
                <w:sz w:val="14"/>
                <w:szCs w:val="14"/>
              </w:rPr>
              <w:t>Costituzione.</w:t>
            </w:r>
          </w:p>
          <w:p w14:paraId="7507D04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Principi fondamentali e la Parte I della</w:t>
            </w:r>
          </w:p>
          <w:p w14:paraId="47CDDE94" w14:textId="77777777" w:rsidR="004B26B5" w:rsidRDefault="004B26B5" w:rsidP="009333D3">
            <w:pPr>
              <w:autoSpaceDE w:val="0"/>
              <w:autoSpaceDN w:val="0"/>
              <w:adjustRightInd w:val="0"/>
              <w:rPr>
                <w:rFonts w:ascii="Century Gothic" w:hAnsi="Century Gothic" w:cs="Arial"/>
                <w:sz w:val="14"/>
                <w:szCs w:val="14"/>
              </w:rPr>
            </w:pPr>
            <w:r>
              <w:rPr>
                <w:rFonts w:ascii="Century Gothic" w:hAnsi="Century Gothic" w:cs="Arial"/>
                <w:sz w:val="14"/>
                <w:szCs w:val="14"/>
              </w:rPr>
              <w:t>Costituzione.</w:t>
            </w:r>
          </w:p>
          <w:p w14:paraId="3FE0A2D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principi basilari dell’ordinamento giuridico, con attenzione al lessico di riferimento e ai contenuti</w:t>
            </w:r>
          </w:p>
          <w:p w14:paraId="27D2F79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La parte II della Costituzione: i principi dell’organizzazione dello Stato ed il ruolo del cittadino nell’esercizio consapevole delle sue prerogative.</w:t>
            </w:r>
          </w:p>
          <w:p w14:paraId="6371BA5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 xml:space="preserve">Lo Stato italiano nell’Unione Europea e nelle istituzioni </w:t>
            </w:r>
            <w:r>
              <w:rPr>
                <w:rFonts w:ascii="Century Gothic" w:hAnsi="Century Gothic" w:cs="Arial"/>
                <w:sz w:val="14"/>
                <w:szCs w:val="14"/>
              </w:rPr>
              <w:lastRenderedPageBreak/>
              <w:t>internazionali</w:t>
            </w:r>
          </w:p>
        </w:tc>
      </w:tr>
    </w:tbl>
    <w:p w14:paraId="7B02421A" w14:textId="77777777" w:rsidR="004B26B5" w:rsidRDefault="004B26B5" w:rsidP="004B26B5">
      <w:pPr>
        <w:autoSpaceDE w:val="0"/>
        <w:autoSpaceDN w:val="0"/>
        <w:adjustRightInd w:val="0"/>
        <w:spacing w:after="0" w:line="240" w:lineRule="auto"/>
        <w:rPr>
          <w:rFonts w:ascii="Century Gothic" w:hAnsi="Century Gothic" w:cs="Arial"/>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4536"/>
        <w:gridCol w:w="3402"/>
      </w:tblGrid>
      <w:tr w:rsidR="004B26B5" w14:paraId="54A5BAEF" w14:textId="77777777" w:rsidTr="009333D3">
        <w:tc>
          <w:tcPr>
            <w:tcW w:w="9606" w:type="dxa"/>
            <w:gridSpan w:val="3"/>
          </w:tcPr>
          <w:p w14:paraId="20AEDEFA" w14:textId="77777777" w:rsidR="004B26B5" w:rsidRDefault="004B26B5" w:rsidP="0041306F">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6FACD64A"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Utilizzare il patrimonio lessicale ed espressivo della lingua italiana secondo le esigenze comunicative nei vari contesti: sociali, culturali, scientifici, economici, tecnologici e professionali</w:t>
            </w:r>
          </w:p>
        </w:tc>
      </w:tr>
      <w:tr w:rsidR="004B26B5" w14:paraId="2F8BE407" w14:textId="77777777" w:rsidTr="009333D3">
        <w:tc>
          <w:tcPr>
            <w:tcW w:w="1668" w:type="dxa"/>
          </w:tcPr>
          <w:p w14:paraId="75014BF2"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536" w:type="dxa"/>
          </w:tcPr>
          <w:p w14:paraId="4DCB7D0C"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402" w:type="dxa"/>
          </w:tcPr>
          <w:p w14:paraId="12891233"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184D52A7" w14:textId="77777777" w:rsidTr="009333D3">
        <w:tc>
          <w:tcPr>
            <w:tcW w:w="1668" w:type="dxa"/>
          </w:tcPr>
          <w:p w14:paraId="24B7AE8C" w14:textId="77777777" w:rsidR="004B26B5" w:rsidRDefault="004B26B5" w:rsidP="009333D3">
            <w:pPr>
              <w:rPr>
                <w:rFonts w:ascii="Century Gothic" w:hAnsi="Century Gothic" w:cs="Arial"/>
                <w:b/>
                <w:sz w:val="14"/>
                <w:szCs w:val="14"/>
              </w:rPr>
            </w:pPr>
            <w:r>
              <w:rPr>
                <w:rFonts w:ascii="Century Gothic" w:hAnsi="Century Gothic" w:cs="Arial"/>
                <w:b/>
                <w:sz w:val="14"/>
                <w:szCs w:val="14"/>
              </w:rPr>
              <w:t>Asse dei linguaggi</w:t>
            </w:r>
          </w:p>
        </w:tc>
        <w:tc>
          <w:tcPr>
            <w:tcW w:w="4536" w:type="dxa"/>
          </w:tcPr>
          <w:p w14:paraId="35AFE7B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Ascoltare, applicando tecniche di supporto alla comprensione, testi prodotti da una pluralità di canali comunicativi, cogliendone i diversi punti di vista e le diverse argomentazioni e riconoscendone la tipologia testuale, la fonte, lo scopo, l’argomento, le informazioni.</w:t>
            </w:r>
          </w:p>
          <w:p w14:paraId="3858E31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50CEF7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Cogliere in una conversazione o in una discussione i diversi punti di vista e le diverse argomentazioni per poter intervenire con pertinenza e coerenza.</w:t>
            </w:r>
          </w:p>
          <w:p w14:paraId="1C4BFA6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9D22E8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Esporre dati, eventi, trame, dando al proprio discorso un ordine e uno scopo, selezionando le informazioni significative, servendosene in modo critico, utilizzando un registro adeguato all’argomento e alla situazione.</w:t>
            </w:r>
          </w:p>
          <w:p w14:paraId="7F4F436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ED9FB9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Argomentare una propria idea e la propria tesi su una tematica specifica, con dati pertinenti e motivazioni valide, usando un lessico appropriato all’argomento e alla situazione.</w:t>
            </w:r>
          </w:p>
          <w:p w14:paraId="2B95D82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E92132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Confrontare documenti di vario tipo in formato cartaceo ed elettronico, continui e non continui (grafici, tabelle, mappe concettuali) e misti, inerenti anche uno stesso argomento, selezionando le informazioni ritenute più significative ed affidabili.</w:t>
            </w:r>
          </w:p>
          <w:p w14:paraId="34F5A7D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F34D9C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Selezionare e ricavare informazioni, con uso attento delle fonti (manuale, enciclopedia, saggio, sito web, portale) per documentarsi su un argomento specifico.</w:t>
            </w:r>
          </w:p>
          <w:p w14:paraId="39940FC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02ED0C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Interpretare testi della tradizione letteraria, di vario tipo e forma, individuando la struttura tematica e le caratteristiche del genere.</w:t>
            </w:r>
          </w:p>
          <w:p w14:paraId="1F0C9A6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18BD35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Operare collegamenti e confronti tematici tra testi di epoche e di autori diversi afferenti alle lingue e letterature oggetto di studio.</w:t>
            </w:r>
          </w:p>
          <w:p w14:paraId="2C374669"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F94FE8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Scrivere testi di tipo diverso (narrativo, descrittivo, espositivo, regolativo, argomentativo) anche in formato digitale, corretti sul piano morfosintattico e ortografico, con scelte lessicali appropriate, coerenti e coesi, adeguati allo scopo e al destinatario, curati nell’ impaginazione, con lo sviluppo chiaro</w:t>
            </w:r>
          </w:p>
          <w:p w14:paraId="71F4D5A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 un’idea di fondo e con riferimenti/citazioni funzionali al discorso</w:t>
            </w:r>
          </w:p>
          <w:p w14:paraId="58B587B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72450B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Scrivere testi di forma diversa, ad es. istruzioni per l’uso, lettere private e pubbliche (lettera formale, CV europeo, ebportfolio), diari personali e di bordo, articoli (di cronaca, recensioni, commenti, argomentazioni) sulla base di modelli, adeguandoli a situazione, argomento, scopo, destinatario, e selezionando il registro più adeguato.</w:t>
            </w:r>
          </w:p>
          <w:p w14:paraId="5739897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55CA12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Realizzare forme diverse di riscrittura intertestuale: sintesi, parafrasi esplicativa e interpretativa di testi letti in vista di scopi specifici; realizzare forme di riscritture inter semiotiche: dal testo iconico-grafico al testo verbale, dal testo verbale alle sue diverse riformulazioni sotto forma di grafici, tabelle, schemi.</w:t>
            </w:r>
          </w:p>
          <w:p w14:paraId="5D9E609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 xml:space="preserve">Argomentare un’interpretazione e un commento di testi letterari e non letterari di vario genere, esplicitando in forma </w:t>
            </w:r>
            <w:r>
              <w:rPr>
                <w:rFonts w:ascii="Century Gothic" w:hAnsi="Century Gothic" w:cs="Arial"/>
                <w:sz w:val="14"/>
                <w:szCs w:val="14"/>
              </w:rPr>
              <w:lastRenderedPageBreak/>
              <w:t>chiara e appropriata tesi e argomenti a supporto utilizzando in modo ragionato i dati ricavati dall’analisi del testo.</w:t>
            </w:r>
          </w:p>
          <w:p w14:paraId="1FEBF5B2"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A3D5EA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i testi di studio, letterari e di ambito tecnico e scientifico, come occasioni adatte a riflettere ulteriormente sulla ricchezza e la flessibilità della lingua italiana.</w:t>
            </w:r>
          </w:p>
          <w:p w14:paraId="5F659804"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785BFB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Mostrare consapevolezza delle questioni linguistico-culturali che scaturiscono dalla traduzione e dall’adattamento da altre lingue</w:t>
            </w:r>
          </w:p>
        </w:tc>
        <w:tc>
          <w:tcPr>
            <w:tcW w:w="3402" w:type="dxa"/>
          </w:tcPr>
          <w:p w14:paraId="4119EA9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lastRenderedPageBreak/>
              <w:t>Il sistema e le strutture fondamentali della lingua italiana ai diversi livelli: fonologia, ortografia, morfologia, sintassi del verbo e della frase semplice, frase complessa, lessico.</w:t>
            </w:r>
          </w:p>
          <w:p w14:paraId="1A4A55EA"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0CEB36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Repertori dei termini tecnici e scientifici in differenti lingue</w:t>
            </w:r>
          </w:p>
          <w:p w14:paraId="04C5FFA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AEDF6E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e codici della comunicazione e loro connessioni in contesti formali, organizzativi e professionali.</w:t>
            </w:r>
          </w:p>
          <w:p w14:paraId="56259CB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BFAC79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Strutture essenziali dei testi funzionali: descrittivi, espositivi, , espressivi, valutativo interpretativi, argomentativi, regolativi.</w:t>
            </w:r>
          </w:p>
          <w:p w14:paraId="5EC6D56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CF58E1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Tecniche compositive per diverse tipologie di produzione scritta anche professionale</w:t>
            </w:r>
          </w:p>
          <w:p w14:paraId="4358A84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B3C6DC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per l’analisi e l’interpretazione di testi letterari, per l’approfondimento di tematiche coerenti con l’indirizzo di studio; strumenti e metodi di documentazione per l’informazione tecnica.</w:t>
            </w:r>
          </w:p>
        </w:tc>
      </w:tr>
      <w:tr w:rsidR="004B26B5" w14:paraId="68AB5425" w14:textId="77777777" w:rsidTr="009333D3">
        <w:tc>
          <w:tcPr>
            <w:tcW w:w="1668" w:type="dxa"/>
          </w:tcPr>
          <w:p w14:paraId="696889D6" w14:textId="77777777" w:rsidR="004B26B5" w:rsidRDefault="004B26B5" w:rsidP="009333D3">
            <w:pPr>
              <w:rPr>
                <w:rFonts w:ascii="Century Gothic" w:hAnsi="Century Gothic" w:cs="Arial"/>
                <w:b/>
                <w:sz w:val="14"/>
                <w:szCs w:val="14"/>
              </w:rPr>
            </w:pPr>
            <w:r>
              <w:rPr>
                <w:rFonts w:ascii="Century Gothic" w:hAnsi="Century Gothic" w:cs="Arial"/>
                <w:b/>
                <w:sz w:val="14"/>
                <w:szCs w:val="14"/>
              </w:rPr>
              <w:lastRenderedPageBreak/>
              <w:t>Scientifico-tecnologico</w:t>
            </w:r>
          </w:p>
        </w:tc>
        <w:tc>
          <w:tcPr>
            <w:tcW w:w="4536" w:type="dxa"/>
          </w:tcPr>
          <w:p w14:paraId="6A7CC74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Sintetizzare la descrizione di un fenomeno naturale mediante un linguaggio appropriato</w:t>
            </w:r>
          </w:p>
          <w:p w14:paraId="4FF60E9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D9B87B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Distinguere un fenomeno naturale da un fenomeno virtuale.</w:t>
            </w:r>
          </w:p>
        </w:tc>
        <w:tc>
          <w:tcPr>
            <w:tcW w:w="3402" w:type="dxa"/>
          </w:tcPr>
          <w:p w14:paraId="42B303F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Gli elementi lessicali necessari alla definizione di un fenomeno.</w:t>
            </w:r>
          </w:p>
        </w:tc>
      </w:tr>
    </w:tbl>
    <w:p w14:paraId="0FC80B9A" w14:textId="77777777" w:rsidR="004B26B5" w:rsidRDefault="004B26B5" w:rsidP="004B26B5">
      <w:pPr>
        <w:autoSpaceDE w:val="0"/>
        <w:autoSpaceDN w:val="0"/>
        <w:adjustRightInd w:val="0"/>
        <w:spacing w:after="0" w:line="240" w:lineRule="auto"/>
        <w:rPr>
          <w:rFonts w:ascii="Century Gothic" w:hAnsi="Century Gothic" w:cs="Arial"/>
          <w:b/>
          <w:sz w:val="14"/>
          <w:szCs w:val="14"/>
        </w:rPr>
      </w:pPr>
    </w:p>
    <w:p w14:paraId="0871C59A" w14:textId="77777777" w:rsidR="004B26B5" w:rsidRDefault="004B26B5" w:rsidP="004B26B5">
      <w:pPr>
        <w:autoSpaceDE w:val="0"/>
        <w:autoSpaceDN w:val="0"/>
        <w:adjustRightInd w:val="0"/>
        <w:spacing w:after="0" w:line="240" w:lineRule="auto"/>
        <w:rPr>
          <w:rFonts w:ascii="Century Gothic" w:hAnsi="Century Gothic" w:cs="Arial"/>
          <w:b/>
          <w:sz w:val="14"/>
          <w:szCs w:val="1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4111"/>
        <w:gridCol w:w="3402"/>
      </w:tblGrid>
      <w:tr w:rsidR="004B26B5" w14:paraId="5A27097A" w14:textId="77777777" w:rsidTr="009333D3">
        <w:tc>
          <w:tcPr>
            <w:tcW w:w="9606" w:type="dxa"/>
            <w:gridSpan w:val="3"/>
          </w:tcPr>
          <w:p w14:paraId="0FB65055" w14:textId="77777777" w:rsidR="004B26B5" w:rsidRDefault="004B26B5" w:rsidP="0041306F">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603486DF"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Riconoscere gli aspetti geografici, ecologici, territoriali, dell’ambiente naturale ed antropico, le connessioni con le strutture demografiche, economiche, sociali, culturali e le trasformazioni intervenute nel corso del tempo</w:t>
            </w:r>
          </w:p>
        </w:tc>
      </w:tr>
      <w:tr w:rsidR="004B26B5" w14:paraId="6FD45A1C" w14:textId="77777777" w:rsidTr="009333D3">
        <w:tc>
          <w:tcPr>
            <w:tcW w:w="2093" w:type="dxa"/>
          </w:tcPr>
          <w:p w14:paraId="26A37FD0"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111" w:type="dxa"/>
          </w:tcPr>
          <w:p w14:paraId="696B1704"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402" w:type="dxa"/>
          </w:tcPr>
          <w:p w14:paraId="4C5EE718"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4B54C5D8" w14:textId="77777777" w:rsidTr="009333D3">
        <w:tc>
          <w:tcPr>
            <w:tcW w:w="2093" w:type="dxa"/>
          </w:tcPr>
          <w:p w14:paraId="4091CE9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t>Scientifico-tecnologico</w:t>
            </w:r>
          </w:p>
        </w:tc>
        <w:tc>
          <w:tcPr>
            <w:tcW w:w="4111" w:type="dxa"/>
          </w:tcPr>
          <w:p w14:paraId="34AE8E2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Acquisire una visione unitaria dei fenomeni geologici, fisici ed antropici che intervengono nella modellazione dell’ambiente naturale</w:t>
            </w:r>
          </w:p>
          <w:p w14:paraId="27915E1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ED2867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gli elementi basilari del rapporto tra cambiamenti climatici ed azione antropica</w:t>
            </w:r>
          </w:p>
          <w:p w14:paraId="3D7D90B2"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524D41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Saper cogliere l’importanza di un uso razionale delle risorse naturali e del concetto di sviluppo responsabile</w:t>
            </w:r>
          </w:p>
          <w:p w14:paraId="40E9E8A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88FF8A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Saper cogliere il ruolo che la ricerca scientifica e le tecnologie possono assumere per uno sviluppo equilibrato e compatibile</w:t>
            </w:r>
          </w:p>
        </w:tc>
        <w:tc>
          <w:tcPr>
            <w:tcW w:w="3402" w:type="dxa"/>
          </w:tcPr>
          <w:p w14:paraId="76432DA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principali forme di energia e le leggi fondamentali alla base delle trasformazioni energetiche</w:t>
            </w:r>
          </w:p>
          <w:p w14:paraId="0A3A693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DE2E97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Significato di ecosistema e conoscenza dei suoi componenti</w:t>
            </w:r>
          </w:p>
          <w:p w14:paraId="0524A5C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9F8617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Cicli biogeochimici fondamentali (ciclo dell’acqua, del carbonio)</w:t>
            </w:r>
          </w:p>
          <w:p w14:paraId="78C0D9F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976C59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Aspetti basilari della dinamica endogena ed esogena della Terra</w:t>
            </w:r>
          </w:p>
          <w:p w14:paraId="7C877BEF" w14:textId="77777777" w:rsidR="004B26B5" w:rsidRDefault="004B26B5" w:rsidP="009333D3">
            <w:pPr>
              <w:rPr>
                <w:rFonts w:ascii="Century Gothic" w:hAnsi="Century Gothic" w:cs="Arial"/>
                <w:sz w:val="14"/>
                <w:szCs w:val="14"/>
              </w:rPr>
            </w:pPr>
          </w:p>
          <w:p w14:paraId="74AA7B9A" w14:textId="77777777" w:rsidR="004B26B5" w:rsidRDefault="004B26B5" w:rsidP="009333D3">
            <w:pPr>
              <w:rPr>
                <w:rFonts w:ascii="Century Gothic" w:hAnsi="Century Gothic" w:cs="Arial"/>
                <w:sz w:val="14"/>
                <w:szCs w:val="14"/>
              </w:rPr>
            </w:pPr>
            <w:r>
              <w:rPr>
                <w:rFonts w:ascii="Century Gothic" w:hAnsi="Century Gothic" w:cs="Arial"/>
                <w:sz w:val="14"/>
                <w:szCs w:val="14"/>
              </w:rPr>
              <w:t>I fattori fondamentali che determinano il clima</w:t>
            </w:r>
          </w:p>
        </w:tc>
      </w:tr>
      <w:tr w:rsidR="004B26B5" w14:paraId="6E921E31" w14:textId="77777777" w:rsidTr="009333D3">
        <w:tc>
          <w:tcPr>
            <w:tcW w:w="2093" w:type="dxa"/>
          </w:tcPr>
          <w:p w14:paraId="0E36D5E6" w14:textId="77777777" w:rsidR="004B26B5" w:rsidRDefault="004B26B5" w:rsidP="009333D3">
            <w:pPr>
              <w:rPr>
                <w:rFonts w:ascii="Century Gothic" w:hAnsi="Century Gothic" w:cs="Arial"/>
                <w:b/>
                <w:sz w:val="14"/>
                <w:szCs w:val="14"/>
              </w:rPr>
            </w:pPr>
            <w:r>
              <w:rPr>
                <w:rFonts w:ascii="Century Gothic" w:hAnsi="Century Gothic" w:cs="Arial"/>
                <w:b/>
                <w:sz w:val="14"/>
                <w:szCs w:val="14"/>
              </w:rPr>
              <w:t>Storico-sociale</w:t>
            </w:r>
          </w:p>
        </w:tc>
        <w:tc>
          <w:tcPr>
            <w:tcW w:w="4111" w:type="dxa"/>
          </w:tcPr>
          <w:p w14:paraId="68B897A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Essere in grado di cogliere le relazioni tra lo sviluppo economico del territorio e le sue caratteristiche geo-morfologiche e le trasformazioni nel tempo.</w:t>
            </w:r>
          </w:p>
          <w:p w14:paraId="0C9E6C89"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4B6843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Interpretare il linguaggio cartografico, rappresentare i modelli organizzativi dello spazio in carte tematiche, grafici, tabelle anche attraverso strumenti informatici.</w:t>
            </w:r>
          </w:p>
          <w:p w14:paraId="58FAC72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7B83F6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Descrivere e analizzare un territorio utilizzando metodi, strumenti e concetti della geografia.</w:t>
            </w:r>
          </w:p>
          <w:p w14:paraId="6265FAE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D578CF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Discutere e confrontare diverse interpretazioni di fatti o fenomeni storici, sociali ed economici anche in riferimento alla realtà contemporanea</w:t>
            </w:r>
          </w:p>
          <w:p w14:paraId="22C7D52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748B83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Collocare gli eventi storici nella giusta successione cronologica e nelle aree geografiche di riferimento</w:t>
            </w:r>
          </w:p>
        </w:tc>
        <w:tc>
          <w:tcPr>
            <w:tcW w:w="3402" w:type="dxa"/>
          </w:tcPr>
          <w:p w14:paraId="6BCF222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Evoluzione dei sistemi politico-istituzionali ed economico- produttivi, con riferimenti agli aspetti demografici, sociali e culturali</w:t>
            </w:r>
          </w:p>
          <w:p w14:paraId="045D9FF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6CE74F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Territorio come fonte storica: tessuto sociale e produttivo, in relazione ai fabbisogni formativi e professionali;</w:t>
            </w:r>
          </w:p>
          <w:p w14:paraId="0969DDF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D75AD2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Formazione, evoluzione e percezione dei paesaggi naturali e antropici.</w:t>
            </w:r>
          </w:p>
          <w:p w14:paraId="6680187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B368323"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r>
              <w:rPr>
                <w:rFonts w:ascii="Century Gothic" w:hAnsi="Century Gothic" w:cs="Arial"/>
                <w:sz w:val="14"/>
                <w:szCs w:val="14"/>
              </w:rPr>
              <w:t>Metodi e strumenti di rappresentazione degli aspetti spaziali: reticolato geografico, vari tipi di carte, sistemi informativi geografici.</w:t>
            </w:r>
          </w:p>
          <w:p w14:paraId="5551B89F"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p>
          <w:p w14:paraId="3B247C9C"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r>
              <w:rPr>
                <w:rFonts w:ascii="Century Gothic" w:hAnsi="Century Gothic" w:cs="Arial"/>
                <w:sz w:val="14"/>
                <w:szCs w:val="14"/>
              </w:rPr>
              <w:t>La diffusione della specie umana nel pianeta; le diverse tipologie di civiltà e le periodizzazioni fondamentali della storia mondiale</w:t>
            </w:r>
          </w:p>
          <w:p w14:paraId="01CD4624"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p>
          <w:p w14:paraId="3B0881E9"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r>
              <w:rPr>
                <w:rFonts w:ascii="Century Gothic" w:hAnsi="Century Gothic" w:cs="Arial"/>
                <w:sz w:val="14"/>
                <w:szCs w:val="14"/>
              </w:rPr>
              <w:t>Le civiltà antiche e alto-medievali, con riferimenti a coeve civiltà diverse da quelle occidentali</w:t>
            </w:r>
          </w:p>
          <w:p w14:paraId="506C8F47"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p>
          <w:p w14:paraId="6FC17A25"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r>
              <w:rPr>
                <w:rFonts w:ascii="Century Gothic" w:hAnsi="Century Gothic" w:cs="Arial"/>
                <w:sz w:val="14"/>
                <w:szCs w:val="14"/>
              </w:rPr>
              <w:t>Principali persistenze e processi di trasformazione tra il secolo XI e il secolo XXI in</w:t>
            </w:r>
          </w:p>
          <w:p w14:paraId="6C77D819"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r>
              <w:rPr>
                <w:rFonts w:ascii="Century Gothic" w:hAnsi="Century Gothic" w:cs="Arial"/>
                <w:sz w:val="14"/>
                <w:szCs w:val="14"/>
              </w:rPr>
              <w:t>Italia, in Europa e nel Mondo</w:t>
            </w:r>
          </w:p>
          <w:p w14:paraId="4CAA1E42"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p>
          <w:p w14:paraId="3557A876" w14:textId="77777777" w:rsidR="004B26B5" w:rsidRDefault="004B26B5" w:rsidP="009333D3">
            <w:pPr>
              <w:autoSpaceDE w:val="0"/>
              <w:autoSpaceDN w:val="0"/>
              <w:adjustRightInd w:val="0"/>
              <w:spacing w:after="0" w:line="240" w:lineRule="auto"/>
              <w:jc w:val="both"/>
              <w:rPr>
                <w:rFonts w:ascii="Century Gothic" w:hAnsi="Century Gothic" w:cs="Arial"/>
                <w:sz w:val="14"/>
                <w:szCs w:val="14"/>
              </w:rPr>
            </w:pPr>
            <w:r>
              <w:rPr>
                <w:rFonts w:ascii="Century Gothic" w:hAnsi="Century Gothic" w:cs="Arial"/>
                <w:sz w:val="14"/>
                <w:szCs w:val="14"/>
              </w:rPr>
              <w:t>Innovazioni scientifiche e tecnologiche e relativo impatto sui settori produttivi sui servizi</w:t>
            </w:r>
          </w:p>
          <w:p w14:paraId="7EE69293" w14:textId="77777777" w:rsidR="004B26B5" w:rsidRDefault="004B26B5" w:rsidP="009333D3">
            <w:pPr>
              <w:jc w:val="both"/>
              <w:rPr>
                <w:rFonts w:ascii="Century Gothic" w:hAnsi="Century Gothic" w:cs="Arial"/>
                <w:sz w:val="14"/>
                <w:szCs w:val="14"/>
              </w:rPr>
            </w:pPr>
            <w:r>
              <w:rPr>
                <w:rFonts w:ascii="Century Gothic" w:hAnsi="Century Gothic" w:cs="Arial"/>
                <w:sz w:val="14"/>
                <w:szCs w:val="14"/>
              </w:rPr>
              <w:t>e sulle condizioni economiche</w:t>
            </w:r>
          </w:p>
        </w:tc>
      </w:tr>
    </w:tbl>
    <w:p w14:paraId="738EFAD9" w14:textId="77777777" w:rsidR="00C715C6" w:rsidRDefault="00C715C6" w:rsidP="004B26B5">
      <w:pPr>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4536"/>
        <w:gridCol w:w="3574"/>
      </w:tblGrid>
      <w:tr w:rsidR="004B26B5" w14:paraId="67E2F4A0" w14:textId="77777777" w:rsidTr="009333D3">
        <w:tc>
          <w:tcPr>
            <w:tcW w:w="9778" w:type="dxa"/>
            <w:gridSpan w:val="3"/>
          </w:tcPr>
          <w:p w14:paraId="7EACFB31" w14:textId="77777777" w:rsidR="004B26B5" w:rsidRDefault="004B26B5" w:rsidP="0041306F">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4D2D8F65"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Stabilire collegamenti tra le tradizioni culturali locali, nazionali ed internazionali, sia in una prospettiva interculturale sia ai fini della mobilità di studio e di lavoro</w:t>
            </w:r>
          </w:p>
        </w:tc>
      </w:tr>
      <w:tr w:rsidR="004B26B5" w14:paraId="76B2C9D1" w14:textId="77777777" w:rsidTr="0041306F">
        <w:trPr>
          <w:trHeight w:val="385"/>
        </w:trPr>
        <w:tc>
          <w:tcPr>
            <w:tcW w:w="1668" w:type="dxa"/>
          </w:tcPr>
          <w:p w14:paraId="08CF7D4A" w14:textId="77777777" w:rsidR="004B26B5" w:rsidRDefault="004B26B5" w:rsidP="0041306F">
            <w:pPr>
              <w:jc w:val="center"/>
              <w:rPr>
                <w:rFonts w:ascii="Century Gothic" w:hAnsi="Century Gothic" w:cs="Arial"/>
                <w:b/>
                <w:sz w:val="16"/>
                <w:szCs w:val="14"/>
              </w:rPr>
            </w:pPr>
            <w:r>
              <w:rPr>
                <w:rFonts w:ascii="Century Gothic" w:hAnsi="Century Gothic" w:cs="Arial"/>
                <w:b/>
                <w:sz w:val="16"/>
                <w:szCs w:val="14"/>
              </w:rPr>
              <w:t>ASSI CULTURALI</w:t>
            </w:r>
          </w:p>
        </w:tc>
        <w:tc>
          <w:tcPr>
            <w:tcW w:w="4536" w:type="dxa"/>
          </w:tcPr>
          <w:p w14:paraId="1B062739"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574" w:type="dxa"/>
          </w:tcPr>
          <w:p w14:paraId="561B770B"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6BF8FAD0" w14:textId="77777777" w:rsidTr="009333D3">
        <w:tc>
          <w:tcPr>
            <w:tcW w:w="1668" w:type="dxa"/>
          </w:tcPr>
          <w:p w14:paraId="43F55B8D" w14:textId="77777777" w:rsidR="004B26B5" w:rsidRDefault="004B26B5" w:rsidP="009333D3">
            <w:pPr>
              <w:rPr>
                <w:rFonts w:ascii="Century Gothic" w:hAnsi="Century Gothic" w:cs="Arial"/>
                <w:b/>
                <w:sz w:val="14"/>
                <w:szCs w:val="14"/>
              </w:rPr>
            </w:pPr>
            <w:r>
              <w:rPr>
                <w:rFonts w:ascii="Century Gothic" w:hAnsi="Century Gothic" w:cs="Arial"/>
                <w:b/>
                <w:sz w:val="14"/>
                <w:szCs w:val="14"/>
              </w:rPr>
              <w:lastRenderedPageBreak/>
              <w:t>Asse dei linguaggi</w:t>
            </w:r>
          </w:p>
        </w:tc>
        <w:tc>
          <w:tcPr>
            <w:tcW w:w="4536" w:type="dxa"/>
          </w:tcPr>
          <w:p w14:paraId="36C5F72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Saper identificare e utilizzare una gamma di strategie per comunicare in maniera efficace con parlanti la lingua oggetto di studio di culture diverse</w:t>
            </w:r>
          </w:p>
        </w:tc>
        <w:tc>
          <w:tcPr>
            <w:tcW w:w="3574" w:type="dxa"/>
          </w:tcPr>
          <w:p w14:paraId="63A87A1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Aspetti interculturali</w:t>
            </w:r>
          </w:p>
          <w:p w14:paraId="516006F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Aspetti delle culture della lingua oggetto di studio</w:t>
            </w:r>
          </w:p>
        </w:tc>
      </w:tr>
      <w:tr w:rsidR="004B26B5" w14:paraId="182221FD" w14:textId="77777777" w:rsidTr="009333D3">
        <w:tc>
          <w:tcPr>
            <w:tcW w:w="1668" w:type="dxa"/>
          </w:tcPr>
          <w:p w14:paraId="49BAF4C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t>Scientifico-tecnologico</w:t>
            </w:r>
          </w:p>
        </w:tc>
        <w:tc>
          <w:tcPr>
            <w:tcW w:w="4536" w:type="dxa"/>
          </w:tcPr>
          <w:p w14:paraId="244D297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Individuare linguaggi e contenuti nella storia della scienza e della cultura che hanno differenziato gli apprendimenti nei diversi contesti storici e sociali</w:t>
            </w:r>
          </w:p>
        </w:tc>
        <w:tc>
          <w:tcPr>
            <w:tcW w:w="3574" w:type="dxa"/>
          </w:tcPr>
          <w:p w14:paraId="3F3CBCC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modelli culturali che hanno influenzato e determinato lo sviluppo e i cambiamenti della scienza e della tecnologia nei diversi contesti territoriali</w:t>
            </w:r>
          </w:p>
        </w:tc>
      </w:tr>
      <w:tr w:rsidR="004B26B5" w14:paraId="55B01BEA" w14:textId="77777777" w:rsidTr="009333D3">
        <w:tc>
          <w:tcPr>
            <w:tcW w:w="1668" w:type="dxa"/>
          </w:tcPr>
          <w:p w14:paraId="707EB3A2" w14:textId="77777777" w:rsidR="004B26B5" w:rsidRDefault="004B26B5" w:rsidP="009333D3">
            <w:pPr>
              <w:autoSpaceDE w:val="0"/>
              <w:autoSpaceDN w:val="0"/>
              <w:adjustRightInd w:val="0"/>
              <w:spacing w:after="0" w:line="240" w:lineRule="auto"/>
              <w:rPr>
                <w:rFonts w:ascii="Century Gothic" w:hAnsi="Century Gothic" w:cs="Arial"/>
                <w:b/>
                <w:sz w:val="14"/>
                <w:szCs w:val="14"/>
              </w:rPr>
            </w:pPr>
            <w:r>
              <w:rPr>
                <w:rFonts w:ascii="Century Gothic" w:hAnsi="Century Gothic" w:cs="Arial"/>
                <w:b/>
                <w:sz w:val="14"/>
                <w:szCs w:val="14"/>
              </w:rPr>
              <w:t>Storico-sociale</w:t>
            </w:r>
          </w:p>
        </w:tc>
        <w:tc>
          <w:tcPr>
            <w:tcW w:w="4536" w:type="dxa"/>
          </w:tcPr>
          <w:p w14:paraId="47BE4E0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Analizzare ed interpretare i principali processi economici e lavorativi nel proprio paese e nel mondo ed assumere una positiva apertura ai contributi delle culture altre.</w:t>
            </w:r>
          </w:p>
        </w:tc>
        <w:tc>
          <w:tcPr>
            <w:tcW w:w="3574" w:type="dxa"/>
          </w:tcPr>
          <w:p w14:paraId="6AC540D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contesti sociali, di studio e lavorativi delle realtà dei paesi europei ed internazionali.</w:t>
            </w:r>
          </w:p>
          <w:p w14:paraId="2C550BB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sistemi di collegamento per lo scambio di esperienze lavorative nel proprio paese e nel mondo.</w:t>
            </w:r>
          </w:p>
        </w:tc>
      </w:tr>
    </w:tbl>
    <w:p w14:paraId="602BBA12" w14:textId="77777777" w:rsidR="004B26B5" w:rsidRDefault="004B26B5" w:rsidP="004B26B5">
      <w:pPr>
        <w:autoSpaceDE w:val="0"/>
        <w:autoSpaceDN w:val="0"/>
        <w:adjustRightInd w:val="0"/>
        <w:spacing w:after="0" w:line="240" w:lineRule="auto"/>
        <w:rPr>
          <w:rFonts w:ascii="Century Gothic" w:hAnsi="Century Gothic" w:cs="Arial"/>
          <w:sz w:val="20"/>
          <w:szCs w:val="20"/>
        </w:rPr>
      </w:pPr>
    </w:p>
    <w:p w14:paraId="088E2B1F" w14:textId="77777777" w:rsidR="004B26B5" w:rsidRDefault="004B26B5" w:rsidP="004B26B5">
      <w:pPr>
        <w:autoSpaceDE w:val="0"/>
        <w:autoSpaceDN w:val="0"/>
        <w:adjustRightInd w:val="0"/>
        <w:spacing w:after="0" w:line="240" w:lineRule="auto"/>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4536"/>
        <w:gridCol w:w="3574"/>
      </w:tblGrid>
      <w:tr w:rsidR="004B26B5" w14:paraId="4F4FDDF7" w14:textId="77777777" w:rsidTr="009333D3">
        <w:tc>
          <w:tcPr>
            <w:tcW w:w="9778" w:type="dxa"/>
            <w:gridSpan w:val="3"/>
          </w:tcPr>
          <w:p w14:paraId="5118EAED" w14:textId="77777777" w:rsidR="004B26B5" w:rsidRDefault="004B26B5" w:rsidP="00D66EDC">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43F95572"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Utilizzare i linguaggi settoriali delle lingue straniere previste dai percorsi di studio per interagire in diversi ambiti e contesti di studio e di lavoro</w:t>
            </w:r>
          </w:p>
        </w:tc>
      </w:tr>
      <w:tr w:rsidR="004B26B5" w14:paraId="7AE16F4A" w14:textId="77777777" w:rsidTr="009333D3">
        <w:tc>
          <w:tcPr>
            <w:tcW w:w="1668" w:type="dxa"/>
          </w:tcPr>
          <w:p w14:paraId="4603279E"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536" w:type="dxa"/>
          </w:tcPr>
          <w:p w14:paraId="0213BEE8"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574" w:type="dxa"/>
          </w:tcPr>
          <w:p w14:paraId="4A8F69FA"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30B16612" w14:textId="77777777" w:rsidTr="009333D3">
        <w:tc>
          <w:tcPr>
            <w:tcW w:w="1668" w:type="dxa"/>
          </w:tcPr>
          <w:p w14:paraId="35776810" w14:textId="77777777" w:rsidR="004B26B5" w:rsidRDefault="004B26B5" w:rsidP="009333D3">
            <w:pPr>
              <w:autoSpaceDE w:val="0"/>
              <w:autoSpaceDN w:val="0"/>
              <w:adjustRightInd w:val="0"/>
              <w:spacing w:after="0" w:line="240" w:lineRule="auto"/>
              <w:rPr>
                <w:rFonts w:ascii="Century Gothic" w:hAnsi="Century Gothic" w:cs="Arial"/>
                <w:b/>
                <w:sz w:val="14"/>
                <w:szCs w:val="14"/>
              </w:rPr>
            </w:pPr>
            <w:r>
              <w:rPr>
                <w:rFonts w:ascii="Century Gothic" w:hAnsi="Century Gothic" w:cs="Arial"/>
                <w:b/>
                <w:sz w:val="14"/>
                <w:szCs w:val="14"/>
              </w:rPr>
              <w:t>Linguistico-letterario</w:t>
            </w:r>
          </w:p>
          <w:p w14:paraId="40E00328" w14:textId="77777777" w:rsidR="004B26B5" w:rsidRDefault="004B26B5" w:rsidP="009333D3">
            <w:pPr>
              <w:rPr>
                <w:rFonts w:ascii="Century Gothic" w:hAnsi="Century Gothic" w:cs="Arial"/>
                <w:sz w:val="14"/>
                <w:szCs w:val="14"/>
              </w:rPr>
            </w:pPr>
          </w:p>
        </w:tc>
        <w:tc>
          <w:tcPr>
            <w:tcW w:w="4536" w:type="dxa"/>
          </w:tcPr>
          <w:p w14:paraId="6CE5EB1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i punti principali di testi orali in lingua standard abbastanza complessi, ma chiari, relativi ad ambiti di interesse generale, ad argomenti di attualità e ad argomenti attinenti alla microlingua dell’ambito professionale di appartenenza.</w:t>
            </w:r>
          </w:p>
          <w:p w14:paraId="4B79088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D4A0DC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in maniera globale e analitica, con discreta autonomia, testi scritti relativamente complessi, di diversa tipologia e genere, relativi ad ambiti di interesse generale, ad argomenti di attualità e ad argomenti attinenti alla microlingua dell’ambito professionale di appartenenza.</w:t>
            </w:r>
          </w:p>
          <w:p w14:paraId="1CFF24C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3326A1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Partecipare a conversazioni o discussioni con sufficiente scioltezza e spontaneità utilizzando il lessico specifico e registri diversi in rapporto alle diverse situazioni sociali, su argomenti noti di interesse generale, di attualità e attinenti alla microlingua dell’ambito professionale di appartenenza, esprimendo il proprio punto di vista e dando spiegazioni</w:t>
            </w:r>
          </w:p>
          <w:p w14:paraId="401DBE7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021A71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Fare descrizioni e presentazioni con sufficiente scioltezza, secondo un ordine prestabilito e coerente, utilizzando il lessico specifico e registri diversi in rapporto alle diverse situazioni sociali, anche ricorrendo a materiali di supporto (presentazioni multimediali, cartine, tabelle, grafici, mappe, ecc.), su argomenti noti di interesse generale, di attualità e attinenti alla micro lingua dell’ambito professionale di appartenenza.</w:t>
            </w:r>
          </w:p>
          <w:p w14:paraId="3613FA7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77D852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Scrivere testi chiari e sufficientemente dettagliati, coerenti e coesi, adeguati allo scopo e al destinatario utilizzando il lessico specifico, su argomenti noti di interesse generale, di attualità e attinenti alla micro lingua dell’ambito professionale di appartenenza.</w:t>
            </w:r>
          </w:p>
        </w:tc>
        <w:tc>
          <w:tcPr>
            <w:tcW w:w="3574" w:type="dxa"/>
          </w:tcPr>
          <w:p w14:paraId="6569C05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Tipi e generi testuali, inclusi quelli specifici della microlingua dell’ambito professionale di appartenenza</w:t>
            </w:r>
          </w:p>
          <w:p w14:paraId="2503E88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1FB40C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Aspetti grammaticali, incluse le strutture più frequenti nella microlingua dell’ambito professionale di appartenenza</w:t>
            </w:r>
          </w:p>
          <w:p w14:paraId="3EF0062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929D2E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Ortografia incluso quello specifico della microlingua dell’ambito professionale di appartenenza</w:t>
            </w:r>
          </w:p>
          <w:p w14:paraId="748D9B1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784E9F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Lessico, Fonologia</w:t>
            </w:r>
          </w:p>
          <w:p w14:paraId="4110DD1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Pragmatica: struttura del discorso, funzioni comunicative, modelli di interazione sociale</w:t>
            </w:r>
          </w:p>
          <w:p w14:paraId="3EFE509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D65674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638B74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Aspetti extralinguistici</w:t>
            </w:r>
          </w:p>
          <w:p w14:paraId="78DC3BD7" w14:textId="77777777" w:rsidR="004B26B5" w:rsidRDefault="004B26B5" w:rsidP="009333D3">
            <w:pPr>
              <w:rPr>
                <w:rFonts w:ascii="Century Gothic" w:hAnsi="Century Gothic" w:cs="Arial"/>
                <w:sz w:val="14"/>
                <w:szCs w:val="14"/>
              </w:rPr>
            </w:pPr>
          </w:p>
          <w:p w14:paraId="33F09C85" w14:textId="77777777" w:rsidR="004B26B5" w:rsidRDefault="004B26B5" w:rsidP="009333D3">
            <w:pPr>
              <w:rPr>
                <w:rFonts w:ascii="Century Gothic" w:hAnsi="Century Gothic" w:cs="Arial"/>
                <w:sz w:val="14"/>
                <w:szCs w:val="14"/>
              </w:rPr>
            </w:pPr>
            <w:r>
              <w:rPr>
                <w:rFonts w:ascii="Century Gothic" w:hAnsi="Century Gothic" w:cs="Arial"/>
                <w:sz w:val="14"/>
                <w:szCs w:val="14"/>
              </w:rPr>
              <w:t>Aspetti socio-linguistici</w:t>
            </w:r>
          </w:p>
        </w:tc>
      </w:tr>
      <w:tr w:rsidR="004B26B5" w14:paraId="1D50DA44" w14:textId="77777777" w:rsidTr="009333D3">
        <w:tc>
          <w:tcPr>
            <w:tcW w:w="9778" w:type="dxa"/>
            <w:gridSpan w:val="3"/>
          </w:tcPr>
          <w:p w14:paraId="20A58C85" w14:textId="77777777" w:rsidR="004B26B5" w:rsidRDefault="004B26B5" w:rsidP="00D66EDC">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0A0C84D7" w14:textId="77777777" w:rsidR="004B26B5" w:rsidRDefault="004B26B5" w:rsidP="009333D3">
            <w:pPr>
              <w:autoSpaceDE w:val="0"/>
              <w:autoSpaceDN w:val="0"/>
              <w:adjustRightInd w:val="0"/>
              <w:spacing w:after="0" w:line="240" w:lineRule="auto"/>
              <w:rPr>
                <w:rFonts w:ascii="Century Gothic" w:hAnsi="Century Gothic" w:cs="Arial"/>
                <w:b/>
                <w:szCs w:val="20"/>
              </w:rPr>
            </w:pPr>
            <w:r>
              <w:rPr>
                <w:rFonts w:ascii="Century Gothic" w:hAnsi="Century Gothic" w:cs="Arial"/>
                <w:b/>
                <w:sz w:val="16"/>
                <w:szCs w:val="14"/>
              </w:rPr>
              <w:t>Riconoscere il valore e le potenzialità dei beni artistici e ambientali</w:t>
            </w:r>
          </w:p>
        </w:tc>
      </w:tr>
      <w:tr w:rsidR="004B26B5" w14:paraId="77D40F24" w14:textId="77777777" w:rsidTr="009333D3">
        <w:trPr>
          <w:trHeight w:val="299"/>
        </w:trPr>
        <w:tc>
          <w:tcPr>
            <w:tcW w:w="1668" w:type="dxa"/>
          </w:tcPr>
          <w:p w14:paraId="41D211FC" w14:textId="77777777" w:rsidR="004B26B5" w:rsidRDefault="004B26B5" w:rsidP="00D66EDC">
            <w:pPr>
              <w:rPr>
                <w:rFonts w:ascii="Century Gothic" w:hAnsi="Century Gothic" w:cs="Arial"/>
                <w:b/>
                <w:sz w:val="16"/>
                <w:szCs w:val="14"/>
              </w:rPr>
            </w:pPr>
            <w:r>
              <w:rPr>
                <w:rFonts w:ascii="Century Gothic" w:hAnsi="Century Gothic" w:cs="Arial"/>
                <w:b/>
                <w:sz w:val="16"/>
                <w:szCs w:val="14"/>
              </w:rPr>
              <w:t>ASSI CULTURALI</w:t>
            </w:r>
          </w:p>
        </w:tc>
        <w:tc>
          <w:tcPr>
            <w:tcW w:w="4536" w:type="dxa"/>
          </w:tcPr>
          <w:p w14:paraId="3308BBA0"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574" w:type="dxa"/>
          </w:tcPr>
          <w:p w14:paraId="7112C31C"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5CC7A157" w14:textId="77777777" w:rsidTr="009333D3">
        <w:tc>
          <w:tcPr>
            <w:tcW w:w="1668" w:type="dxa"/>
          </w:tcPr>
          <w:p w14:paraId="1D55CF97" w14:textId="77777777" w:rsidR="004B26B5" w:rsidRDefault="004B26B5" w:rsidP="009333D3">
            <w:pPr>
              <w:rPr>
                <w:rFonts w:ascii="Century Gothic" w:hAnsi="Century Gothic" w:cs="Arial"/>
                <w:b/>
                <w:sz w:val="14"/>
                <w:szCs w:val="14"/>
              </w:rPr>
            </w:pPr>
            <w:r>
              <w:rPr>
                <w:rFonts w:ascii="Century Gothic" w:hAnsi="Century Gothic" w:cs="Arial"/>
                <w:b/>
                <w:sz w:val="14"/>
                <w:szCs w:val="14"/>
              </w:rPr>
              <w:t>Asse dei linguaggi</w:t>
            </w:r>
          </w:p>
        </w:tc>
        <w:tc>
          <w:tcPr>
            <w:tcW w:w="4536" w:type="dxa"/>
          </w:tcPr>
          <w:p w14:paraId="0009A2E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e identificare i principali periodi e linee di sviluppo della cultura artistica italiana e straniera</w:t>
            </w:r>
          </w:p>
          <w:p w14:paraId="0CBB69F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CDCC76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Essere in grado di operare una lettura degli elementi essenziali dell’opera d’arte, come primo approccio interpretativo al suo significato</w:t>
            </w:r>
          </w:p>
        </w:tc>
        <w:tc>
          <w:tcPr>
            <w:tcW w:w="3574" w:type="dxa"/>
          </w:tcPr>
          <w:p w14:paraId="0CD9A08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caratteri fondamentali delle più significative espressioni artistiche (arti figurative, architettura ecc.) italiane e di altri Paesi</w:t>
            </w:r>
          </w:p>
          <w:p w14:paraId="13F0765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AF7BAD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caratteristiche più rilevanti e la struttura di base dei linguaggi artistici (arti figurative, cinema, ecc.)</w:t>
            </w:r>
          </w:p>
        </w:tc>
      </w:tr>
      <w:tr w:rsidR="004B26B5" w14:paraId="17A0AEBA" w14:textId="77777777" w:rsidTr="009333D3">
        <w:tc>
          <w:tcPr>
            <w:tcW w:w="1668" w:type="dxa"/>
          </w:tcPr>
          <w:p w14:paraId="71856914" w14:textId="77777777" w:rsidR="004B26B5" w:rsidRDefault="004B26B5" w:rsidP="009333D3">
            <w:pPr>
              <w:rPr>
                <w:rFonts w:ascii="Century Gothic" w:hAnsi="Century Gothic" w:cs="Arial"/>
                <w:b/>
                <w:sz w:val="14"/>
                <w:szCs w:val="14"/>
              </w:rPr>
            </w:pPr>
            <w:r>
              <w:rPr>
                <w:rFonts w:ascii="Century Gothic" w:hAnsi="Century Gothic" w:cs="Arial"/>
                <w:b/>
                <w:sz w:val="14"/>
                <w:szCs w:val="14"/>
              </w:rPr>
              <w:t>Storico-sociale</w:t>
            </w:r>
          </w:p>
        </w:tc>
        <w:tc>
          <w:tcPr>
            <w:tcW w:w="4536" w:type="dxa"/>
          </w:tcPr>
          <w:p w14:paraId="261D102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Essere in grado di collocare le principali emergenze ambientali e storico-artistiche del proprio territorio d’arte nel loro contesto culturale</w:t>
            </w:r>
          </w:p>
        </w:tc>
        <w:tc>
          <w:tcPr>
            <w:tcW w:w="3574" w:type="dxa"/>
          </w:tcPr>
          <w:p w14:paraId="4401E45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Gli aspetti caratteristici del patrimonio ambientale e urbanistico e i principali monumenti storico-artistici del proprio territorio</w:t>
            </w:r>
          </w:p>
        </w:tc>
      </w:tr>
    </w:tbl>
    <w:p w14:paraId="7E875FAA" w14:textId="77777777" w:rsidR="004B26B5" w:rsidRDefault="004B26B5" w:rsidP="004B26B5">
      <w:pPr>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4395"/>
        <w:gridCol w:w="3574"/>
      </w:tblGrid>
      <w:tr w:rsidR="004B26B5" w14:paraId="770004F5" w14:textId="77777777" w:rsidTr="009333D3">
        <w:trPr>
          <w:trHeight w:val="591"/>
        </w:trPr>
        <w:tc>
          <w:tcPr>
            <w:tcW w:w="9778" w:type="dxa"/>
            <w:gridSpan w:val="3"/>
          </w:tcPr>
          <w:p w14:paraId="2A6E0474" w14:textId="77777777" w:rsidR="004B26B5" w:rsidRDefault="004B26B5" w:rsidP="00D66EDC">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59ADAE2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6"/>
                <w:szCs w:val="14"/>
              </w:rPr>
              <w:t>Individuare ed utilizzare le moderne forme di comunicazione visiva e multimediale, anche con riferimento alle strategie espressive e agli strumenti tecnici della comunicazione in rete:</w:t>
            </w:r>
          </w:p>
        </w:tc>
      </w:tr>
      <w:tr w:rsidR="004B26B5" w14:paraId="6CAE5882" w14:textId="77777777" w:rsidTr="009333D3">
        <w:trPr>
          <w:trHeight w:val="437"/>
        </w:trPr>
        <w:tc>
          <w:tcPr>
            <w:tcW w:w="1809" w:type="dxa"/>
          </w:tcPr>
          <w:p w14:paraId="56CB1A92"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395" w:type="dxa"/>
          </w:tcPr>
          <w:p w14:paraId="48C73EB6"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574" w:type="dxa"/>
          </w:tcPr>
          <w:p w14:paraId="1EBDA6A2"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714B45A6" w14:textId="77777777" w:rsidTr="009333D3">
        <w:tc>
          <w:tcPr>
            <w:tcW w:w="1809" w:type="dxa"/>
          </w:tcPr>
          <w:p w14:paraId="77867440" w14:textId="77777777" w:rsidR="004B26B5" w:rsidRDefault="004B26B5" w:rsidP="009333D3">
            <w:pPr>
              <w:rPr>
                <w:rFonts w:ascii="Century Gothic" w:hAnsi="Century Gothic" w:cs="Arial"/>
                <w:b/>
                <w:sz w:val="14"/>
                <w:szCs w:val="14"/>
              </w:rPr>
            </w:pPr>
            <w:r>
              <w:rPr>
                <w:rFonts w:ascii="Century Gothic" w:hAnsi="Century Gothic" w:cs="Arial"/>
                <w:b/>
                <w:sz w:val="14"/>
                <w:szCs w:val="14"/>
              </w:rPr>
              <w:t>Asse dei linguaggi</w:t>
            </w:r>
          </w:p>
        </w:tc>
        <w:tc>
          <w:tcPr>
            <w:tcW w:w="4395" w:type="dxa"/>
          </w:tcPr>
          <w:p w14:paraId="7C26B35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Reperire informazioni e documenti in italiano o in lingua straniera sul web valutando l’attendibilità delle fonti.</w:t>
            </w:r>
          </w:p>
          <w:p w14:paraId="73BBB0DA"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27C92B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 xml:space="preserve">Ideare e realizzare semplici testi multimediali in italiano o in </w:t>
            </w:r>
            <w:r>
              <w:rPr>
                <w:rFonts w:ascii="Century Gothic" w:hAnsi="Century Gothic" w:cs="Arial"/>
                <w:sz w:val="14"/>
                <w:szCs w:val="14"/>
              </w:rPr>
              <w:lastRenderedPageBreak/>
              <w:t>lingua straniera su tematiche culturali, di studio e professionali.</w:t>
            </w:r>
          </w:p>
          <w:p w14:paraId="0014F8C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F99C28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le tecnologie digitali per la presentazione di un progetto o di un prodotto in italiano o in lingua straniera.</w:t>
            </w:r>
          </w:p>
          <w:p w14:paraId="08C81DF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032316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Scegliere la forma multimediale più adatta alla comunicazione in italiano</w:t>
            </w:r>
          </w:p>
          <w:p w14:paraId="209CDC8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 xml:space="preserve"> in lingua straniera nell’ambito professionale di riferimento in relazione</w:t>
            </w:r>
          </w:p>
        </w:tc>
        <w:tc>
          <w:tcPr>
            <w:tcW w:w="3574" w:type="dxa"/>
          </w:tcPr>
          <w:p w14:paraId="3CC5312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lastRenderedPageBreak/>
              <w:t>Fonti dell’informazione e della documentazione</w:t>
            </w:r>
          </w:p>
          <w:p w14:paraId="73FAEAD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C11611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Social network e new media come fenomeno comunicativo.</w:t>
            </w:r>
          </w:p>
          <w:p w14:paraId="41C5FDA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3A1C5B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Caratteri comunicativi di un testo multimediale</w:t>
            </w:r>
          </w:p>
          <w:p w14:paraId="502ADE9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7AA09E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Tecniche, lessico, strumenti per la comunicazione professionale.</w:t>
            </w:r>
          </w:p>
        </w:tc>
      </w:tr>
      <w:tr w:rsidR="004B26B5" w14:paraId="2048ADAD" w14:textId="77777777" w:rsidTr="009333D3">
        <w:trPr>
          <w:trHeight w:val="4551"/>
        </w:trPr>
        <w:tc>
          <w:tcPr>
            <w:tcW w:w="1809" w:type="dxa"/>
          </w:tcPr>
          <w:p w14:paraId="6FBBE3D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lastRenderedPageBreak/>
              <w:t>Scientifico-tecnologico</w:t>
            </w:r>
          </w:p>
        </w:tc>
        <w:tc>
          <w:tcPr>
            <w:tcW w:w="4395" w:type="dxa"/>
          </w:tcPr>
          <w:p w14:paraId="1621B18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Raccogliere, organizzare, rappresentare e trasmettere informazioni</w:t>
            </w:r>
          </w:p>
          <w:p w14:paraId="25A3BDCA"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5B4C80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il linguaggio e gli strumenti adeguati alla situazione comunicativa</w:t>
            </w:r>
          </w:p>
          <w:p w14:paraId="536964C4"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D4B98F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la rete Internet per ricercare fonti e dati</w:t>
            </w:r>
          </w:p>
          <w:p w14:paraId="2837BC1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D382E1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la rete Internet per attività di comunicazione interpersonale</w:t>
            </w:r>
          </w:p>
          <w:p w14:paraId="6F4E650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D87A56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limiti e i rischi dell’uso della rete</w:t>
            </w:r>
          </w:p>
          <w:p w14:paraId="47E20A42"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5B060A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applicazioni di scrittura, calcolo e grafica</w:t>
            </w:r>
          </w:p>
        </w:tc>
        <w:tc>
          <w:tcPr>
            <w:tcW w:w="3574" w:type="dxa"/>
          </w:tcPr>
          <w:p w14:paraId="1A78452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Informazioni, dati e codifica</w:t>
            </w:r>
          </w:p>
          <w:p w14:paraId="1302A1C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Sistemi di documentazione, archiviazione e trasmissione delle informazioni</w:t>
            </w:r>
          </w:p>
          <w:p w14:paraId="6704D4E9"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F68E06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Elementi fondamentali dei sistemi informativi</w:t>
            </w:r>
          </w:p>
          <w:p w14:paraId="3575057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55F755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Tecniche di presentazione</w:t>
            </w:r>
          </w:p>
          <w:p w14:paraId="1A25F6B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D763EA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Tecniche di comunicazione</w:t>
            </w:r>
          </w:p>
          <w:p w14:paraId="7C4DFEF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Forme di comunicazione commerciale e pubblicità</w:t>
            </w:r>
          </w:p>
          <w:p w14:paraId="573ACDA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5EF5E0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La rete Internet</w:t>
            </w:r>
          </w:p>
          <w:p w14:paraId="4AF7D3E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Funzioni e caratteristiche della rete Internet</w:t>
            </w:r>
          </w:p>
          <w:p w14:paraId="2089A4E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motori di ricerca</w:t>
            </w:r>
          </w:p>
          <w:p w14:paraId="5B8722A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Principali strumenti di comunicazione: social networks, forum, blog, e-mail</w:t>
            </w:r>
          </w:p>
          <w:p w14:paraId="6A49557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Normativa sulla privacy e sul diritto d’autore</w:t>
            </w:r>
          </w:p>
          <w:p w14:paraId="1A61305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D885F9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Utilizzo sicuro della rete: firewall, antivirus, crittografia, protezione dell’identità</w:t>
            </w:r>
          </w:p>
          <w:p w14:paraId="13C7B923" w14:textId="77777777" w:rsidR="004B26B5" w:rsidRDefault="004B26B5" w:rsidP="009333D3">
            <w:pPr>
              <w:rPr>
                <w:rFonts w:ascii="Century Gothic" w:hAnsi="Century Gothic" w:cs="Arial"/>
                <w:sz w:val="14"/>
                <w:szCs w:val="14"/>
              </w:rPr>
            </w:pPr>
          </w:p>
          <w:p w14:paraId="70163DAB" w14:textId="77777777" w:rsidR="004B26B5" w:rsidRDefault="004B26B5" w:rsidP="009333D3">
            <w:pPr>
              <w:rPr>
                <w:rFonts w:ascii="Century Gothic" w:hAnsi="Century Gothic" w:cs="Arial"/>
                <w:sz w:val="14"/>
                <w:szCs w:val="14"/>
              </w:rPr>
            </w:pPr>
            <w:r>
              <w:rPr>
                <w:rFonts w:ascii="Century Gothic" w:hAnsi="Century Gothic" w:cs="Arial"/>
                <w:sz w:val="14"/>
                <w:szCs w:val="14"/>
              </w:rPr>
              <w:t>Applicazioni di scrittura, calcolo, grafica</w:t>
            </w:r>
          </w:p>
        </w:tc>
      </w:tr>
    </w:tbl>
    <w:p w14:paraId="1F3B96B3" w14:textId="77777777" w:rsidR="004B26B5" w:rsidRDefault="004B26B5" w:rsidP="004B26B5">
      <w:pPr>
        <w:autoSpaceDE w:val="0"/>
        <w:autoSpaceDN w:val="0"/>
        <w:adjustRightInd w:val="0"/>
        <w:spacing w:after="0" w:line="240" w:lineRule="auto"/>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678"/>
        <w:gridCol w:w="3574"/>
      </w:tblGrid>
      <w:tr w:rsidR="004B26B5" w14:paraId="596341B4" w14:textId="77777777" w:rsidTr="009333D3">
        <w:tc>
          <w:tcPr>
            <w:tcW w:w="9778" w:type="dxa"/>
            <w:gridSpan w:val="3"/>
          </w:tcPr>
          <w:p w14:paraId="4C110421" w14:textId="77777777" w:rsidR="004B26B5" w:rsidRDefault="004B26B5" w:rsidP="00D66EDC">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20"/>
              </w:rPr>
              <w:t>COMPETENZA DI RIFERIMENTO</w:t>
            </w:r>
          </w:p>
          <w:p w14:paraId="43D83B2F" w14:textId="77777777" w:rsidR="004B26B5" w:rsidRDefault="004B26B5" w:rsidP="009333D3">
            <w:pPr>
              <w:autoSpaceDE w:val="0"/>
              <w:autoSpaceDN w:val="0"/>
              <w:adjustRightInd w:val="0"/>
              <w:spacing w:after="0" w:line="240" w:lineRule="auto"/>
              <w:rPr>
                <w:rFonts w:ascii="Century Gothic" w:hAnsi="Century Gothic" w:cs="Arial"/>
                <w:b/>
                <w:sz w:val="16"/>
                <w:szCs w:val="20"/>
              </w:rPr>
            </w:pPr>
            <w:r>
              <w:rPr>
                <w:rFonts w:ascii="Century Gothic" w:hAnsi="Century Gothic" w:cs="Arial"/>
                <w:b/>
                <w:sz w:val="16"/>
                <w:szCs w:val="14"/>
              </w:rPr>
              <w:t>Utilizzare le reti e gli strumenti informatici nelle attività di studio, ricerca e approfondimento</w:t>
            </w:r>
          </w:p>
        </w:tc>
      </w:tr>
      <w:tr w:rsidR="004B26B5" w14:paraId="28C28813" w14:textId="77777777" w:rsidTr="009333D3">
        <w:tc>
          <w:tcPr>
            <w:tcW w:w="1526" w:type="dxa"/>
          </w:tcPr>
          <w:p w14:paraId="4FDC891B"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678" w:type="dxa"/>
          </w:tcPr>
          <w:p w14:paraId="5A84AE2B"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574" w:type="dxa"/>
          </w:tcPr>
          <w:p w14:paraId="2F1A8DE6"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567BD9B7" w14:textId="77777777" w:rsidTr="009333D3">
        <w:tc>
          <w:tcPr>
            <w:tcW w:w="1526" w:type="dxa"/>
          </w:tcPr>
          <w:p w14:paraId="49EAFA5F" w14:textId="77777777" w:rsidR="004B26B5" w:rsidRDefault="004B26B5" w:rsidP="009333D3">
            <w:pPr>
              <w:rPr>
                <w:rFonts w:ascii="Century Gothic" w:hAnsi="Century Gothic" w:cs="Arial"/>
                <w:b/>
                <w:sz w:val="14"/>
                <w:szCs w:val="14"/>
              </w:rPr>
            </w:pPr>
            <w:r>
              <w:rPr>
                <w:rFonts w:ascii="Century Gothic" w:hAnsi="Century Gothic" w:cs="Arial"/>
                <w:b/>
                <w:sz w:val="14"/>
                <w:szCs w:val="14"/>
              </w:rPr>
              <w:t>Matematico</w:t>
            </w:r>
          </w:p>
        </w:tc>
        <w:tc>
          <w:tcPr>
            <w:tcW w:w="4678" w:type="dxa"/>
          </w:tcPr>
          <w:p w14:paraId="5693F49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Esprimere procedimenti risolutivi attraverso algoritmi</w:t>
            </w:r>
          </w:p>
        </w:tc>
        <w:tc>
          <w:tcPr>
            <w:tcW w:w="3574" w:type="dxa"/>
          </w:tcPr>
          <w:p w14:paraId="051A214A" w14:textId="77777777" w:rsidR="004B26B5" w:rsidRDefault="004B26B5" w:rsidP="009333D3">
            <w:pPr>
              <w:rPr>
                <w:rFonts w:ascii="Century Gothic" w:hAnsi="Century Gothic" w:cs="Arial"/>
                <w:sz w:val="14"/>
                <w:szCs w:val="14"/>
              </w:rPr>
            </w:pPr>
            <w:r>
              <w:rPr>
                <w:rFonts w:ascii="Century Gothic" w:hAnsi="Century Gothic" w:cs="Arial"/>
                <w:sz w:val="14"/>
                <w:szCs w:val="14"/>
              </w:rPr>
              <w:t>Algoritmi e loro risoluzione</w:t>
            </w:r>
          </w:p>
        </w:tc>
      </w:tr>
      <w:tr w:rsidR="004B26B5" w14:paraId="21C831D7" w14:textId="77777777" w:rsidTr="009333D3">
        <w:tc>
          <w:tcPr>
            <w:tcW w:w="1526" w:type="dxa"/>
          </w:tcPr>
          <w:p w14:paraId="685C266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t>Scientifico-tecnologico</w:t>
            </w:r>
          </w:p>
        </w:tc>
        <w:tc>
          <w:tcPr>
            <w:tcW w:w="4678" w:type="dxa"/>
          </w:tcPr>
          <w:p w14:paraId="323A575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Raccogliere, organizzare, rappresentare e trasmettere efficacemente informazioni</w:t>
            </w:r>
          </w:p>
          <w:p w14:paraId="0334C214"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A06323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la rete Internet per ricercare fonti e dati Saper garantire una conservazione corretta e sicura delle informazioni</w:t>
            </w:r>
          </w:p>
        </w:tc>
        <w:tc>
          <w:tcPr>
            <w:tcW w:w="3574" w:type="dxa"/>
          </w:tcPr>
          <w:p w14:paraId="7AC11D4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Informazioni, dati e codifica</w:t>
            </w:r>
          </w:p>
          <w:p w14:paraId="5D8C3D13"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80FE27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Sistemi di documentazione, archiviazione e trasmissione delle informazioni</w:t>
            </w:r>
          </w:p>
          <w:p w14:paraId="44708E0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D06953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foglio elettronico: caratteristiche e principali funzioni</w:t>
            </w:r>
          </w:p>
          <w:p w14:paraId="7097288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database: struttura e utilizzo per l’accesso, la modifica e l’estrazione delle informazioni</w:t>
            </w:r>
          </w:p>
          <w:p w14:paraId="71FBDE0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681718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per la rappresentazione multimediale delle informazioni</w:t>
            </w:r>
          </w:p>
          <w:p w14:paraId="0EEE4BA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6D8EAD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La rete Internet</w:t>
            </w:r>
          </w:p>
          <w:p w14:paraId="2AB5CAD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Funzioni, caratteristiche e principali servizi della rete Internet</w:t>
            </w:r>
          </w:p>
          <w:p w14:paraId="1B327AC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motori di ricerca</w:t>
            </w:r>
          </w:p>
          <w:p w14:paraId="7A9E2A9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0D4E96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Utilizzo sicuro della rete: firewall, antivirus, crittografia, protezione dell’identità</w:t>
            </w:r>
          </w:p>
          <w:p w14:paraId="230BDD2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92F0F5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Dispositivi e applicazioni di salvataggio e ripristino di dati</w:t>
            </w:r>
          </w:p>
          <w:p w14:paraId="3D6D042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A44395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per la compressione dei dati</w:t>
            </w:r>
          </w:p>
          <w:p w14:paraId="465764F0" w14:textId="77777777" w:rsidR="004B26B5" w:rsidRDefault="004B26B5" w:rsidP="009333D3">
            <w:pPr>
              <w:rPr>
                <w:rFonts w:ascii="Century Gothic" w:hAnsi="Century Gothic" w:cs="Arial"/>
                <w:sz w:val="14"/>
                <w:szCs w:val="14"/>
              </w:rPr>
            </w:pPr>
            <w:r>
              <w:rPr>
                <w:rFonts w:ascii="Century Gothic" w:hAnsi="Century Gothic" w:cs="Arial"/>
                <w:sz w:val="14"/>
                <w:szCs w:val="14"/>
              </w:rPr>
              <w:t>I sistemi di archiviazione “Cloud”</w:t>
            </w:r>
          </w:p>
        </w:tc>
      </w:tr>
    </w:tbl>
    <w:p w14:paraId="182CD91A" w14:textId="77777777" w:rsidR="004B26B5" w:rsidRDefault="004B26B5" w:rsidP="004B26B5">
      <w:pPr>
        <w:rPr>
          <w:rFonts w:ascii="Century Gothic" w:hAnsi="Century Gothic"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536"/>
        <w:gridCol w:w="3716"/>
      </w:tblGrid>
      <w:tr w:rsidR="004B26B5" w14:paraId="75703682" w14:textId="77777777" w:rsidTr="009333D3">
        <w:tc>
          <w:tcPr>
            <w:tcW w:w="9778" w:type="dxa"/>
            <w:gridSpan w:val="3"/>
          </w:tcPr>
          <w:p w14:paraId="0B9185AD" w14:textId="77777777" w:rsidR="004B26B5" w:rsidRDefault="004B26B5" w:rsidP="00D66EDC">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68C1FF68"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Riconoscere i principali aspetti comunicativi, culturali e relazionali dell’espressività corporea ed esercitare in modo efficace la pratica sportiva per il benessere individuale e collettivo</w:t>
            </w:r>
          </w:p>
        </w:tc>
      </w:tr>
      <w:tr w:rsidR="004B26B5" w14:paraId="78EDBF03" w14:textId="77777777" w:rsidTr="009333D3">
        <w:tc>
          <w:tcPr>
            <w:tcW w:w="1526" w:type="dxa"/>
          </w:tcPr>
          <w:p w14:paraId="6CE8117C"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lastRenderedPageBreak/>
              <w:t>ASSI CULTURALI</w:t>
            </w:r>
          </w:p>
        </w:tc>
        <w:tc>
          <w:tcPr>
            <w:tcW w:w="4536" w:type="dxa"/>
          </w:tcPr>
          <w:p w14:paraId="1DF3B06B"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716" w:type="dxa"/>
          </w:tcPr>
          <w:p w14:paraId="28C3C1C7"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4A348441" w14:textId="77777777" w:rsidTr="009333D3">
        <w:tc>
          <w:tcPr>
            <w:tcW w:w="1526" w:type="dxa"/>
          </w:tcPr>
          <w:p w14:paraId="53C5E07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t>Scientifico-tecnologico</w:t>
            </w:r>
          </w:p>
        </w:tc>
        <w:tc>
          <w:tcPr>
            <w:tcW w:w="4536" w:type="dxa"/>
          </w:tcPr>
          <w:p w14:paraId="6941BB6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e produrre consapevolmente i linguaggi non verbali</w:t>
            </w:r>
          </w:p>
          <w:p w14:paraId="19BF4DC4"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B17088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riprodurre, elaborare e realizzare sequenze motorie con carattere ritmico a finalità espressiva, rispettando strutture spaziali e temporali del movimento</w:t>
            </w:r>
          </w:p>
        </w:tc>
        <w:tc>
          <w:tcPr>
            <w:tcW w:w="3716" w:type="dxa"/>
          </w:tcPr>
          <w:p w14:paraId="1DAF295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Gli elementi tecnico-scientifici di base relativi alle principali tecniche espressive</w:t>
            </w:r>
          </w:p>
          <w:p w14:paraId="63D0CF1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CA53D7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Differenze tra movimento biomeccanico e gesto espressivo. Le caratteristiche ritmiche del movimento.</w:t>
            </w:r>
          </w:p>
        </w:tc>
      </w:tr>
      <w:tr w:rsidR="004B26B5" w14:paraId="4BA43958" w14:textId="77777777" w:rsidTr="009333D3">
        <w:tc>
          <w:tcPr>
            <w:tcW w:w="1526" w:type="dxa"/>
          </w:tcPr>
          <w:p w14:paraId="5BC29305" w14:textId="77777777" w:rsidR="004B26B5" w:rsidRDefault="004B26B5" w:rsidP="009333D3">
            <w:pPr>
              <w:rPr>
                <w:rFonts w:ascii="Century Gothic" w:hAnsi="Century Gothic" w:cs="Arial"/>
                <w:b/>
                <w:sz w:val="14"/>
                <w:szCs w:val="14"/>
              </w:rPr>
            </w:pPr>
            <w:r>
              <w:rPr>
                <w:rFonts w:ascii="Century Gothic" w:hAnsi="Century Gothic" w:cs="Arial"/>
                <w:b/>
                <w:sz w:val="14"/>
                <w:szCs w:val="14"/>
              </w:rPr>
              <w:t>Storico-sociale</w:t>
            </w:r>
          </w:p>
        </w:tc>
        <w:tc>
          <w:tcPr>
            <w:tcW w:w="4536" w:type="dxa"/>
          </w:tcPr>
          <w:p w14:paraId="528F05C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Interpretare le diverse caratteristiche dei giochi e degli sport nelle varie culture</w:t>
            </w:r>
          </w:p>
        </w:tc>
        <w:tc>
          <w:tcPr>
            <w:tcW w:w="3716" w:type="dxa"/>
          </w:tcPr>
          <w:p w14:paraId="53DC75E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L’evoluzione dei giochi e degli sport nella cultura e nella tradizione</w:t>
            </w:r>
          </w:p>
        </w:tc>
      </w:tr>
    </w:tbl>
    <w:p w14:paraId="7638CCAB" w14:textId="77777777" w:rsidR="004B26B5" w:rsidRDefault="004B26B5" w:rsidP="004B26B5">
      <w:pPr>
        <w:rPr>
          <w:rFonts w:ascii="Century Gothic" w:hAnsi="Century Gothic"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536"/>
        <w:gridCol w:w="3685"/>
      </w:tblGrid>
      <w:tr w:rsidR="004B26B5" w14:paraId="55208319" w14:textId="77777777" w:rsidTr="009333D3">
        <w:tc>
          <w:tcPr>
            <w:tcW w:w="9747" w:type="dxa"/>
            <w:gridSpan w:val="3"/>
          </w:tcPr>
          <w:p w14:paraId="7C10A4F1" w14:textId="77777777" w:rsidR="004B26B5" w:rsidRDefault="004B26B5" w:rsidP="00D66EDC">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2594B640"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Comprendere e utilizzare i principali concetti relativi all'economia, all'organizzazione, allo svolgimento dei processi produttivi e dei servizi</w:t>
            </w:r>
          </w:p>
        </w:tc>
      </w:tr>
      <w:tr w:rsidR="004B26B5" w14:paraId="2B54C670" w14:textId="77777777" w:rsidTr="009333D3">
        <w:tc>
          <w:tcPr>
            <w:tcW w:w="1526" w:type="dxa"/>
          </w:tcPr>
          <w:p w14:paraId="5B524BB8"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536" w:type="dxa"/>
          </w:tcPr>
          <w:p w14:paraId="7F2FB26C"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685" w:type="dxa"/>
          </w:tcPr>
          <w:p w14:paraId="63DCDE9B"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60836012" w14:textId="77777777" w:rsidTr="009333D3">
        <w:tc>
          <w:tcPr>
            <w:tcW w:w="1526" w:type="dxa"/>
          </w:tcPr>
          <w:p w14:paraId="6E4D8044" w14:textId="77777777" w:rsidR="004B26B5" w:rsidRDefault="004B26B5" w:rsidP="009333D3">
            <w:pPr>
              <w:rPr>
                <w:rFonts w:ascii="Century Gothic" w:hAnsi="Century Gothic" w:cs="Arial"/>
                <w:b/>
                <w:sz w:val="14"/>
                <w:szCs w:val="14"/>
              </w:rPr>
            </w:pPr>
            <w:r>
              <w:rPr>
                <w:rFonts w:ascii="Century Gothic" w:hAnsi="Century Gothic" w:cs="Arial"/>
                <w:b/>
                <w:sz w:val="14"/>
                <w:szCs w:val="14"/>
              </w:rPr>
              <w:t>Matematico</w:t>
            </w:r>
          </w:p>
        </w:tc>
        <w:tc>
          <w:tcPr>
            <w:tcW w:w="4536" w:type="dxa"/>
          </w:tcPr>
          <w:p w14:paraId="2E3E98C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Saper riconoscere il linguaggio matematico nei processi produttivi</w:t>
            </w:r>
          </w:p>
          <w:p w14:paraId="3277EFA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E326A1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Saper costruire semplici modelli matematici in economia</w:t>
            </w:r>
          </w:p>
        </w:tc>
        <w:tc>
          <w:tcPr>
            <w:tcW w:w="3685" w:type="dxa"/>
          </w:tcPr>
          <w:p w14:paraId="2F1D78B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Variabili e funzioni</w:t>
            </w:r>
          </w:p>
          <w:p w14:paraId="18AD7F7E" w14:textId="77777777" w:rsidR="004B26B5" w:rsidRDefault="004B26B5" w:rsidP="009333D3">
            <w:pPr>
              <w:rPr>
                <w:rFonts w:ascii="Century Gothic" w:hAnsi="Century Gothic" w:cs="Arial"/>
                <w:sz w:val="14"/>
                <w:szCs w:val="14"/>
              </w:rPr>
            </w:pPr>
          </w:p>
          <w:p w14:paraId="5300CB48" w14:textId="77777777" w:rsidR="004B26B5" w:rsidRDefault="004B26B5" w:rsidP="009333D3">
            <w:pPr>
              <w:rPr>
                <w:rFonts w:ascii="Century Gothic" w:hAnsi="Century Gothic" w:cs="Arial"/>
                <w:sz w:val="14"/>
                <w:szCs w:val="14"/>
              </w:rPr>
            </w:pPr>
            <w:r>
              <w:rPr>
                <w:rFonts w:ascii="Century Gothic" w:hAnsi="Century Gothic" w:cs="Arial"/>
                <w:sz w:val="14"/>
                <w:szCs w:val="14"/>
              </w:rPr>
              <w:t>Elementi di matematica finanziaria</w:t>
            </w:r>
          </w:p>
        </w:tc>
      </w:tr>
      <w:tr w:rsidR="004B26B5" w14:paraId="6B50E8AF" w14:textId="77777777" w:rsidTr="009333D3">
        <w:tc>
          <w:tcPr>
            <w:tcW w:w="1526" w:type="dxa"/>
          </w:tcPr>
          <w:p w14:paraId="2B09875B" w14:textId="77777777" w:rsidR="004B26B5" w:rsidRDefault="004B26B5" w:rsidP="009333D3">
            <w:pPr>
              <w:autoSpaceDE w:val="0"/>
              <w:autoSpaceDN w:val="0"/>
              <w:adjustRightInd w:val="0"/>
              <w:spacing w:after="0" w:line="240" w:lineRule="auto"/>
              <w:rPr>
                <w:rFonts w:ascii="Century Gothic" w:hAnsi="Century Gothic" w:cs="Arial"/>
                <w:b/>
                <w:sz w:val="14"/>
                <w:szCs w:val="14"/>
              </w:rPr>
            </w:pPr>
            <w:r>
              <w:rPr>
                <w:rFonts w:ascii="Century Gothic" w:hAnsi="Century Gothic" w:cs="Arial"/>
                <w:b/>
                <w:sz w:val="14"/>
                <w:szCs w:val="14"/>
              </w:rPr>
              <w:t>Scientifico-tecnologico</w:t>
            </w:r>
          </w:p>
        </w:tc>
        <w:tc>
          <w:tcPr>
            <w:tcW w:w="4536" w:type="dxa"/>
          </w:tcPr>
          <w:p w14:paraId="279A685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Individuare le principali strutture e funzioni aziendali</w:t>
            </w:r>
          </w:p>
          <w:p w14:paraId="69A22AA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D4BEA7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Individuare gli obiettivi e gli elementi distintivi di un progetto</w:t>
            </w:r>
          </w:p>
          <w:p w14:paraId="346FADB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B689D2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Individuare gli eventi, le attività e descrivere il ciclo di vita di un progetto</w:t>
            </w:r>
          </w:p>
          <w:p w14:paraId="3760A553"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1B32CA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la documentazione tecnica di progetto</w:t>
            </w:r>
          </w:p>
          <w:p w14:paraId="21C5ECA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114633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Applicare le normative sulla sicurezza personale e ambientale</w:t>
            </w:r>
          </w:p>
          <w:p w14:paraId="462DFBD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D22FA9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le tecniche dell’analisi statistica nel controllo della produzione di beni e servizi</w:t>
            </w:r>
          </w:p>
          <w:p w14:paraId="71F42F0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FBCCDA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Raccogliere, archiviare, utilizzare dati nell’ambito del sistema informativo aziendale</w:t>
            </w:r>
          </w:p>
          <w:p w14:paraId="492941E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ED1048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software applicativi in relazione alle esigenze aziendali</w:t>
            </w:r>
          </w:p>
          <w:p w14:paraId="43A81DF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393566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le funzioni di accesso/interrogazione/modifica di un</w:t>
            </w:r>
          </w:p>
          <w:p w14:paraId="666702BD" w14:textId="77777777" w:rsidR="004B26B5" w:rsidRDefault="004B26B5" w:rsidP="009333D3">
            <w:pPr>
              <w:rPr>
                <w:rFonts w:ascii="Century Gothic" w:hAnsi="Century Gothic" w:cs="Arial"/>
                <w:sz w:val="14"/>
                <w:szCs w:val="14"/>
              </w:rPr>
            </w:pPr>
            <w:r>
              <w:rPr>
                <w:rFonts w:ascii="Century Gothic" w:hAnsi="Century Gothic" w:cs="Arial"/>
                <w:sz w:val="14"/>
                <w:szCs w:val="14"/>
              </w:rPr>
              <w:t>DBMS</w:t>
            </w:r>
          </w:p>
        </w:tc>
        <w:tc>
          <w:tcPr>
            <w:tcW w:w="3685" w:type="dxa"/>
          </w:tcPr>
          <w:p w14:paraId="18E0EB8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Modelli organizzativi aziendali e relativi processi funzionali</w:t>
            </w:r>
          </w:p>
          <w:p w14:paraId="07B82583"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E83BE0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Metodi per la scomposizione del progetto in attività e task</w:t>
            </w:r>
          </w:p>
          <w:p w14:paraId="5F1EB9A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8C65AE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e metodi di monitoraggio di un progetto.</w:t>
            </w:r>
          </w:p>
          <w:p w14:paraId="2C9ADC3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BFFD51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Normative di settore nazionali e comunitarie sulla sicurezza personale e ambientale</w:t>
            </w:r>
          </w:p>
          <w:p w14:paraId="309ED7C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8C7DF6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Certificazioni aziendali relative a qualità, ambiente e sicurezza</w:t>
            </w:r>
          </w:p>
          <w:p w14:paraId="06D1650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A1DA0C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e metodi dell’analisi statistica: frequenze, indicatori centrali e di dispersione, correlazione, regressione lineare, rappresentazioni tabellari e grafiche</w:t>
            </w:r>
          </w:p>
          <w:p w14:paraId="4DACAC1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453772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Sistema informativo e sistema informatico</w:t>
            </w:r>
          </w:p>
          <w:p w14:paraId="410EE9D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42E7CE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Servizi di rete a supporto della comunicazione aziendale</w:t>
            </w:r>
          </w:p>
          <w:p w14:paraId="367A9DE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908AE0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Software applicativi per la produzione di documenti multimediali (word processor, presentazione, grafica)</w:t>
            </w:r>
          </w:p>
          <w:p w14:paraId="7D08960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D70B52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foglio elettronico per la rappresentazione tabellare e/o grafica di dati di produzione, qualità, marketing, commerciali</w:t>
            </w:r>
          </w:p>
          <w:p w14:paraId="77E289E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8D27DD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database: struttura e utilizzo per l’accesso, la modifica e l’estrazione delle informazioni</w:t>
            </w:r>
          </w:p>
          <w:p w14:paraId="4E31E5FD" w14:textId="77777777" w:rsidR="004B26B5" w:rsidRDefault="004B26B5" w:rsidP="009333D3">
            <w:pPr>
              <w:autoSpaceDE w:val="0"/>
              <w:autoSpaceDN w:val="0"/>
              <w:adjustRightInd w:val="0"/>
              <w:spacing w:after="0" w:line="240" w:lineRule="auto"/>
              <w:rPr>
                <w:rFonts w:ascii="Century Gothic" w:hAnsi="Century Gothic" w:cs="Arial"/>
                <w:sz w:val="14"/>
                <w:szCs w:val="14"/>
              </w:rPr>
            </w:pPr>
          </w:p>
        </w:tc>
      </w:tr>
      <w:tr w:rsidR="004B26B5" w14:paraId="39DEEBE1" w14:textId="77777777" w:rsidTr="009333D3">
        <w:tc>
          <w:tcPr>
            <w:tcW w:w="1526" w:type="dxa"/>
          </w:tcPr>
          <w:p w14:paraId="19FB703F" w14:textId="77777777" w:rsidR="004B26B5" w:rsidRDefault="004B26B5" w:rsidP="009333D3">
            <w:pPr>
              <w:autoSpaceDE w:val="0"/>
              <w:autoSpaceDN w:val="0"/>
              <w:adjustRightInd w:val="0"/>
              <w:spacing w:after="0" w:line="240" w:lineRule="auto"/>
              <w:rPr>
                <w:rFonts w:ascii="Century Gothic" w:hAnsi="Century Gothic" w:cs="Arial"/>
                <w:b/>
                <w:sz w:val="14"/>
                <w:szCs w:val="14"/>
              </w:rPr>
            </w:pPr>
            <w:r>
              <w:rPr>
                <w:rFonts w:ascii="Century Gothic" w:hAnsi="Century Gothic" w:cs="Arial"/>
                <w:b/>
                <w:sz w:val="14"/>
                <w:szCs w:val="14"/>
              </w:rPr>
              <w:t>Storico-sociale</w:t>
            </w:r>
          </w:p>
        </w:tc>
        <w:tc>
          <w:tcPr>
            <w:tcW w:w="4536" w:type="dxa"/>
          </w:tcPr>
          <w:p w14:paraId="5E0DDF4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le caratteristiche essenziali del mercato del lavoro e le opportunità lavorative in linea con la propria formazione</w:t>
            </w:r>
          </w:p>
        </w:tc>
        <w:tc>
          <w:tcPr>
            <w:tcW w:w="3685" w:type="dxa"/>
          </w:tcPr>
          <w:p w14:paraId="553C729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regole che governano l’economia ed i principali soggetti del sistema economico del proprio territorio.</w:t>
            </w:r>
          </w:p>
          <w:p w14:paraId="0B0456E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087C70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tessuto produttivo e dei servizi del proprio territorio</w:t>
            </w:r>
          </w:p>
          <w:p w14:paraId="33EAED7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6A6037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caratteri fondamentali del mercato del lavoroin ambito nazionale ed internazionale</w:t>
            </w:r>
          </w:p>
        </w:tc>
      </w:tr>
    </w:tbl>
    <w:p w14:paraId="380BEACF" w14:textId="77777777" w:rsidR="004B26B5" w:rsidRDefault="004B26B5" w:rsidP="004B26B5">
      <w:pPr>
        <w:rPr>
          <w:rFonts w:ascii="Century Gothic" w:hAnsi="Century Gothic"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536"/>
        <w:gridCol w:w="3716"/>
      </w:tblGrid>
      <w:tr w:rsidR="004B26B5" w14:paraId="7E646EE0" w14:textId="77777777" w:rsidTr="009333D3">
        <w:tc>
          <w:tcPr>
            <w:tcW w:w="9778" w:type="dxa"/>
            <w:gridSpan w:val="3"/>
          </w:tcPr>
          <w:p w14:paraId="3C3BD965" w14:textId="77777777" w:rsidR="004B26B5" w:rsidRDefault="004B26B5" w:rsidP="00C57FBE">
            <w:pPr>
              <w:autoSpaceDE w:val="0"/>
              <w:autoSpaceDN w:val="0"/>
              <w:adjustRightInd w:val="0"/>
              <w:spacing w:after="0" w:line="240" w:lineRule="auto"/>
              <w:jc w:val="center"/>
              <w:rPr>
                <w:rFonts w:ascii="Century Gothic" w:hAnsi="Century Gothic" w:cs="Arial"/>
                <w:b/>
                <w:sz w:val="16"/>
                <w:szCs w:val="14"/>
              </w:rPr>
            </w:pPr>
            <w:r>
              <w:rPr>
                <w:rFonts w:ascii="Century Gothic" w:hAnsi="Century Gothic" w:cs="Arial"/>
                <w:b/>
                <w:sz w:val="16"/>
                <w:szCs w:val="14"/>
              </w:rPr>
              <w:t>COMPETENZA DI RIFERIMENTO</w:t>
            </w:r>
          </w:p>
          <w:p w14:paraId="5F0FDB7F" w14:textId="77777777" w:rsidR="004B26B5" w:rsidRDefault="004B26B5" w:rsidP="009333D3">
            <w:pPr>
              <w:autoSpaceDE w:val="0"/>
              <w:autoSpaceDN w:val="0"/>
              <w:adjustRightInd w:val="0"/>
              <w:spacing w:after="0" w:line="240" w:lineRule="auto"/>
              <w:rPr>
                <w:rFonts w:ascii="Century Gothic" w:hAnsi="Century Gothic" w:cs="Arial"/>
                <w:b/>
                <w:sz w:val="16"/>
                <w:szCs w:val="14"/>
              </w:rPr>
            </w:pPr>
            <w:r>
              <w:rPr>
                <w:rFonts w:ascii="Century Gothic" w:hAnsi="Century Gothic" w:cs="Arial"/>
                <w:b/>
                <w:sz w:val="16"/>
                <w:szCs w:val="14"/>
              </w:rPr>
              <w:t>L'uso di strumenti tecnologici con particolare attenzione alla sicurezza e alla tutela della salute nei Padroneggiare luoghi di vita e di lavoro, alla tutela della persona, dell'ambiente e del territorio</w:t>
            </w:r>
          </w:p>
        </w:tc>
      </w:tr>
      <w:tr w:rsidR="004B26B5" w14:paraId="6901461E" w14:textId="77777777" w:rsidTr="009333D3">
        <w:tc>
          <w:tcPr>
            <w:tcW w:w="1526" w:type="dxa"/>
          </w:tcPr>
          <w:p w14:paraId="6DFE7C1C"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ASSI CULTURALI</w:t>
            </w:r>
          </w:p>
        </w:tc>
        <w:tc>
          <w:tcPr>
            <w:tcW w:w="4536" w:type="dxa"/>
          </w:tcPr>
          <w:p w14:paraId="56EC3E60"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ABILITA'</w:t>
            </w:r>
          </w:p>
        </w:tc>
        <w:tc>
          <w:tcPr>
            <w:tcW w:w="3716" w:type="dxa"/>
          </w:tcPr>
          <w:p w14:paraId="4021BA9F" w14:textId="77777777" w:rsidR="004B26B5" w:rsidRDefault="004B26B5" w:rsidP="009333D3">
            <w:pPr>
              <w:jc w:val="center"/>
              <w:rPr>
                <w:rFonts w:ascii="Century Gothic" w:hAnsi="Century Gothic" w:cs="Arial"/>
                <w:b/>
                <w:sz w:val="16"/>
                <w:szCs w:val="14"/>
              </w:rPr>
            </w:pPr>
            <w:r>
              <w:rPr>
                <w:rFonts w:ascii="Century Gothic" w:hAnsi="Century Gothic" w:cs="Arial"/>
                <w:b/>
                <w:sz w:val="16"/>
                <w:szCs w:val="14"/>
              </w:rPr>
              <w:t>CONOSCENZE</w:t>
            </w:r>
          </w:p>
        </w:tc>
      </w:tr>
      <w:tr w:rsidR="004B26B5" w14:paraId="64102549" w14:textId="77777777" w:rsidTr="009333D3">
        <w:tc>
          <w:tcPr>
            <w:tcW w:w="1526" w:type="dxa"/>
          </w:tcPr>
          <w:p w14:paraId="70EBDD5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t>Scientifico-tecnologico</w:t>
            </w:r>
          </w:p>
        </w:tc>
        <w:tc>
          <w:tcPr>
            <w:tcW w:w="4536" w:type="dxa"/>
          </w:tcPr>
          <w:p w14:paraId="23982B4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Acquisire una visione complessiva dei rischi per la salute derivanti da agenti patogeni e ambientali.</w:t>
            </w:r>
          </w:p>
          <w:p w14:paraId="1FC10B4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BD9628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il ruolo della ricerca scientifica e della tecnologia nella prevenzione dei rischi per la salute, per la conservazione dell’ambiente e per l’acquisizione di stili di vita responsabili</w:t>
            </w:r>
          </w:p>
          <w:p w14:paraId="6DA5AB6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7AEABB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programmi e app, su computer, tablet e smartphone, per effettuare le più comuni operazioni di organizzazione, elaborazione, rappresentazione e trasmissione di informazioni</w:t>
            </w:r>
          </w:p>
          <w:p w14:paraId="52FEAF59"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F99CCB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Applicare le disposizioni legislative e normative, nazionali e comunitarie, nel campo della sicurezza e salute, prevenzione di infortuni e incendi</w:t>
            </w:r>
          </w:p>
          <w:p w14:paraId="1A4E503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968CE8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Applicare le disposizioni legislative e normative, nazionali e comunitarie, nel campo della salvaguardia dell’ambiente</w:t>
            </w:r>
          </w:p>
          <w:p w14:paraId="54C8353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FAE317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Contribuire al controllo e alla riduzione dei rischi negli ambienti di lavoro</w:t>
            </w:r>
          </w:p>
          <w:p w14:paraId="78AD25D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5922B2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Valutare l’impatto ambientale derivante dall’uso di apparecchiature tecnologiche</w:t>
            </w:r>
          </w:p>
          <w:p w14:paraId="738E8D3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ECDA36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Individuare i pericoli e le misure preventive e protettive connessi all’uso di dispositivi tecnologici</w:t>
            </w:r>
          </w:p>
        </w:tc>
        <w:tc>
          <w:tcPr>
            <w:tcW w:w="3716" w:type="dxa"/>
          </w:tcPr>
          <w:p w14:paraId="720331A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lastRenderedPageBreak/>
              <w:t>Caratteristiche dei principali agenti patogeni (batteri-virus)</w:t>
            </w:r>
          </w:p>
          <w:p w14:paraId="7F96036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90D77E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principali inquinanti presenti nell’ambiente e la loro origine</w:t>
            </w:r>
          </w:p>
          <w:p w14:paraId="54BEECD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B91700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L’impatto delle attività umane sull’ambiente, il problema della CO2</w:t>
            </w:r>
          </w:p>
          <w:p w14:paraId="558316DA"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1109B6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Caratteristiche delle energie rinnovabili</w:t>
            </w:r>
          </w:p>
          <w:p w14:paraId="1525F7EA"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CA4826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Elementi basilari di tecniche di profilassi più diffuse: vaccini, stili alimentari, conoscenza dei danni da sostanze psicotrope</w:t>
            </w:r>
          </w:p>
          <w:p w14:paraId="7E2BA4A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B59530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Informazioni, dati e codifica</w:t>
            </w:r>
          </w:p>
          <w:p w14:paraId="5CD3B0E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035602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foglio elettronico: caratteristiche e principali funzioni</w:t>
            </w:r>
          </w:p>
          <w:p w14:paraId="5AB6D61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34112D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database: struttura e utilizzo per l’accesso, la modifica e l’estrazione delle informazioni</w:t>
            </w:r>
          </w:p>
          <w:p w14:paraId="627CA90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36E6DF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per la rappresentazione multimediale delle informazioni</w:t>
            </w:r>
          </w:p>
          <w:p w14:paraId="1E7D0AC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E122AD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Strumenti per la comunicazione: e-mail, forum, social networks, blog, wiki</w:t>
            </w:r>
          </w:p>
          <w:p w14:paraId="5A0136D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BA1C8AB"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Certificazione dei prodotti e dei processi.</w:t>
            </w:r>
          </w:p>
          <w:p w14:paraId="089C3DE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Enti e soggetti preposti alla prevenzione.</w:t>
            </w:r>
          </w:p>
          <w:p w14:paraId="6CFFDBCC"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EA01E3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Obblighi dei datori di lavoro e doveri dei lavoratori</w:t>
            </w:r>
          </w:p>
          <w:p w14:paraId="4FB4F130"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B958EE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Sistemi di gestione per la salute e la sicurezza sul lavoro</w:t>
            </w:r>
          </w:p>
          <w:p w14:paraId="63985DA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74CD35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Documento di valutazione del rischio.</w:t>
            </w:r>
          </w:p>
          <w:p w14:paraId="0955638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Norme tecniche e leggi sulla prevenzione incendi.</w:t>
            </w:r>
          </w:p>
          <w:p w14:paraId="2BD7726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34DB7A3"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Leggi e normative nazionali e comunitarie su sicurezza personale e ambientale, salute e prevenzione infortuni e malattie sul lavoro</w:t>
            </w:r>
          </w:p>
          <w:p w14:paraId="578A9B3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B7267B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Sistemi e mezzi per la prevenzione dagli infortuni negli ambienti di lavoro</w:t>
            </w:r>
          </w:p>
          <w:p w14:paraId="6F031381" w14:textId="77777777" w:rsidR="004B26B5" w:rsidRDefault="004B26B5" w:rsidP="009333D3">
            <w:pPr>
              <w:rPr>
                <w:rFonts w:ascii="Century Gothic" w:hAnsi="Century Gothic" w:cs="Arial"/>
                <w:sz w:val="14"/>
                <w:szCs w:val="14"/>
              </w:rPr>
            </w:pPr>
            <w:r>
              <w:rPr>
                <w:rFonts w:ascii="Century Gothic" w:hAnsi="Century Gothic" w:cs="Arial"/>
                <w:sz w:val="14"/>
                <w:szCs w:val="14"/>
              </w:rPr>
              <w:t>Tecniche di valutazione d’ impatto ambientale</w:t>
            </w:r>
          </w:p>
        </w:tc>
      </w:tr>
      <w:tr w:rsidR="004B26B5" w14:paraId="02CDC9DC" w14:textId="77777777" w:rsidTr="009333D3">
        <w:trPr>
          <w:trHeight w:val="1420"/>
        </w:trPr>
        <w:tc>
          <w:tcPr>
            <w:tcW w:w="1526" w:type="dxa"/>
          </w:tcPr>
          <w:p w14:paraId="5A73513C" w14:textId="77777777" w:rsidR="004B26B5" w:rsidRDefault="004B26B5" w:rsidP="009333D3">
            <w:pPr>
              <w:rPr>
                <w:rFonts w:ascii="Century Gothic" w:hAnsi="Century Gothic" w:cs="Arial"/>
                <w:b/>
                <w:sz w:val="14"/>
                <w:szCs w:val="14"/>
              </w:rPr>
            </w:pPr>
            <w:r>
              <w:rPr>
                <w:rFonts w:ascii="Century Gothic" w:hAnsi="Century Gothic" w:cs="Arial"/>
                <w:b/>
                <w:sz w:val="14"/>
                <w:szCs w:val="14"/>
              </w:rPr>
              <w:lastRenderedPageBreak/>
              <w:t>Storico-sociale</w:t>
            </w:r>
          </w:p>
        </w:tc>
        <w:tc>
          <w:tcPr>
            <w:tcW w:w="4536" w:type="dxa"/>
          </w:tcPr>
          <w:p w14:paraId="1500645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Comprendere il contesto lavorativo entro il quale ci si trova ad agire rispettando procedure e relative standardizzazioni</w:t>
            </w:r>
          </w:p>
        </w:tc>
        <w:tc>
          <w:tcPr>
            <w:tcW w:w="3716" w:type="dxa"/>
          </w:tcPr>
          <w:p w14:paraId="4B15DC2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Problematiche economiche, sociali ed etiche connesse con il settore produttivo e i servizi in cui si opera,</w:t>
            </w:r>
          </w:p>
          <w:p w14:paraId="20ACBF9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E3F708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 principi e le norme che regolano la salute e la sicurezza nel mondo del lavoro, con particolare riferimento settore produttivo cui si riferisce ciascun indirizzo</w:t>
            </w:r>
          </w:p>
        </w:tc>
      </w:tr>
    </w:tbl>
    <w:p w14:paraId="2BC5C155" w14:textId="77777777" w:rsidR="004B26B5" w:rsidRDefault="004B26B5" w:rsidP="004B26B5">
      <w:pPr>
        <w:tabs>
          <w:tab w:val="left" w:pos="2460"/>
        </w:tabs>
        <w:rPr>
          <w:rFonts w:ascii="Century Gothic" w:hAnsi="Century Gothic"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992"/>
        <w:gridCol w:w="3260"/>
      </w:tblGrid>
      <w:tr w:rsidR="004B26B5" w14:paraId="3BBCA3B7" w14:textId="77777777" w:rsidTr="009333D3">
        <w:tc>
          <w:tcPr>
            <w:tcW w:w="9778" w:type="dxa"/>
            <w:gridSpan w:val="3"/>
          </w:tcPr>
          <w:p w14:paraId="5C96AD80" w14:textId="77777777" w:rsidR="004B26B5" w:rsidRDefault="004B26B5" w:rsidP="00C57FBE">
            <w:pPr>
              <w:autoSpaceDE w:val="0"/>
              <w:autoSpaceDN w:val="0"/>
              <w:adjustRightInd w:val="0"/>
              <w:spacing w:after="0" w:line="240" w:lineRule="auto"/>
              <w:jc w:val="center"/>
              <w:rPr>
                <w:rFonts w:ascii="Century Gothic" w:hAnsi="Century Gothic" w:cs="Arial"/>
                <w:b/>
                <w:sz w:val="14"/>
                <w:szCs w:val="14"/>
              </w:rPr>
            </w:pPr>
            <w:r>
              <w:rPr>
                <w:rFonts w:ascii="Century Gothic" w:hAnsi="Century Gothic" w:cs="Arial"/>
                <w:b/>
                <w:sz w:val="14"/>
                <w:szCs w:val="14"/>
              </w:rPr>
              <w:t>COMPETENZA DI RIFERIMENTO</w:t>
            </w:r>
          </w:p>
          <w:p w14:paraId="1B8AED4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b/>
                <w:sz w:val="14"/>
                <w:szCs w:val="14"/>
              </w:rPr>
              <w:t>Utilizzare i concetti e i fondamentali strumenti degli assi culturali per comprendere la realtà ed operare in campi applicativi</w:t>
            </w:r>
          </w:p>
        </w:tc>
      </w:tr>
      <w:tr w:rsidR="004B26B5" w14:paraId="121004AD" w14:textId="77777777" w:rsidTr="009333D3">
        <w:tc>
          <w:tcPr>
            <w:tcW w:w="1526" w:type="dxa"/>
          </w:tcPr>
          <w:p w14:paraId="4EE179CC" w14:textId="77777777" w:rsidR="004B26B5" w:rsidRDefault="004B26B5" w:rsidP="009333D3">
            <w:pPr>
              <w:jc w:val="center"/>
              <w:rPr>
                <w:rFonts w:ascii="Century Gothic" w:hAnsi="Century Gothic" w:cs="Arial"/>
                <w:sz w:val="14"/>
                <w:szCs w:val="14"/>
              </w:rPr>
            </w:pPr>
            <w:r>
              <w:rPr>
                <w:rFonts w:ascii="Century Gothic" w:hAnsi="Century Gothic" w:cs="Arial"/>
                <w:sz w:val="14"/>
                <w:szCs w:val="14"/>
              </w:rPr>
              <w:t>ASSI CULTURALI</w:t>
            </w:r>
          </w:p>
        </w:tc>
        <w:tc>
          <w:tcPr>
            <w:tcW w:w="4992" w:type="dxa"/>
          </w:tcPr>
          <w:p w14:paraId="3B0A6A8A" w14:textId="77777777" w:rsidR="004B26B5" w:rsidRDefault="004B26B5" w:rsidP="009333D3">
            <w:pPr>
              <w:jc w:val="center"/>
              <w:rPr>
                <w:rFonts w:ascii="Century Gothic" w:hAnsi="Century Gothic" w:cs="Arial"/>
                <w:sz w:val="14"/>
                <w:szCs w:val="14"/>
              </w:rPr>
            </w:pPr>
            <w:r>
              <w:rPr>
                <w:rFonts w:ascii="Century Gothic" w:hAnsi="Century Gothic" w:cs="Arial"/>
                <w:sz w:val="14"/>
                <w:szCs w:val="14"/>
              </w:rPr>
              <w:t>ABILITA'</w:t>
            </w:r>
          </w:p>
        </w:tc>
        <w:tc>
          <w:tcPr>
            <w:tcW w:w="3260" w:type="dxa"/>
          </w:tcPr>
          <w:p w14:paraId="19A60B66" w14:textId="77777777" w:rsidR="004B26B5" w:rsidRDefault="004B26B5" w:rsidP="009333D3">
            <w:pPr>
              <w:jc w:val="center"/>
              <w:rPr>
                <w:rFonts w:ascii="Century Gothic" w:hAnsi="Century Gothic" w:cs="Arial"/>
                <w:sz w:val="14"/>
                <w:szCs w:val="14"/>
              </w:rPr>
            </w:pPr>
            <w:r>
              <w:rPr>
                <w:rFonts w:ascii="Century Gothic" w:hAnsi="Century Gothic" w:cs="Arial"/>
                <w:sz w:val="14"/>
                <w:szCs w:val="14"/>
              </w:rPr>
              <w:t>CONOSCENZE</w:t>
            </w:r>
          </w:p>
        </w:tc>
      </w:tr>
      <w:tr w:rsidR="004B26B5" w14:paraId="750F960F" w14:textId="77777777" w:rsidTr="009333D3">
        <w:tc>
          <w:tcPr>
            <w:tcW w:w="1526" w:type="dxa"/>
          </w:tcPr>
          <w:p w14:paraId="0B90124E" w14:textId="77777777" w:rsidR="004B26B5" w:rsidRDefault="004B26B5" w:rsidP="009333D3">
            <w:pPr>
              <w:tabs>
                <w:tab w:val="left" w:pos="2460"/>
              </w:tabs>
              <w:rPr>
                <w:rFonts w:ascii="Century Gothic" w:hAnsi="Century Gothic" w:cs="Arial"/>
                <w:b/>
                <w:sz w:val="14"/>
                <w:szCs w:val="14"/>
              </w:rPr>
            </w:pPr>
            <w:r>
              <w:rPr>
                <w:rFonts w:ascii="Century Gothic" w:hAnsi="Century Gothic" w:cs="Arial"/>
                <w:b/>
                <w:sz w:val="14"/>
                <w:szCs w:val="14"/>
              </w:rPr>
              <w:t>Matematico</w:t>
            </w:r>
          </w:p>
        </w:tc>
        <w:tc>
          <w:tcPr>
            <w:tcW w:w="4992" w:type="dxa"/>
          </w:tcPr>
          <w:p w14:paraId="311AE95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e usare correttamente diverse rappresentazioni dei</w:t>
            </w:r>
          </w:p>
          <w:p w14:paraId="70759DF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Numeri</w:t>
            </w:r>
          </w:p>
          <w:p w14:paraId="6B3B03B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20B949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in modo consapevole strumenti di calcolo automatico</w:t>
            </w:r>
          </w:p>
          <w:p w14:paraId="214F8B52"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03A079F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Operare con i numeri interi e razionali e valutare l’ordine di grandezza dei risultati.</w:t>
            </w:r>
          </w:p>
          <w:p w14:paraId="3E72F262"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AC97FA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in modo consapevole le procedure di calcolo e il concetto di approssimazione.</w:t>
            </w:r>
          </w:p>
          <w:p w14:paraId="7F3312A4"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55F09C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Conoscere e usare misure di grandezze geometriche perimetro, area e volume delle principali figure geometriche del piano e dello spazio.</w:t>
            </w:r>
          </w:p>
          <w:p w14:paraId="0A06D5DD"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347261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Risolvere equazioni, disequazioni e sistemi anche graficamente.</w:t>
            </w:r>
          </w:p>
          <w:p w14:paraId="1B8D6A5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B36777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Rappresentare (anche utilizzando strumenti informatici) in un piano cartesiano funzioni lineari, paraboliche, razionali, periodiche</w:t>
            </w:r>
          </w:p>
          <w:p w14:paraId="13919F2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493078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lastRenderedPageBreak/>
              <w:t>Porre, analizzare e risolvere problemi con l’uso di funzioni, di equazioni e sistemi di equazioni anche per via grafica.</w:t>
            </w:r>
          </w:p>
          <w:p w14:paraId="2794FC5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9A1933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Utilizzare diverse forme di rappresentazione (verbale, simbolica e grafica) per descrivere oggetti matematici, fenomeni naturali e sociali.</w:t>
            </w:r>
          </w:p>
          <w:p w14:paraId="66985C65"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E1D853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caratteri qualitativi, quantitativi, discreti e continui.</w:t>
            </w:r>
          </w:p>
          <w:p w14:paraId="4D8CE98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Rappresentazioni grafiche delle distribuzioni di frequenze (anche utilizzando adeguatamente opportuni strumenti informatici).</w:t>
            </w:r>
          </w:p>
          <w:p w14:paraId="31E873D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DB163C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Calcolare, utilizzare e interpretare valori medi e misure di variabilità per caratteri quantitativi.</w:t>
            </w:r>
          </w:p>
          <w:p w14:paraId="594DFDF2"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20140448"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Determinare, anche con l’utilizzo di strumenti informatici, il numero di permutazioni, disposizioni, combinazioni in un insieme, distinguendo le relative situazioni applicative</w:t>
            </w:r>
          </w:p>
          <w:p w14:paraId="3AF5100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675B10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Riconoscere e descrivere semplici relazioni tra grandezze in situazioni reali utilizzando un modello lineare, quadratico, periodico</w:t>
            </w:r>
          </w:p>
          <w:p w14:paraId="4C14CEA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549B61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Analizzare, descrivere e interpretare il comportamento di una funzione al variare di uno o più parametri, anche con l’uso di strumenti informatici</w:t>
            </w:r>
          </w:p>
        </w:tc>
        <w:tc>
          <w:tcPr>
            <w:tcW w:w="3260" w:type="dxa"/>
          </w:tcPr>
          <w:p w14:paraId="07DB51C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lastRenderedPageBreak/>
              <w:t>Gli insiemi numerici N, Z, Q, R: rappresentazioni, operazioni, ordinamento.</w:t>
            </w:r>
          </w:p>
          <w:p w14:paraId="03DCBC00"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Calcolo percentuale.</w:t>
            </w:r>
          </w:p>
          <w:p w14:paraId="4624FFC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14753C7A"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Espressioni algebriche: polinomi, operazioni</w:t>
            </w:r>
          </w:p>
          <w:p w14:paraId="709DDD3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Equazioni e disequazioni di primo e secondo grado.</w:t>
            </w:r>
          </w:p>
          <w:p w14:paraId="733CC9CB"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E1654C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funzioni e la loro rappresentazione (numerica, funzionale, grafica).</w:t>
            </w:r>
          </w:p>
          <w:p w14:paraId="39BF1CA7"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Sistemi di equazioni e disequazioni.</w:t>
            </w:r>
          </w:p>
          <w:p w14:paraId="73BAFBB8"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757C5D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Nozioni fondamentali di geometria del piano e dello spazio.</w:t>
            </w:r>
          </w:p>
          <w:p w14:paraId="2D4EB19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EFF9C7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Il piano euclideo: relazioni tra rette, congruenza di figure, poligoni e loro proprietà.</w:t>
            </w:r>
          </w:p>
          <w:p w14:paraId="6F2233F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Circonferenza e cerchio.</w:t>
            </w:r>
          </w:p>
          <w:p w14:paraId="0E3016B9"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5E46D1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Le isometrie nel piano Misure di grandezza: grandezze incommensurabili; perimetro e area dei poligoni regolari.</w:t>
            </w:r>
          </w:p>
          <w:p w14:paraId="0739891D"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Teoremi di Euclide e di Pitagora Il metodo delle coordinate: il piano cartesiano.</w:t>
            </w:r>
          </w:p>
          <w:p w14:paraId="454DBFC7"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52C30F81"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Interpretazione geometrica dei sistemi di equazioni e disequazioni lineari in due incognite.</w:t>
            </w:r>
          </w:p>
          <w:p w14:paraId="2036BC6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6EE59A05"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Funzioni reali, razionali, paraboliche, parametriche e trigonometriche: elementare, delle funzioni, della logica matematica)</w:t>
            </w:r>
          </w:p>
          <w:p w14:paraId="7952A846"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730E8C5F"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Probabilità e frequenza</w:t>
            </w:r>
          </w:p>
          <w:p w14:paraId="102C1DF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Statistica descrittiva: distribuzione delle frequenze a seconda del tipo di carattere e principali rappresentazioni grafiche.</w:t>
            </w:r>
          </w:p>
          <w:p w14:paraId="07862D2E"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17FE3C6"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Indicatori di tendenza centrale: media, mediana, moda</w:t>
            </w:r>
          </w:p>
          <w:p w14:paraId="62520742"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Indicatori di dispersione: deviazione standard, varianza</w:t>
            </w:r>
          </w:p>
          <w:p w14:paraId="7FED5121"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4E4E5D3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Distribuzioni di probabilità e concetto di variabile aleatoria discreta.</w:t>
            </w:r>
          </w:p>
          <w:p w14:paraId="2F5BEFE9"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Concetto di permutazione, disposizione e combinazione. Calcolo di permutazioni, disposizioni e permutazioni</w:t>
            </w:r>
          </w:p>
        </w:tc>
      </w:tr>
      <w:tr w:rsidR="004B26B5" w14:paraId="303C77FE" w14:textId="77777777" w:rsidTr="009333D3">
        <w:tc>
          <w:tcPr>
            <w:tcW w:w="1526" w:type="dxa"/>
          </w:tcPr>
          <w:p w14:paraId="71FCA42C" w14:textId="77777777" w:rsidR="004B26B5" w:rsidRDefault="004B26B5" w:rsidP="009333D3">
            <w:pPr>
              <w:tabs>
                <w:tab w:val="left" w:pos="2460"/>
              </w:tabs>
              <w:rPr>
                <w:rFonts w:ascii="Century Gothic" w:hAnsi="Century Gothic" w:cs="Arial"/>
                <w:b/>
                <w:sz w:val="14"/>
                <w:szCs w:val="14"/>
              </w:rPr>
            </w:pPr>
            <w:r>
              <w:rPr>
                <w:rFonts w:ascii="Century Gothic" w:hAnsi="Century Gothic" w:cs="Arial"/>
                <w:b/>
                <w:sz w:val="14"/>
                <w:szCs w:val="14"/>
              </w:rPr>
              <w:lastRenderedPageBreak/>
              <w:t>Storico sociale</w:t>
            </w:r>
          </w:p>
        </w:tc>
        <w:tc>
          <w:tcPr>
            <w:tcW w:w="4992" w:type="dxa"/>
          </w:tcPr>
          <w:p w14:paraId="04332D64"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Discutere e confrontare diverse interpretazioni di fatti o fenomeni storici, sociali ed economici anche in riferimento alla realtà contemporanea Collocare gli eventi storici nella giusta successione cronologica e nelle aree geografiche di riferimento</w:t>
            </w:r>
          </w:p>
        </w:tc>
        <w:tc>
          <w:tcPr>
            <w:tcW w:w="3260" w:type="dxa"/>
          </w:tcPr>
          <w:p w14:paraId="3A60FD1E"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Discutere e confrontare diverse interpretazioni di fatti o fenomeni storici, sociali ed economici anche in riferimento alla realtà contemporanea</w:t>
            </w:r>
          </w:p>
          <w:p w14:paraId="35DB2CAF" w14:textId="77777777" w:rsidR="004B26B5" w:rsidRDefault="004B26B5" w:rsidP="009333D3">
            <w:pPr>
              <w:autoSpaceDE w:val="0"/>
              <w:autoSpaceDN w:val="0"/>
              <w:adjustRightInd w:val="0"/>
              <w:spacing w:after="0" w:line="240" w:lineRule="auto"/>
              <w:rPr>
                <w:rFonts w:ascii="Century Gothic" w:hAnsi="Century Gothic" w:cs="Arial"/>
                <w:sz w:val="14"/>
                <w:szCs w:val="14"/>
              </w:rPr>
            </w:pPr>
          </w:p>
          <w:p w14:paraId="344E05AC" w14:textId="77777777" w:rsidR="004B26B5" w:rsidRDefault="004B26B5" w:rsidP="009333D3">
            <w:pPr>
              <w:autoSpaceDE w:val="0"/>
              <w:autoSpaceDN w:val="0"/>
              <w:adjustRightInd w:val="0"/>
              <w:spacing w:after="0" w:line="240" w:lineRule="auto"/>
              <w:rPr>
                <w:rFonts w:ascii="Century Gothic" w:hAnsi="Century Gothic" w:cs="Arial"/>
                <w:sz w:val="14"/>
                <w:szCs w:val="14"/>
              </w:rPr>
            </w:pPr>
            <w:r>
              <w:rPr>
                <w:rFonts w:ascii="Century Gothic" w:hAnsi="Century Gothic" w:cs="Arial"/>
                <w:sz w:val="14"/>
                <w:szCs w:val="14"/>
              </w:rPr>
              <w:t>Collocare gli eventi storici nella giusta successione cronologica e nelle aree geografiche di riferimento</w:t>
            </w:r>
          </w:p>
        </w:tc>
      </w:tr>
    </w:tbl>
    <w:p w14:paraId="575B9E4F" w14:textId="77777777" w:rsidR="004B26B5" w:rsidRDefault="004B26B5" w:rsidP="004B26B5">
      <w:pPr>
        <w:spacing w:after="0" w:line="240" w:lineRule="auto"/>
        <w:rPr>
          <w:rFonts w:ascii="Century Gothic" w:hAnsi="Century Gothic" w:cs="Arial"/>
          <w:sz w:val="20"/>
          <w:szCs w:val="20"/>
        </w:rPr>
      </w:pPr>
    </w:p>
    <w:p w14:paraId="3D10184D" w14:textId="42FE41CF" w:rsidR="004B26B5" w:rsidRPr="00D95044" w:rsidRDefault="004B26B5" w:rsidP="00D95044">
      <w:pPr>
        <w:pStyle w:val="Corpodeltesto"/>
        <w:spacing w:before="117"/>
        <w:ind w:right="112"/>
        <w:jc w:val="center"/>
        <w:rPr>
          <w:b/>
          <w:bCs/>
          <w:sz w:val="28"/>
          <w:szCs w:val="28"/>
        </w:rPr>
      </w:pPr>
      <w:r w:rsidRPr="00376716">
        <w:rPr>
          <w:b/>
          <w:bCs/>
          <w:sz w:val="28"/>
          <w:szCs w:val="28"/>
        </w:rPr>
        <w:t xml:space="preserve">DELIBERA </w:t>
      </w:r>
    </w:p>
    <w:p w14:paraId="2D811585" w14:textId="4A9C84F8" w:rsidR="004B26B5" w:rsidRPr="00D95044" w:rsidRDefault="004B26B5" w:rsidP="004B26B5">
      <w:pPr>
        <w:pStyle w:val="Corpodeltesto"/>
        <w:spacing w:before="136" w:line="372" w:lineRule="auto"/>
        <w:ind w:left="335" w:right="112"/>
        <w:jc w:val="both"/>
      </w:pPr>
      <w:r w:rsidRPr="00D95044">
        <w:t>di redigere il DOCUMENTO del 15 Maggio relativo alle attività didattiche ed educative svolte dalla</w:t>
      </w:r>
      <w:r w:rsidRPr="00D95044">
        <w:rPr>
          <w:spacing w:val="9"/>
        </w:rPr>
        <w:t xml:space="preserve"> </w:t>
      </w:r>
      <w:r w:rsidRPr="00D95044">
        <w:t>classe</w:t>
      </w:r>
      <w:r w:rsidRPr="00D95044">
        <w:rPr>
          <w:spacing w:val="10"/>
        </w:rPr>
        <w:t xml:space="preserve"> </w:t>
      </w:r>
      <w:r w:rsidR="00654DA9" w:rsidRPr="00D95044">
        <w:rPr>
          <w:b/>
        </w:rPr>
        <w:t>5AOD</w:t>
      </w:r>
      <w:r w:rsidRPr="00D95044">
        <w:rPr>
          <w:spacing w:val="12"/>
        </w:rPr>
        <w:t xml:space="preserve"> </w:t>
      </w:r>
      <w:r w:rsidR="00003EFA" w:rsidRPr="00D95044">
        <w:t>indirizzo</w:t>
      </w:r>
      <w:r w:rsidRPr="00D95044">
        <w:t>:</w:t>
      </w:r>
      <w:r w:rsidRPr="00D95044">
        <w:rPr>
          <w:spacing w:val="7"/>
        </w:rPr>
        <w:t xml:space="preserve"> </w:t>
      </w:r>
      <w:r w:rsidRPr="00D95044">
        <w:t>“</w:t>
      </w:r>
      <w:r w:rsidR="00654DA9" w:rsidRPr="00D95044">
        <w:t>Odontotecnico</w:t>
      </w:r>
      <w:r w:rsidRPr="00D95044">
        <w:t>”, nell'A.S. 202</w:t>
      </w:r>
      <w:r w:rsidR="00C57FBE" w:rsidRPr="00D95044">
        <w:t>2</w:t>
      </w:r>
      <w:r w:rsidRPr="00D95044">
        <w:t>/202</w:t>
      </w:r>
      <w:r w:rsidR="00C57FBE" w:rsidRPr="00D95044">
        <w:t>3</w:t>
      </w:r>
      <w:r w:rsidRPr="00D95044">
        <w:t>, come di seguito indicato:</w:t>
      </w:r>
    </w:p>
    <w:p w14:paraId="4C235719" w14:textId="77777777" w:rsidR="004B26B5" w:rsidRPr="00D95044" w:rsidRDefault="00AE6B84" w:rsidP="004B26B5">
      <w:pPr>
        <w:pStyle w:val="Corpodeltesto"/>
        <w:numPr>
          <w:ilvl w:val="0"/>
          <w:numId w:val="2"/>
        </w:numPr>
        <w:spacing w:before="136" w:line="372" w:lineRule="auto"/>
        <w:ind w:right="112"/>
        <w:jc w:val="both"/>
        <w:rPr>
          <w:b/>
          <w:bCs/>
          <w:color w:val="0070C0"/>
        </w:rPr>
      </w:pPr>
      <w:r w:rsidRPr="00D95044">
        <w:rPr>
          <w:b/>
          <w:bCs/>
          <w:color w:val="0070C0"/>
        </w:rPr>
        <w:t xml:space="preserve">LA </w:t>
      </w:r>
      <w:r w:rsidR="004B26B5" w:rsidRPr="00D95044">
        <w:rPr>
          <w:b/>
          <w:bCs/>
          <w:color w:val="0070C0"/>
        </w:rPr>
        <w:t>STRUTTURA DEL CORSO</w:t>
      </w:r>
    </w:p>
    <w:p w14:paraId="02D13460" w14:textId="77777777" w:rsidR="004B26B5" w:rsidRPr="00D95044" w:rsidRDefault="004B26B5" w:rsidP="004B26B5">
      <w:pPr>
        <w:pStyle w:val="Corpodeltesto"/>
        <w:ind w:left="440"/>
        <w:jc w:val="both"/>
      </w:pPr>
      <w:r w:rsidRPr="00D95044">
        <w:t>Il corso di studi è cos</w:t>
      </w:r>
      <w:r w:rsidR="00C57FBE" w:rsidRPr="00D95044">
        <w:t>ì</w:t>
      </w:r>
      <w:r w:rsidRPr="00D95044">
        <w:t xml:space="preserve"> strutturato:</w:t>
      </w:r>
    </w:p>
    <w:p w14:paraId="2ED2F5A2" w14:textId="77777777" w:rsidR="004B26B5" w:rsidRPr="00D95044" w:rsidRDefault="004B26B5" w:rsidP="004B26B5">
      <w:pPr>
        <w:pStyle w:val="Paragrafoelenco"/>
        <w:numPr>
          <w:ilvl w:val="2"/>
          <w:numId w:val="3"/>
        </w:numPr>
        <w:tabs>
          <w:tab w:val="left" w:pos="1118"/>
        </w:tabs>
        <w:spacing w:before="136" w:line="372" w:lineRule="auto"/>
        <w:ind w:right="587"/>
        <w:jc w:val="both"/>
      </w:pPr>
      <w:r w:rsidRPr="00D95044">
        <w:t xml:space="preserve">un </w:t>
      </w:r>
      <w:r w:rsidRPr="00D95044">
        <w:rPr>
          <w:spacing w:val="-3"/>
        </w:rPr>
        <w:t xml:space="preserve">primo biennio nel quale si individuano </w:t>
      </w:r>
      <w:r w:rsidRPr="00D95044">
        <w:rPr>
          <w:spacing w:val="-4"/>
        </w:rPr>
        <w:t xml:space="preserve">gli </w:t>
      </w:r>
      <w:r w:rsidRPr="00D95044">
        <w:rPr>
          <w:spacing w:val="-3"/>
        </w:rPr>
        <w:t xml:space="preserve">insegnamenti </w:t>
      </w:r>
      <w:r w:rsidRPr="00D95044">
        <w:t xml:space="preserve">di </w:t>
      </w:r>
      <w:r w:rsidRPr="00D95044">
        <w:rPr>
          <w:spacing w:val="-3"/>
        </w:rPr>
        <w:t xml:space="preserve">istruzione generale </w:t>
      </w:r>
      <w:r w:rsidRPr="00D95044">
        <w:t xml:space="preserve">e </w:t>
      </w:r>
      <w:r w:rsidRPr="00D95044">
        <w:rPr>
          <w:spacing w:val="-3"/>
        </w:rPr>
        <w:t xml:space="preserve">quelli obbligatori </w:t>
      </w:r>
      <w:r w:rsidRPr="00D95044">
        <w:t xml:space="preserve">di </w:t>
      </w:r>
      <w:r w:rsidRPr="00D95044">
        <w:rPr>
          <w:spacing w:val="-3"/>
        </w:rPr>
        <w:t xml:space="preserve">indirizzo </w:t>
      </w:r>
      <w:r w:rsidRPr="00D95044">
        <w:rPr>
          <w:spacing w:val="-4"/>
        </w:rPr>
        <w:t xml:space="preserve">necessari </w:t>
      </w:r>
      <w:r w:rsidRPr="00D95044">
        <w:t xml:space="preserve">ai </w:t>
      </w:r>
      <w:r w:rsidRPr="00D95044">
        <w:rPr>
          <w:spacing w:val="-3"/>
        </w:rPr>
        <w:t xml:space="preserve">fini dell’assolvimento dell’obbligo </w:t>
      </w:r>
      <w:r w:rsidRPr="00D95044">
        <w:t>di</w:t>
      </w:r>
      <w:r w:rsidRPr="00D95044">
        <w:rPr>
          <w:spacing w:val="3"/>
        </w:rPr>
        <w:t xml:space="preserve"> </w:t>
      </w:r>
      <w:r w:rsidRPr="00D95044">
        <w:rPr>
          <w:spacing w:val="-3"/>
        </w:rPr>
        <w:t>Istruzione;</w:t>
      </w:r>
    </w:p>
    <w:p w14:paraId="6E260884" w14:textId="77777777" w:rsidR="004B26B5" w:rsidRPr="00D95044" w:rsidRDefault="004B26B5" w:rsidP="004B26B5">
      <w:pPr>
        <w:pStyle w:val="Paragrafoelenco"/>
        <w:numPr>
          <w:ilvl w:val="2"/>
          <w:numId w:val="3"/>
        </w:numPr>
        <w:tabs>
          <w:tab w:val="left" w:pos="1118"/>
        </w:tabs>
        <w:spacing w:line="372" w:lineRule="auto"/>
        <w:ind w:right="567"/>
        <w:jc w:val="both"/>
      </w:pPr>
      <w:r w:rsidRPr="00D95044">
        <w:t xml:space="preserve">un </w:t>
      </w:r>
      <w:r w:rsidRPr="00D95044">
        <w:rPr>
          <w:spacing w:val="-3"/>
        </w:rPr>
        <w:t xml:space="preserve">secondo biennio articolato, </w:t>
      </w:r>
      <w:r w:rsidRPr="00D95044">
        <w:t xml:space="preserve">per </w:t>
      </w:r>
      <w:r w:rsidRPr="00D95044">
        <w:rPr>
          <w:spacing w:val="-3"/>
        </w:rPr>
        <w:t xml:space="preserve">ciascun anno, in </w:t>
      </w:r>
      <w:r w:rsidRPr="00D95044">
        <w:t xml:space="preserve">528 </w:t>
      </w:r>
      <w:r w:rsidRPr="00D95044">
        <w:rPr>
          <w:spacing w:val="-3"/>
        </w:rPr>
        <w:t xml:space="preserve">ore </w:t>
      </w:r>
      <w:r w:rsidRPr="00D95044">
        <w:t xml:space="preserve">di </w:t>
      </w:r>
      <w:r w:rsidRPr="00D95044">
        <w:rPr>
          <w:spacing w:val="-3"/>
        </w:rPr>
        <w:t xml:space="preserve">attività </w:t>
      </w:r>
      <w:r w:rsidRPr="00D95044">
        <w:t xml:space="preserve">e </w:t>
      </w:r>
      <w:r w:rsidRPr="00D95044">
        <w:rPr>
          <w:spacing w:val="-3"/>
        </w:rPr>
        <w:t xml:space="preserve">insegnamenti </w:t>
      </w:r>
      <w:r w:rsidRPr="00D95044">
        <w:t xml:space="preserve">di </w:t>
      </w:r>
      <w:r w:rsidRPr="00D95044">
        <w:rPr>
          <w:spacing w:val="-4"/>
        </w:rPr>
        <w:t xml:space="preserve">Istruzione </w:t>
      </w:r>
      <w:r w:rsidRPr="00D95044">
        <w:rPr>
          <w:spacing w:val="-3"/>
        </w:rPr>
        <w:t xml:space="preserve">generale </w:t>
      </w:r>
      <w:r w:rsidRPr="00D95044">
        <w:t xml:space="preserve">e in 528 </w:t>
      </w:r>
      <w:r w:rsidRPr="00D95044">
        <w:rPr>
          <w:spacing w:val="-3"/>
        </w:rPr>
        <w:t xml:space="preserve">ore di attività </w:t>
      </w:r>
      <w:r w:rsidRPr="00D95044">
        <w:t xml:space="preserve">e </w:t>
      </w:r>
      <w:r w:rsidRPr="00D95044">
        <w:rPr>
          <w:spacing w:val="-3"/>
        </w:rPr>
        <w:t xml:space="preserve">insegnamenti </w:t>
      </w:r>
      <w:r w:rsidRPr="00D95044">
        <w:rPr>
          <w:spacing w:val="-4"/>
        </w:rPr>
        <w:t xml:space="preserve">obbligatori </w:t>
      </w:r>
      <w:r w:rsidRPr="00D95044">
        <w:rPr>
          <w:spacing w:val="-3"/>
        </w:rPr>
        <w:t>di</w:t>
      </w:r>
      <w:r w:rsidRPr="00D95044">
        <w:rPr>
          <w:spacing w:val="-2"/>
        </w:rPr>
        <w:t xml:space="preserve"> </w:t>
      </w:r>
      <w:r w:rsidRPr="00D95044">
        <w:rPr>
          <w:spacing w:val="-3"/>
        </w:rPr>
        <w:t>indirizzo;</w:t>
      </w:r>
    </w:p>
    <w:p w14:paraId="4421976E" w14:textId="77777777" w:rsidR="004B26B5" w:rsidRPr="00D95044" w:rsidRDefault="004B26B5" w:rsidP="004B26B5">
      <w:pPr>
        <w:pStyle w:val="Paragrafoelenco"/>
        <w:numPr>
          <w:ilvl w:val="2"/>
          <w:numId w:val="3"/>
        </w:numPr>
        <w:tabs>
          <w:tab w:val="left" w:pos="1118"/>
        </w:tabs>
        <w:spacing w:line="369" w:lineRule="auto"/>
        <w:ind w:right="752"/>
        <w:jc w:val="both"/>
      </w:pPr>
      <w:r w:rsidRPr="00D95044">
        <w:t xml:space="preserve">un </w:t>
      </w:r>
      <w:r w:rsidRPr="00D95044">
        <w:rPr>
          <w:spacing w:val="-3"/>
        </w:rPr>
        <w:t xml:space="preserve">quinto </w:t>
      </w:r>
      <w:r w:rsidRPr="00D95044">
        <w:t xml:space="preserve">anno </w:t>
      </w:r>
      <w:r w:rsidRPr="00D95044">
        <w:rPr>
          <w:spacing w:val="-3"/>
        </w:rPr>
        <w:t xml:space="preserve">articolato </w:t>
      </w:r>
      <w:r w:rsidRPr="00D95044">
        <w:t xml:space="preserve">in 495 </w:t>
      </w:r>
      <w:r w:rsidRPr="00D95044">
        <w:rPr>
          <w:spacing w:val="-3"/>
        </w:rPr>
        <w:t xml:space="preserve">ore </w:t>
      </w:r>
      <w:r w:rsidRPr="00D95044">
        <w:t xml:space="preserve">di </w:t>
      </w:r>
      <w:r w:rsidRPr="00D95044">
        <w:rPr>
          <w:spacing w:val="-3"/>
        </w:rPr>
        <w:t xml:space="preserve">attività </w:t>
      </w:r>
      <w:r w:rsidRPr="00D95044">
        <w:t xml:space="preserve">e </w:t>
      </w:r>
      <w:r w:rsidRPr="00D95044">
        <w:rPr>
          <w:spacing w:val="-4"/>
        </w:rPr>
        <w:t xml:space="preserve">insegnamenti </w:t>
      </w:r>
      <w:r w:rsidRPr="00D95044">
        <w:rPr>
          <w:spacing w:val="-3"/>
        </w:rPr>
        <w:t xml:space="preserve">di </w:t>
      </w:r>
      <w:r w:rsidRPr="00D95044">
        <w:rPr>
          <w:spacing w:val="-4"/>
        </w:rPr>
        <w:t xml:space="preserve">Istruzione </w:t>
      </w:r>
      <w:r w:rsidRPr="00D95044">
        <w:rPr>
          <w:spacing w:val="-3"/>
        </w:rPr>
        <w:t xml:space="preserve">generale </w:t>
      </w:r>
      <w:r w:rsidRPr="00D95044">
        <w:t xml:space="preserve">e in 561 </w:t>
      </w:r>
      <w:r w:rsidRPr="00D95044">
        <w:rPr>
          <w:spacing w:val="-3"/>
        </w:rPr>
        <w:t xml:space="preserve">ore di attività </w:t>
      </w:r>
      <w:r w:rsidRPr="00D95044">
        <w:t xml:space="preserve">e </w:t>
      </w:r>
      <w:r w:rsidRPr="00D95044">
        <w:rPr>
          <w:spacing w:val="-3"/>
        </w:rPr>
        <w:t xml:space="preserve">insegnamenti obbligatori </w:t>
      </w:r>
      <w:r w:rsidRPr="00D95044">
        <w:t>di</w:t>
      </w:r>
      <w:r w:rsidRPr="00D95044">
        <w:rPr>
          <w:spacing w:val="-9"/>
        </w:rPr>
        <w:t xml:space="preserve"> </w:t>
      </w:r>
      <w:r w:rsidRPr="00D95044">
        <w:rPr>
          <w:spacing w:val="-3"/>
        </w:rPr>
        <w:t>indirizzo.</w:t>
      </w:r>
    </w:p>
    <w:p w14:paraId="1AA86E4F" w14:textId="2F2F72E6" w:rsidR="00247009" w:rsidRPr="00D95044" w:rsidRDefault="004B26B5" w:rsidP="00D95044">
      <w:pPr>
        <w:pStyle w:val="Corpodeltesto"/>
        <w:spacing w:line="369" w:lineRule="auto"/>
        <w:ind w:left="440" w:right="566"/>
        <w:jc w:val="both"/>
        <w:rPr>
          <w:spacing w:val="-3"/>
        </w:rPr>
      </w:pPr>
      <w:r w:rsidRPr="00D95044">
        <w:t xml:space="preserve">Nel </w:t>
      </w:r>
      <w:r w:rsidRPr="00D95044">
        <w:rPr>
          <w:spacing w:val="-3"/>
        </w:rPr>
        <w:t xml:space="preserve">corso del secondo biennio </w:t>
      </w:r>
      <w:r w:rsidRPr="00D95044">
        <w:t xml:space="preserve">e nel </w:t>
      </w:r>
      <w:r w:rsidRPr="00D95044">
        <w:rPr>
          <w:spacing w:val="-3"/>
        </w:rPr>
        <w:t xml:space="preserve">quinto </w:t>
      </w:r>
      <w:r w:rsidRPr="00D95044">
        <w:t xml:space="preserve">anno </w:t>
      </w:r>
      <w:r w:rsidRPr="00D95044">
        <w:rPr>
          <w:spacing w:val="-3"/>
        </w:rPr>
        <w:t xml:space="preserve">vengono approfonditi quei </w:t>
      </w:r>
      <w:r w:rsidRPr="00D95044">
        <w:rPr>
          <w:spacing w:val="-4"/>
        </w:rPr>
        <w:t xml:space="preserve">contenuti </w:t>
      </w:r>
      <w:r w:rsidRPr="00D95044">
        <w:rPr>
          <w:spacing w:val="-3"/>
        </w:rPr>
        <w:t xml:space="preserve">che </w:t>
      </w:r>
      <w:r w:rsidRPr="00D95044">
        <w:rPr>
          <w:spacing w:val="-4"/>
        </w:rPr>
        <w:t xml:space="preserve">consentono </w:t>
      </w:r>
      <w:r w:rsidRPr="00D95044">
        <w:rPr>
          <w:spacing w:val="-3"/>
        </w:rPr>
        <w:t xml:space="preserve">agli studenti di </w:t>
      </w:r>
      <w:r w:rsidRPr="00D95044">
        <w:rPr>
          <w:spacing w:val="-4"/>
        </w:rPr>
        <w:t xml:space="preserve">raggiungere, </w:t>
      </w:r>
      <w:r w:rsidRPr="00D95044">
        <w:rPr>
          <w:spacing w:val="-3"/>
        </w:rPr>
        <w:t xml:space="preserve">alla fine del quinto anno, una adeguata competenza </w:t>
      </w:r>
      <w:r w:rsidRPr="00D95044">
        <w:rPr>
          <w:spacing w:val="-4"/>
        </w:rPr>
        <w:t xml:space="preserve">professionale </w:t>
      </w:r>
      <w:r w:rsidRPr="00D95044">
        <w:rPr>
          <w:spacing w:val="-3"/>
        </w:rPr>
        <w:t xml:space="preserve">di </w:t>
      </w:r>
      <w:r w:rsidRPr="00D95044">
        <w:rPr>
          <w:spacing w:val="-4"/>
        </w:rPr>
        <w:t xml:space="preserve">settore, idonea </w:t>
      </w:r>
      <w:r w:rsidRPr="00D95044">
        <w:rPr>
          <w:spacing w:val="-3"/>
        </w:rPr>
        <w:t xml:space="preserve">anche per la </w:t>
      </w:r>
      <w:r w:rsidRPr="00D95044">
        <w:rPr>
          <w:spacing w:val="-4"/>
        </w:rPr>
        <w:t xml:space="preserve">prosecuzione </w:t>
      </w:r>
      <w:r w:rsidRPr="00D95044">
        <w:rPr>
          <w:spacing w:val="-3"/>
        </w:rPr>
        <w:t xml:space="preserve">degli studi </w:t>
      </w:r>
      <w:r w:rsidRPr="00D95044">
        <w:t xml:space="preserve">a </w:t>
      </w:r>
      <w:r w:rsidRPr="00D95044">
        <w:rPr>
          <w:spacing w:val="-3"/>
        </w:rPr>
        <w:t xml:space="preserve">livello </w:t>
      </w:r>
      <w:r w:rsidRPr="00D95044">
        <w:t xml:space="preserve">di </w:t>
      </w:r>
      <w:r w:rsidRPr="00D95044">
        <w:rPr>
          <w:spacing w:val="-3"/>
        </w:rPr>
        <w:t xml:space="preserve">istruzione </w:t>
      </w:r>
      <w:r w:rsidRPr="00D95044">
        <w:t xml:space="preserve">e </w:t>
      </w:r>
      <w:r w:rsidRPr="00D95044">
        <w:rPr>
          <w:spacing w:val="-3"/>
        </w:rPr>
        <w:t xml:space="preserve">formazione superiore con </w:t>
      </w:r>
      <w:r w:rsidRPr="00D95044">
        <w:rPr>
          <w:spacing w:val="-4"/>
        </w:rPr>
        <w:t xml:space="preserve">particolare </w:t>
      </w:r>
      <w:r w:rsidRPr="00D95044">
        <w:rPr>
          <w:spacing w:val="-3"/>
        </w:rPr>
        <w:t xml:space="preserve">riferimento all’esercizio delle </w:t>
      </w:r>
      <w:r w:rsidRPr="00D95044">
        <w:rPr>
          <w:spacing w:val="-4"/>
        </w:rPr>
        <w:t xml:space="preserve">professioni </w:t>
      </w:r>
      <w:r w:rsidRPr="00D95044">
        <w:rPr>
          <w:spacing w:val="-3"/>
        </w:rPr>
        <w:t>tecniche.</w:t>
      </w:r>
    </w:p>
    <w:tbl>
      <w:tblPr>
        <w:tblpPr w:leftFromText="141" w:rightFromText="141" w:vertAnchor="text" w:horzAnchor="page" w:tblpX="1904" w:tblpY="111"/>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704"/>
        <w:gridCol w:w="6128"/>
        <w:gridCol w:w="580"/>
        <w:gridCol w:w="580"/>
        <w:gridCol w:w="580"/>
        <w:gridCol w:w="580"/>
        <w:gridCol w:w="580"/>
      </w:tblGrid>
      <w:tr w:rsidR="00D823E2" w:rsidRPr="00815D5F" w14:paraId="5FC9FAA9" w14:textId="77777777" w:rsidTr="00247009">
        <w:trPr>
          <w:trHeight w:val="486"/>
        </w:trPr>
        <w:tc>
          <w:tcPr>
            <w:tcW w:w="0" w:type="auto"/>
            <w:gridSpan w:val="7"/>
            <w:shd w:val="clear" w:color="auto" w:fill="8DB3E2"/>
          </w:tcPr>
          <w:p w14:paraId="56644578" w14:textId="0AE934A8" w:rsidR="00D823E2" w:rsidRPr="00247009" w:rsidRDefault="00247009" w:rsidP="00247009">
            <w:pPr>
              <w:jc w:val="center"/>
              <w:rPr>
                <w:rFonts w:ascii="Century Gothic" w:hAnsi="Century Gothic"/>
                <w:b/>
                <w:bCs/>
                <w:caps/>
                <w:sz w:val="28"/>
                <w:szCs w:val="28"/>
              </w:rPr>
            </w:pPr>
            <w:r w:rsidRPr="00247009">
              <w:rPr>
                <w:rFonts w:ascii="Century Gothic" w:hAnsi="Century Gothic"/>
                <w:b/>
                <w:bCs/>
                <w:caps/>
                <w:sz w:val="28"/>
                <w:szCs w:val="28"/>
              </w:rPr>
              <w:lastRenderedPageBreak/>
              <w:t>SETTORE ODONTOTECNICO</w:t>
            </w:r>
          </w:p>
        </w:tc>
      </w:tr>
      <w:tr w:rsidR="00D823E2" w:rsidRPr="00815D5F" w14:paraId="4BDEA4FA" w14:textId="77777777" w:rsidTr="00247009">
        <w:trPr>
          <w:trHeight w:hRule="exact" w:val="369"/>
        </w:trPr>
        <w:tc>
          <w:tcPr>
            <w:tcW w:w="0" w:type="auto"/>
            <w:gridSpan w:val="2"/>
            <w:vMerge w:val="restart"/>
            <w:vAlign w:val="center"/>
          </w:tcPr>
          <w:p w14:paraId="62A21F14"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Materie</w:t>
            </w:r>
          </w:p>
        </w:tc>
        <w:tc>
          <w:tcPr>
            <w:tcW w:w="0" w:type="auto"/>
            <w:vAlign w:val="center"/>
          </w:tcPr>
          <w:p w14:paraId="008F1B82"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I</w:t>
            </w:r>
          </w:p>
        </w:tc>
        <w:tc>
          <w:tcPr>
            <w:tcW w:w="0" w:type="auto"/>
            <w:vAlign w:val="center"/>
          </w:tcPr>
          <w:p w14:paraId="0D1F0A85"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II</w:t>
            </w:r>
          </w:p>
        </w:tc>
        <w:tc>
          <w:tcPr>
            <w:tcW w:w="0" w:type="auto"/>
            <w:vAlign w:val="center"/>
          </w:tcPr>
          <w:p w14:paraId="7AE33DF2"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III</w:t>
            </w:r>
          </w:p>
        </w:tc>
        <w:tc>
          <w:tcPr>
            <w:tcW w:w="0" w:type="auto"/>
            <w:vAlign w:val="center"/>
          </w:tcPr>
          <w:p w14:paraId="7ACC6A01"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IV</w:t>
            </w:r>
          </w:p>
        </w:tc>
        <w:tc>
          <w:tcPr>
            <w:tcW w:w="0" w:type="auto"/>
            <w:vAlign w:val="center"/>
          </w:tcPr>
          <w:p w14:paraId="0F0B9EFA"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 xml:space="preserve">V </w:t>
            </w:r>
          </w:p>
        </w:tc>
      </w:tr>
      <w:tr w:rsidR="00D823E2" w:rsidRPr="00815D5F" w14:paraId="009FE67F" w14:textId="77777777" w:rsidTr="00247009">
        <w:trPr>
          <w:trHeight w:hRule="exact" w:val="369"/>
        </w:trPr>
        <w:tc>
          <w:tcPr>
            <w:tcW w:w="0" w:type="auto"/>
            <w:gridSpan w:val="2"/>
            <w:vMerge/>
          </w:tcPr>
          <w:p w14:paraId="376BE197" w14:textId="77777777" w:rsidR="00D823E2" w:rsidRPr="00815D5F" w:rsidRDefault="00D823E2" w:rsidP="00D823E2">
            <w:pPr>
              <w:rPr>
                <w:rFonts w:ascii="Century Gothic" w:hAnsi="Century Gothic"/>
                <w:bCs/>
                <w:sz w:val="20"/>
                <w:szCs w:val="20"/>
              </w:rPr>
            </w:pPr>
          </w:p>
        </w:tc>
        <w:tc>
          <w:tcPr>
            <w:tcW w:w="0" w:type="auto"/>
            <w:vAlign w:val="center"/>
          </w:tcPr>
          <w:p w14:paraId="40BA1E5E" w14:textId="77777777" w:rsidR="00D823E2" w:rsidRPr="00815D5F" w:rsidRDefault="00D823E2" w:rsidP="00D823E2">
            <w:pPr>
              <w:jc w:val="center"/>
              <w:rPr>
                <w:rFonts w:ascii="Century Gothic" w:hAnsi="Century Gothic"/>
                <w:bCs/>
                <w:sz w:val="20"/>
                <w:szCs w:val="20"/>
              </w:rPr>
            </w:pPr>
            <w:r w:rsidRPr="00815D5F">
              <w:rPr>
                <w:rFonts w:ascii="Century Gothic" w:hAnsi="Century Gothic"/>
                <w:bCs/>
                <w:sz w:val="20"/>
                <w:szCs w:val="20"/>
              </w:rPr>
              <w:t>Ore</w:t>
            </w:r>
          </w:p>
        </w:tc>
        <w:tc>
          <w:tcPr>
            <w:tcW w:w="0" w:type="auto"/>
            <w:vAlign w:val="center"/>
          </w:tcPr>
          <w:p w14:paraId="3F2BE50C" w14:textId="77777777" w:rsidR="00D823E2" w:rsidRPr="00815D5F" w:rsidRDefault="00D823E2" w:rsidP="00D823E2">
            <w:pPr>
              <w:jc w:val="center"/>
              <w:rPr>
                <w:rFonts w:ascii="Century Gothic" w:hAnsi="Century Gothic"/>
                <w:bCs/>
                <w:sz w:val="20"/>
                <w:szCs w:val="20"/>
              </w:rPr>
            </w:pPr>
            <w:r w:rsidRPr="00815D5F">
              <w:rPr>
                <w:rFonts w:ascii="Century Gothic" w:hAnsi="Century Gothic"/>
                <w:bCs/>
                <w:sz w:val="20"/>
                <w:szCs w:val="20"/>
              </w:rPr>
              <w:t>Ore</w:t>
            </w:r>
          </w:p>
        </w:tc>
        <w:tc>
          <w:tcPr>
            <w:tcW w:w="0" w:type="auto"/>
            <w:vAlign w:val="center"/>
          </w:tcPr>
          <w:p w14:paraId="11FEE297" w14:textId="77777777" w:rsidR="00D823E2" w:rsidRPr="00815D5F" w:rsidRDefault="00D823E2" w:rsidP="00D823E2">
            <w:pPr>
              <w:jc w:val="center"/>
              <w:rPr>
                <w:rFonts w:ascii="Century Gothic" w:hAnsi="Century Gothic"/>
                <w:bCs/>
                <w:sz w:val="20"/>
                <w:szCs w:val="20"/>
              </w:rPr>
            </w:pPr>
            <w:r w:rsidRPr="00815D5F">
              <w:rPr>
                <w:rFonts w:ascii="Century Gothic" w:hAnsi="Century Gothic"/>
                <w:bCs/>
                <w:sz w:val="20"/>
                <w:szCs w:val="20"/>
              </w:rPr>
              <w:t>Ore</w:t>
            </w:r>
          </w:p>
        </w:tc>
        <w:tc>
          <w:tcPr>
            <w:tcW w:w="0" w:type="auto"/>
            <w:vAlign w:val="center"/>
          </w:tcPr>
          <w:p w14:paraId="7A477D8A" w14:textId="77777777" w:rsidR="00D823E2" w:rsidRPr="00815D5F" w:rsidRDefault="00D823E2" w:rsidP="00D823E2">
            <w:pPr>
              <w:jc w:val="center"/>
              <w:rPr>
                <w:rFonts w:ascii="Century Gothic" w:hAnsi="Century Gothic"/>
                <w:bCs/>
                <w:sz w:val="20"/>
                <w:szCs w:val="20"/>
              </w:rPr>
            </w:pPr>
            <w:r w:rsidRPr="00815D5F">
              <w:rPr>
                <w:rFonts w:ascii="Century Gothic" w:hAnsi="Century Gothic"/>
                <w:bCs/>
                <w:sz w:val="20"/>
                <w:szCs w:val="20"/>
              </w:rPr>
              <w:t>Ore</w:t>
            </w:r>
          </w:p>
        </w:tc>
        <w:tc>
          <w:tcPr>
            <w:tcW w:w="0" w:type="auto"/>
            <w:vAlign w:val="center"/>
          </w:tcPr>
          <w:p w14:paraId="23A80A4D" w14:textId="77777777" w:rsidR="00D823E2" w:rsidRPr="00815D5F" w:rsidRDefault="00D823E2" w:rsidP="00D823E2">
            <w:pPr>
              <w:jc w:val="center"/>
              <w:rPr>
                <w:rFonts w:ascii="Century Gothic" w:hAnsi="Century Gothic"/>
                <w:bCs/>
                <w:sz w:val="20"/>
                <w:szCs w:val="20"/>
              </w:rPr>
            </w:pPr>
            <w:r w:rsidRPr="00815D5F">
              <w:rPr>
                <w:rFonts w:ascii="Century Gothic" w:hAnsi="Century Gothic"/>
                <w:bCs/>
                <w:sz w:val="20"/>
                <w:szCs w:val="20"/>
              </w:rPr>
              <w:t>Ore</w:t>
            </w:r>
          </w:p>
        </w:tc>
      </w:tr>
      <w:tr w:rsidR="00D823E2" w:rsidRPr="00815D5F" w14:paraId="2B376733" w14:textId="77777777" w:rsidTr="00247009">
        <w:trPr>
          <w:trHeight w:hRule="exact" w:val="397"/>
        </w:trPr>
        <w:tc>
          <w:tcPr>
            <w:tcW w:w="0" w:type="auto"/>
            <w:vMerge w:val="restart"/>
            <w:textDirection w:val="btLr"/>
            <w:vAlign w:val="center"/>
          </w:tcPr>
          <w:p w14:paraId="115A444C"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AREA COMUNE</w:t>
            </w:r>
          </w:p>
        </w:tc>
        <w:tc>
          <w:tcPr>
            <w:tcW w:w="0" w:type="auto"/>
          </w:tcPr>
          <w:p w14:paraId="4EFAC6E4" w14:textId="0529322D" w:rsidR="00D823E2" w:rsidRPr="00815D5F" w:rsidRDefault="00100140" w:rsidP="00D823E2">
            <w:pPr>
              <w:rPr>
                <w:rFonts w:ascii="Century Gothic" w:hAnsi="Century Gothic"/>
                <w:bCs/>
                <w:sz w:val="20"/>
                <w:szCs w:val="20"/>
              </w:rPr>
            </w:pPr>
            <w:r>
              <w:rPr>
                <w:rFonts w:ascii="Century Gothic" w:hAnsi="Century Gothic"/>
                <w:bCs/>
                <w:sz w:val="20"/>
                <w:szCs w:val="20"/>
              </w:rPr>
              <w:t>LINGUA E LETTERATURA ITALIANA</w:t>
            </w:r>
          </w:p>
        </w:tc>
        <w:tc>
          <w:tcPr>
            <w:tcW w:w="0" w:type="auto"/>
            <w:vAlign w:val="center"/>
          </w:tcPr>
          <w:p w14:paraId="05ACEF69" w14:textId="18769741"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56695161" w14:textId="03F5025B"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2163E5F5" w14:textId="69681973"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1079BB2D" w14:textId="59A53A0D"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290E78A7" w14:textId="32B0E66E"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r>
      <w:tr w:rsidR="00D823E2" w:rsidRPr="00815D5F" w14:paraId="10F9E2E3" w14:textId="77777777" w:rsidTr="00247009">
        <w:trPr>
          <w:trHeight w:hRule="exact" w:val="397"/>
        </w:trPr>
        <w:tc>
          <w:tcPr>
            <w:tcW w:w="0" w:type="auto"/>
            <w:vMerge/>
            <w:textDirection w:val="btLr"/>
          </w:tcPr>
          <w:p w14:paraId="077EE2C7" w14:textId="77777777" w:rsidR="00D823E2" w:rsidRPr="00815D5F" w:rsidRDefault="00D823E2" w:rsidP="00D823E2">
            <w:pPr>
              <w:rPr>
                <w:rFonts w:ascii="Century Gothic" w:hAnsi="Century Gothic"/>
                <w:b/>
                <w:bCs/>
                <w:sz w:val="20"/>
                <w:szCs w:val="20"/>
              </w:rPr>
            </w:pPr>
          </w:p>
        </w:tc>
        <w:tc>
          <w:tcPr>
            <w:tcW w:w="0" w:type="auto"/>
          </w:tcPr>
          <w:p w14:paraId="29CE9834" w14:textId="4784DE68" w:rsidR="00D823E2" w:rsidRPr="00815D5F" w:rsidRDefault="00100140" w:rsidP="00D823E2">
            <w:pPr>
              <w:rPr>
                <w:rFonts w:ascii="Century Gothic" w:hAnsi="Century Gothic"/>
                <w:bCs/>
                <w:sz w:val="20"/>
                <w:szCs w:val="20"/>
              </w:rPr>
            </w:pPr>
            <w:r>
              <w:rPr>
                <w:rFonts w:ascii="Century Gothic" w:hAnsi="Century Gothic"/>
                <w:bCs/>
                <w:sz w:val="20"/>
                <w:szCs w:val="20"/>
              </w:rPr>
              <w:t>LINGUA INGLESE</w:t>
            </w:r>
          </w:p>
        </w:tc>
        <w:tc>
          <w:tcPr>
            <w:tcW w:w="0" w:type="auto"/>
            <w:vAlign w:val="center"/>
          </w:tcPr>
          <w:p w14:paraId="75B1C74C" w14:textId="4F550A75"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3</w:t>
            </w:r>
          </w:p>
        </w:tc>
        <w:tc>
          <w:tcPr>
            <w:tcW w:w="0" w:type="auto"/>
            <w:vAlign w:val="center"/>
          </w:tcPr>
          <w:p w14:paraId="4037A898" w14:textId="0C7EF9B5"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3</w:t>
            </w:r>
          </w:p>
        </w:tc>
        <w:tc>
          <w:tcPr>
            <w:tcW w:w="0" w:type="auto"/>
            <w:vAlign w:val="center"/>
          </w:tcPr>
          <w:p w14:paraId="324B9DF8" w14:textId="7E3E4800"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19F80944" w14:textId="365D317F"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5B8824D5" w14:textId="3040949A"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2</w:t>
            </w:r>
          </w:p>
        </w:tc>
      </w:tr>
      <w:tr w:rsidR="00D823E2" w:rsidRPr="00815D5F" w14:paraId="7DBB6C8F" w14:textId="77777777" w:rsidTr="00247009">
        <w:trPr>
          <w:trHeight w:hRule="exact" w:val="397"/>
        </w:trPr>
        <w:tc>
          <w:tcPr>
            <w:tcW w:w="0" w:type="auto"/>
            <w:vMerge/>
            <w:textDirection w:val="btLr"/>
          </w:tcPr>
          <w:p w14:paraId="5D81DA55" w14:textId="77777777" w:rsidR="00D823E2" w:rsidRPr="00815D5F" w:rsidRDefault="00D823E2" w:rsidP="00D823E2">
            <w:pPr>
              <w:rPr>
                <w:rFonts w:ascii="Century Gothic" w:hAnsi="Century Gothic"/>
                <w:b/>
                <w:bCs/>
                <w:sz w:val="20"/>
                <w:szCs w:val="20"/>
              </w:rPr>
            </w:pPr>
          </w:p>
        </w:tc>
        <w:tc>
          <w:tcPr>
            <w:tcW w:w="0" w:type="auto"/>
          </w:tcPr>
          <w:p w14:paraId="59A1CDBD" w14:textId="3891AC04" w:rsidR="00D823E2" w:rsidRPr="00815D5F" w:rsidRDefault="00100140" w:rsidP="00D823E2">
            <w:pPr>
              <w:rPr>
                <w:rFonts w:ascii="Century Gothic" w:hAnsi="Century Gothic"/>
                <w:bCs/>
                <w:sz w:val="20"/>
                <w:szCs w:val="20"/>
              </w:rPr>
            </w:pPr>
            <w:r>
              <w:rPr>
                <w:rFonts w:ascii="Century Gothic" w:hAnsi="Century Gothic"/>
                <w:bCs/>
                <w:sz w:val="20"/>
                <w:szCs w:val="20"/>
              </w:rPr>
              <w:t>MATEMATICA</w:t>
            </w:r>
          </w:p>
        </w:tc>
        <w:tc>
          <w:tcPr>
            <w:tcW w:w="0" w:type="auto"/>
            <w:vAlign w:val="center"/>
          </w:tcPr>
          <w:p w14:paraId="2F5EA3DA" w14:textId="4780E7A6"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5CC0B404" w14:textId="3743AF1C"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67C6E4C7" w14:textId="3AA19CEA"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3</w:t>
            </w:r>
          </w:p>
        </w:tc>
        <w:tc>
          <w:tcPr>
            <w:tcW w:w="0" w:type="auto"/>
            <w:vAlign w:val="center"/>
          </w:tcPr>
          <w:p w14:paraId="544392A3" w14:textId="650D8B62"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3</w:t>
            </w:r>
          </w:p>
        </w:tc>
        <w:tc>
          <w:tcPr>
            <w:tcW w:w="0" w:type="auto"/>
            <w:vAlign w:val="center"/>
          </w:tcPr>
          <w:p w14:paraId="3F5D6A15" w14:textId="53A9084A"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3</w:t>
            </w:r>
          </w:p>
        </w:tc>
      </w:tr>
      <w:tr w:rsidR="00D823E2" w:rsidRPr="00815D5F" w14:paraId="2EC2BF74" w14:textId="77777777" w:rsidTr="00247009">
        <w:trPr>
          <w:trHeight w:hRule="exact" w:val="397"/>
        </w:trPr>
        <w:tc>
          <w:tcPr>
            <w:tcW w:w="0" w:type="auto"/>
            <w:vMerge/>
            <w:textDirection w:val="btLr"/>
          </w:tcPr>
          <w:p w14:paraId="1A40AE5A" w14:textId="77777777" w:rsidR="00D823E2" w:rsidRPr="00815D5F" w:rsidRDefault="00D823E2" w:rsidP="00D823E2">
            <w:pPr>
              <w:rPr>
                <w:rFonts w:ascii="Century Gothic" w:hAnsi="Century Gothic"/>
                <w:b/>
                <w:bCs/>
                <w:sz w:val="20"/>
                <w:szCs w:val="20"/>
              </w:rPr>
            </w:pPr>
          </w:p>
        </w:tc>
        <w:tc>
          <w:tcPr>
            <w:tcW w:w="0" w:type="auto"/>
          </w:tcPr>
          <w:p w14:paraId="3E6D64AC" w14:textId="16AFE8FC" w:rsidR="00D823E2" w:rsidRPr="00815D5F" w:rsidRDefault="00100140" w:rsidP="00D823E2">
            <w:pPr>
              <w:rPr>
                <w:rFonts w:ascii="Century Gothic" w:hAnsi="Century Gothic"/>
                <w:bCs/>
                <w:sz w:val="20"/>
                <w:szCs w:val="20"/>
              </w:rPr>
            </w:pPr>
            <w:r>
              <w:rPr>
                <w:rFonts w:ascii="Century Gothic" w:hAnsi="Century Gothic"/>
                <w:bCs/>
                <w:sz w:val="20"/>
                <w:szCs w:val="20"/>
              </w:rPr>
              <w:t>STORIA</w:t>
            </w:r>
          </w:p>
        </w:tc>
        <w:tc>
          <w:tcPr>
            <w:tcW w:w="0" w:type="auto"/>
            <w:vAlign w:val="center"/>
          </w:tcPr>
          <w:p w14:paraId="05BBFA3F" w14:textId="7589C6D0"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177BFB9C" w14:textId="419D0D67"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0A705668" w14:textId="4117FB5D"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12AF993E" w14:textId="5012FB8C"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7596A19B" w14:textId="0348FEC2"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2</w:t>
            </w:r>
          </w:p>
        </w:tc>
      </w:tr>
      <w:tr w:rsidR="00D823E2" w:rsidRPr="00815D5F" w14:paraId="2BAAE786" w14:textId="77777777" w:rsidTr="00247009">
        <w:trPr>
          <w:trHeight w:hRule="exact" w:val="397"/>
        </w:trPr>
        <w:tc>
          <w:tcPr>
            <w:tcW w:w="0" w:type="auto"/>
            <w:vMerge/>
            <w:textDirection w:val="btLr"/>
          </w:tcPr>
          <w:p w14:paraId="0037A0A2" w14:textId="77777777" w:rsidR="00D823E2" w:rsidRPr="00815D5F" w:rsidRDefault="00D823E2" w:rsidP="00D823E2">
            <w:pPr>
              <w:rPr>
                <w:rFonts w:ascii="Century Gothic" w:hAnsi="Century Gothic"/>
                <w:b/>
                <w:bCs/>
                <w:sz w:val="20"/>
                <w:szCs w:val="20"/>
              </w:rPr>
            </w:pPr>
          </w:p>
        </w:tc>
        <w:tc>
          <w:tcPr>
            <w:tcW w:w="0" w:type="auto"/>
          </w:tcPr>
          <w:p w14:paraId="711A1202" w14:textId="2262043D" w:rsidR="00D823E2" w:rsidRPr="00815D5F" w:rsidRDefault="00100140" w:rsidP="00D823E2">
            <w:pPr>
              <w:rPr>
                <w:rFonts w:ascii="Century Gothic" w:hAnsi="Century Gothic"/>
                <w:bCs/>
                <w:sz w:val="20"/>
                <w:szCs w:val="20"/>
              </w:rPr>
            </w:pPr>
            <w:r>
              <w:rPr>
                <w:rFonts w:ascii="Century Gothic" w:hAnsi="Century Gothic"/>
                <w:bCs/>
                <w:sz w:val="20"/>
                <w:szCs w:val="20"/>
              </w:rPr>
              <w:t>GEOGRAFIA</w:t>
            </w:r>
          </w:p>
        </w:tc>
        <w:tc>
          <w:tcPr>
            <w:tcW w:w="0" w:type="auto"/>
            <w:vAlign w:val="center"/>
          </w:tcPr>
          <w:p w14:paraId="1031C88C" w14:textId="25494EA3"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60E7616C" w14:textId="085A8FB8"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27915FC7" w14:textId="1AFF1D9F"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0F140C38" w14:textId="4820231F" w:rsidR="00D823E2" w:rsidRPr="00F155B6" w:rsidRDefault="00100140"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0F25794B" w14:textId="13F0253F" w:rsidR="00D823E2" w:rsidRPr="00F155B6" w:rsidRDefault="00100140" w:rsidP="00100140">
            <w:pPr>
              <w:rPr>
                <w:rFonts w:ascii="Century Gothic" w:hAnsi="Century Gothic"/>
                <w:b/>
                <w:bCs/>
                <w:sz w:val="20"/>
                <w:szCs w:val="20"/>
              </w:rPr>
            </w:pPr>
            <w:r>
              <w:rPr>
                <w:rFonts w:ascii="Century Gothic" w:hAnsi="Century Gothic"/>
                <w:b/>
                <w:bCs/>
                <w:sz w:val="20"/>
                <w:szCs w:val="20"/>
              </w:rPr>
              <w:t>0</w:t>
            </w:r>
          </w:p>
        </w:tc>
      </w:tr>
      <w:tr w:rsidR="00D823E2" w:rsidRPr="00815D5F" w14:paraId="235FE0EC" w14:textId="77777777" w:rsidTr="00247009">
        <w:trPr>
          <w:trHeight w:hRule="exact" w:val="397"/>
        </w:trPr>
        <w:tc>
          <w:tcPr>
            <w:tcW w:w="0" w:type="auto"/>
            <w:vMerge/>
            <w:textDirection w:val="btLr"/>
          </w:tcPr>
          <w:p w14:paraId="5680B8C6" w14:textId="77777777" w:rsidR="00D823E2" w:rsidRPr="00815D5F" w:rsidRDefault="00D823E2" w:rsidP="00D823E2">
            <w:pPr>
              <w:rPr>
                <w:rFonts w:ascii="Century Gothic" w:hAnsi="Century Gothic"/>
                <w:b/>
                <w:bCs/>
                <w:sz w:val="20"/>
                <w:szCs w:val="20"/>
              </w:rPr>
            </w:pPr>
          </w:p>
        </w:tc>
        <w:tc>
          <w:tcPr>
            <w:tcW w:w="0" w:type="auto"/>
          </w:tcPr>
          <w:p w14:paraId="233D6D81" w14:textId="4D7E1C7C" w:rsidR="00D823E2" w:rsidRPr="00815D5F" w:rsidRDefault="00D048E2" w:rsidP="00D823E2">
            <w:pPr>
              <w:rPr>
                <w:rFonts w:ascii="Century Gothic" w:hAnsi="Century Gothic"/>
                <w:bCs/>
                <w:sz w:val="20"/>
                <w:szCs w:val="20"/>
              </w:rPr>
            </w:pPr>
            <w:r>
              <w:rPr>
                <w:rFonts w:ascii="Century Gothic" w:hAnsi="Century Gothic"/>
                <w:bCs/>
                <w:sz w:val="20"/>
                <w:szCs w:val="20"/>
              </w:rPr>
              <w:t>DIRITTO ED ECONOMIA</w:t>
            </w:r>
          </w:p>
        </w:tc>
        <w:tc>
          <w:tcPr>
            <w:tcW w:w="0" w:type="auto"/>
            <w:vAlign w:val="center"/>
          </w:tcPr>
          <w:p w14:paraId="069EC515" w14:textId="7A17A5E6"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13FB7A98" w14:textId="7844551F"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319AC308" w14:textId="70828E1B"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1938CB06" w14:textId="5B9287C9"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32D152BD" w14:textId="1F700C1A"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r>
      <w:tr w:rsidR="00D823E2" w:rsidRPr="00815D5F" w14:paraId="72AA955A" w14:textId="77777777" w:rsidTr="00247009">
        <w:trPr>
          <w:trHeight w:hRule="exact" w:val="397"/>
        </w:trPr>
        <w:tc>
          <w:tcPr>
            <w:tcW w:w="0" w:type="auto"/>
            <w:vMerge/>
            <w:textDirection w:val="btLr"/>
          </w:tcPr>
          <w:p w14:paraId="3044836B" w14:textId="77777777" w:rsidR="00D823E2" w:rsidRPr="00815D5F" w:rsidRDefault="00D823E2" w:rsidP="00D823E2">
            <w:pPr>
              <w:rPr>
                <w:rFonts w:ascii="Century Gothic" w:hAnsi="Century Gothic"/>
                <w:b/>
                <w:bCs/>
                <w:sz w:val="20"/>
                <w:szCs w:val="20"/>
              </w:rPr>
            </w:pPr>
          </w:p>
        </w:tc>
        <w:tc>
          <w:tcPr>
            <w:tcW w:w="0" w:type="auto"/>
          </w:tcPr>
          <w:p w14:paraId="4F7276DD" w14:textId="3EF183E6" w:rsidR="00D823E2" w:rsidRPr="00815D5F" w:rsidRDefault="00D048E2" w:rsidP="00D823E2">
            <w:pPr>
              <w:rPr>
                <w:rFonts w:ascii="Century Gothic" w:hAnsi="Century Gothic"/>
                <w:bCs/>
                <w:sz w:val="20"/>
                <w:szCs w:val="20"/>
              </w:rPr>
            </w:pPr>
            <w:r>
              <w:rPr>
                <w:rFonts w:ascii="Century Gothic" w:hAnsi="Century Gothic"/>
                <w:bCs/>
                <w:sz w:val="20"/>
                <w:szCs w:val="20"/>
              </w:rPr>
              <w:t>SCIENZE MOTORIE</w:t>
            </w:r>
          </w:p>
        </w:tc>
        <w:tc>
          <w:tcPr>
            <w:tcW w:w="0" w:type="auto"/>
            <w:vAlign w:val="center"/>
          </w:tcPr>
          <w:p w14:paraId="7546D1B3" w14:textId="525DD762"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38E7C2EE" w14:textId="751CB9B8"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2E2DE487" w14:textId="6A0DAFFE"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31A4CE22" w14:textId="2A258FB2"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1A84C5F2" w14:textId="7E067321"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2</w:t>
            </w:r>
          </w:p>
        </w:tc>
      </w:tr>
      <w:tr w:rsidR="00D823E2" w:rsidRPr="00815D5F" w14:paraId="6A1DD8AC" w14:textId="77777777" w:rsidTr="00247009">
        <w:trPr>
          <w:trHeight w:hRule="exact" w:val="397"/>
        </w:trPr>
        <w:tc>
          <w:tcPr>
            <w:tcW w:w="0" w:type="auto"/>
            <w:vMerge/>
            <w:textDirection w:val="btLr"/>
          </w:tcPr>
          <w:p w14:paraId="15307FA1" w14:textId="77777777" w:rsidR="00D823E2" w:rsidRPr="00815D5F" w:rsidRDefault="00D823E2" w:rsidP="00D823E2">
            <w:pPr>
              <w:rPr>
                <w:rFonts w:ascii="Century Gothic" w:hAnsi="Century Gothic"/>
                <w:b/>
                <w:bCs/>
                <w:sz w:val="20"/>
                <w:szCs w:val="20"/>
              </w:rPr>
            </w:pPr>
          </w:p>
        </w:tc>
        <w:tc>
          <w:tcPr>
            <w:tcW w:w="0" w:type="auto"/>
          </w:tcPr>
          <w:p w14:paraId="009D068E" w14:textId="587BC687" w:rsidR="00D823E2" w:rsidRPr="00815D5F" w:rsidRDefault="00D048E2" w:rsidP="00D823E2">
            <w:pPr>
              <w:rPr>
                <w:rFonts w:ascii="Century Gothic" w:hAnsi="Century Gothic"/>
                <w:bCs/>
                <w:sz w:val="20"/>
                <w:szCs w:val="20"/>
              </w:rPr>
            </w:pPr>
            <w:r>
              <w:rPr>
                <w:rFonts w:ascii="Century Gothic" w:hAnsi="Century Gothic"/>
                <w:bCs/>
                <w:sz w:val="20"/>
                <w:szCs w:val="20"/>
              </w:rPr>
              <w:t>RELIGIONE CATTOLICA ALTERNATIVA</w:t>
            </w:r>
          </w:p>
        </w:tc>
        <w:tc>
          <w:tcPr>
            <w:tcW w:w="0" w:type="auto"/>
            <w:vAlign w:val="center"/>
          </w:tcPr>
          <w:p w14:paraId="23111881" w14:textId="1F7C0788"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61E5D911" w14:textId="7439A1C1"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49C53C1A" w14:textId="61FF4F8A"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2E9F8837" w14:textId="1A9B46AA"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3939667F" w14:textId="51F29FF4"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1</w:t>
            </w:r>
          </w:p>
        </w:tc>
      </w:tr>
      <w:tr w:rsidR="00D823E2" w:rsidRPr="00815D5F" w14:paraId="5587691C" w14:textId="77777777" w:rsidTr="00247009">
        <w:trPr>
          <w:trHeight w:val="766"/>
        </w:trPr>
        <w:tc>
          <w:tcPr>
            <w:tcW w:w="0" w:type="auto"/>
            <w:vMerge w:val="restart"/>
            <w:textDirection w:val="btLr"/>
            <w:vAlign w:val="center"/>
          </w:tcPr>
          <w:p w14:paraId="38BF681C" w14:textId="77777777" w:rsidR="00D823E2" w:rsidRPr="00815D5F" w:rsidRDefault="00D823E2" w:rsidP="00D823E2">
            <w:pPr>
              <w:jc w:val="center"/>
              <w:rPr>
                <w:rFonts w:ascii="Century Gothic" w:hAnsi="Century Gothic"/>
                <w:b/>
                <w:bCs/>
                <w:sz w:val="20"/>
                <w:szCs w:val="20"/>
              </w:rPr>
            </w:pPr>
            <w:r w:rsidRPr="00815D5F">
              <w:rPr>
                <w:rFonts w:ascii="Century Gothic" w:hAnsi="Century Gothic"/>
                <w:b/>
                <w:bCs/>
                <w:sz w:val="20"/>
                <w:szCs w:val="20"/>
              </w:rPr>
              <w:t>AREA D</w:t>
            </w:r>
            <w:r>
              <w:rPr>
                <w:rFonts w:ascii="Century Gothic" w:hAnsi="Century Gothic"/>
                <w:b/>
                <w:bCs/>
                <w:sz w:val="20"/>
                <w:szCs w:val="20"/>
              </w:rPr>
              <w:t>’</w:t>
            </w:r>
            <w:r w:rsidRPr="00815D5F">
              <w:rPr>
                <w:rFonts w:ascii="Century Gothic" w:hAnsi="Century Gothic"/>
                <w:b/>
                <w:bCs/>
                <w:sz w:val="20"/>
                <w:szCs w:val="20"/>
              </w:rPr>
              <w:t>INDIRIZZO</w:t>
            </w:r>
          </w:p>
        </w:tc>
        <w:tc>
          <w:tcPr>
            <w:tcW w:w="0" w:type="auto"/>
          </w:tcPr>
          <w:p w14:paraId="2209BF55" w14:textId="568F1D5F" w:rsidR="00D823E2" w:rsidRPr="008B2381" w:rsidRDefault="00D048E2" w:rsidP="00D048E2">
            <w:pPr>
              <w:rPr>
                <w:rFonts w:ascii="Century Gothic" w:hAnsi="Century Gothic"/>
                <w:bCs/>
                <w:sz w:val="20"/>
                <w:szCs w:val="20"/>
              </w:rPr>
            </w:pPr>
            <w:r>
              <w:rPr>
                <w:rFonts w:ascii="Century Gothic" w:hAnsi="Century Gothic"/>
                <w:bCs/>
                <w:sz w:val="20"/>
                <w:szCs w:val="20"/>
              </w:rPr>
              <w:t xml:space="preserve">TECNOLOGIE DELL’INFORMAZIONE E DELLA COMUNICAZIONE </w:t>
            </w:r>
          </w:p>
        </w:tc>
        <w:tc>
          <w:tcPr>
            <w:tcW w:w="0" w:type="auto"/>
            <w:vAlign w:val="center"/>
          </w:tcPr>
          <w:p w14:paraId="6AFDEC74" w14:textId="5EC7F25F"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2A651068" w14:textId="6E606003" w:rsidR="00D823E2" w:rsidRPr="00F155B6" w:rsidRDefault="00E43304" w:rsidP="00D048E2">
            <w:pPr>
              <w:rPr>
                <w:rFonts w:ascii="Century Gothic" w:hAnsi="Century Gothic"/>
                <w:b/>
                <w:bCs/>
                <w:sz w:val="20"/>
                <w:szCs w:val="20"/>
              </w:rPr>
            </w:pPr>
            <w:r>
              <w:rPr>
                <w:rFonts w:ascii="Century Gothic" w:hAnsi="Century Gothic"/>
                <w:b/>
                <w:bCs/>
                <w:sz w:val="20"/>
                <w:szCs w:val="20"/>
              </w:rPr>
              <w:t xml:space="preserve">   </w:t>
            </w:r>
            <w:r w:rsidR="00D048E2">
              <w:rPr>
                <w:rFonts w:ascii="Century Gothic" w:hAnsi="Century Gothic"/>
                <w:b/>
                <w:bCs/>
                <w:sz w:val="20"/>
                <w:szCs w:val="20"/>
              </w:rPr>
              <w:t>2</w:t>
            </w:r>
          </w:p>
        </w:tc>
        <w:tc>
          <w:tcPr>
            <w:tcW w:w="0" w:type="auto"/>
            <w:vAlign w:val="center"/>
          </w:tcPr>
          <w:p w14:paraId="02333FC6" w14:textId="6AEF2F00"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0322482E" w14:textId="74EB1286"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5537B77F" w14:textId="7932A4E0"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r>
      <w:tr w:rsidR="00D823E2" w:rsidRPr="00815D5F" w14:paraId="6AB9DA1D" w14:textId="77777777" w:rsidTr="00247009">
        <w:trPr>
          <w:trHeight w:hRule="exact" w:val="397"/>
        </w:trPr>
        <w:tc>
          <w:tcPr>
            <w:tcW w:w="0" w:type="auto"/>
            <w:vMerge/>
            <w:textDirection w:val="btLr"/>
          </w:tcPr>
          <w:p w14:paraId="46D83189" w14:textId="77777777" w:rsidR="00D823E2" w:rsidRPr="00815D5F" w:rsidRDefault="00D823E2" w:rsidP="00D823E2">
            <w:pPr>
              <w:rPr>
                <w:rFonts w:ascii="Century Gothic" w:hAnsi="Century Gothic"/>
                <w:bCs/>
                <w:sz w:val="20"/>
                <w:szCs w:val="20"/>
              </w:rPr>
            </w:pPr>
          </w:p>
        </w:tc>
        <w:tc>
          <w:tcPr>
            <w:tcW w:w="0" w:type="auto"/>
          </w:tcPr>
          <w:p w14:paraId="6EF130DB" w14:textId="4B66A81E" w:rsidR="00D823E2" w:rsidRPr="008B2381" w:rsidRDefault="00D048E2" w:rsidP="00D823E2">
            <w:pPr>
              <w:spacing w:after="0" w:line="240" w:lineRule="exact"/>
              <w:rPr>
                <w:rFonts w:ascii="Century Gothic" w:hAnsi="Century Gothic"/>
                <w:bCs/>
                <w:sz w:val="20"/>
                <w:szCs w:val="20"/>
              </w:rPr>
            </w:pPr>
            <w:r>
              <w:rPr>
                <w:rFonts w:ascii="Century Gothic" w:hAnsi="Century Gothic"/>
                <w:bCs/>
                <w:sz w:val="20"/>
                <w:szCs w:val="20"/>
              </w:rPr>
              <w:t>SCIENZE INTEGRATE(FISICA/CHIMICA/BIOLOGIA)</w:t>
            </w:r>
          </w:p>
        </w:tc>
        <w:tc>
          <w:tcPr>
            <w:tcW w:w="0" w:type="auto"/>
          </w:tcPr>
          <w:p w14:paraId="35EC2477" w14:textId="3C4C623D"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4</w:t>
            </w:r>
          </w:p>
        </w:tc>
        <w:tc>
          <w:tcPr>
            <w:tcW w:w="0" w:type="auto"/>
          </w:tcPr>
          <w:p w14:paraId="3F3FBA14" w14:textId="596181BF"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0AD26ABC" w14:textId="0CBB5016"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45555D21" w14:textId="08FC0B5A"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76E2829E" w14:textId="484C2761" w:rsidR="00D823E2" w:rsidRPr="00F155B6" w:rsidRDefault="00D048E2" w:rsidP="00D823E2">
            <w:pPr>
              <w:jc w:val="center"/>
              <w:rPr>
                <w:rFonts w:ascii="Century Gothic" w:hAnsi="Century Gothic"/>
                <w:b/>
                <w:bCs/>
                <w:sz w:val="20"/>
                <w:szCs w:val="20"/>
              </w:rPr>
            </w:pPr>
            <w:r>
              <w:rPr>
                <w:rFonts w:ascii="Century Gothic" w:hAnsi="Century Gothic"/>
                <w:b/>
                <w:bCs/>
                <w:sz w:val="20"/>
                <w:szCs w:val="20"/>
              </w:rPr>
              <w:t>0</w:t>
            </w:r>
          </w:p>
        </w:tc>
      </w:tr>
      <w:tr w:rsidR="00D823E2" w:rsidRPr="00815D5F" w14:paraId="4D73FB7A" w14:textId="77777777" w:rsidTr="00247009">
        <w:trPr>
          <w:trHeight w:hRule="exact" w:val="397"/>
        </w:trPr>
        <w:tc>
          <w:tcPr>
            <w:tcW w:w="0" w:type="auto"/>
            <w:vMerge/>
            <w:textDirection w:val="btLr"/>
          </w:tcPr>
          <w:p w14:paraId="76F167F8" w14:textId="77777777" w:rsidR="00D823E2" w:rsidRPr="00815D5F" w:rsidRDefault="00D823E2" w:rsidP="00D823E2">
            <w:pPr>
              <w:rPr>
                <w:rFonts w:ascii="Century Gothic" w:hAnsi="Century Gothic"/>
                <w:bCs/>
                <w:sz w:val="20"/>
                <w:szCs w:val="20"/>
              </w:rPr>
            </w:pPr>
          </w:p>
        </w:tc>
        <w:tc>
          <w:tcPr>
            <w:tcW w:w="0" w:type="auto"/>
          </w:tcPr>
          <w:p w14:paraId="262E8257" w14:textId="02503420" w:rsidR="00D823E2" w:rsidRPr="008B2381" w:rsidRDefault="00E43304" w:rsidP="00D823E2">
            <w:pPr>
              <w:spacing w:after="0" w:line="240" w:lineRule="exact"/>
              <w:rPr>
                <w:rFonts w:ascii="Century Gothic" w:hAnsi="Century Gothic"/>
                <w:bCs/>
                <w:sz w:val="20"/>
                <w:szCs w:val="20"/>
              </w:rPr>
            </w:pPr>
            <w:r>
              <w:rPr>
                <w:rFonts w:ascii="Century Gothic" w:hAnsi="Century Gothic"/>
                <w:bCs/>
                <w:sz w:val="20"/>
                <w:szCs w:val="20"/>
              </w:rPr>
              <w:t>ANATOMIA FISIOLOGIA IGIENE</w:t>
            </w:r>
          </w:p>
        </w:tc>
        <w:tc>
          <w:tcPr>
            <w:tcW w:w="0" w:type="auto"/>
          </w:tcPr>
          <w:p w14:paraId="614B1726" w14:textId="59EC6BCB"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2</w:t>
            </w:r>
          </w:p>
        </w:tc>
        <w:tc>
          <w:tcPr>
            <w:tcW w:w="0" w:type="auto"/>
          </w:tcPr>
          <w:p w14:paraId="18C3FAF4" w14:textId="5DF01F1E"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317F1691" w14:textId="5FE6A09B"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73918DCB" w14:textId="2DAC4AED"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31F98BC6" w14:textId="45C34029"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0</w:t>
            </w:r>
          </w:p>
        </w:tc>
      </w:tr>
      <w:tr w:rsidR="00D823E2" w:rsidRPr="00815D5F" w14:paraId="06EBF04C" w14:textId="77777777" w:rsidTr="00247009">
        <w:trPr>
          <w:trHeight w:hRule="exact" w:val="397"/>
        </w:trPr>
        <w:tc>
          <w:tcPr>
            <w:tcW w:w="0" w:type="auto"/>
            <w:vMerge/>
            <w:textDirection w:val="btLr"/>
          </w:tcPr>
          <w:p w14:paraId="75835B46" w14:textId="77777777" w:rsidR="00D823E2" w:rsidRPr="00815D5F" w:rsidRDefault="00D823E2" w:rsidP="00D823E2">
            <w:pPr>
              <w:rPr>
                <w:rFonts w:ascii="Century Gothic" w:hAnsi="Century Gothic"/>
                <w:bCs/>
                <w:sz w:val="20"/>
                <w:szCs w:val="20"/>
              </w:rPr>
            </w:pPr>
          </w:p>
        </w:tc>
        <w:tc>
          <w:tcPr>
            <w:tcW w:w="0" w:type="auto"/>
          </w:tcPr>
          <w:p w14:paraId="4B51721B" w14:textId="6E814B78" w:rsidR="00D823E2" w:rsidRPr="008B2381" w:rsidRDefault="00E43304" w:rsidP="00D823E2">
            <w:pPr>
              <w:spacing w:after="0" w:line="240" w:lineRule="exact"/>
              <w:rPr>
                <w:rFonts w:ascii="Century Gothic" w:hAnsi="Century Gothic"/>
                <w:bCs/>
                <w:sz w:val="20"/>
                <w:szCs w:val="20"/>
              </w:rPr>
            </w:pPr>
            <w:r>
              <w:rPr>
                <w:rFonts w:ascii="Century Gothic" w:hAnsi="Century Gothic"/>
                <w:bCs/>
                <w:sz w:val="20"/>
                <w:szCs w:val="20"/>
              </w:rPr>
              <w:t>RAP. E MODELLAZIONE ODONTOTECNICA</w:t>
            </w:r>
          </w:p>
        </w:tc>
        <w:tc>
          <w:tcPr>
            <w:tcW w:w="0" w:type="auto"/>
            <w:vAlign w:val="center"/>
          </w:tcPr>
          <w:p w14:paraId="0E936262" w14:textId="71392DFB"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473204A5" w14:textId="39A5EBE6"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64E90CE0" w14:textId="2D5797D2"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5B9FCC88" w14:textId="14680EC9"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1C767179" w14:textId="770BF109"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0</w:t>
            </w:r>
          </w:p>
        </w:tc>
      </w:tr>
      <w:tr w:rsidR="00D823E2" w:rsidRPr="00815D5F" w14:paraId="142AE4D6" w14:textId="77777777" w:rsidTr="00247009">
        <w:trPr>
          <w:trHeight w:hRule="exact" w:val="397"/>
        </w:trPr>
        <w:tc>
          <w:tcPr>
            <w:tcW w:w="0" w:type="auto"/>
            <w:vMerge/>
            <w:textDirection w:val="btLr"/>
          </w:tcPr>
          <w:p w14:paraId="246E5613" w14:textId="77777777" w:rsidR="00D823E2" w:rsidRPr="00815D5F" w:rsidRDefault="00D823E2" w:rsidP="00D823E2">
            <w:pPr>
              <w:rPr>
                <w:rFonts w:ascii="Century Gothic" w:hAnsi="Century Gothic"/>
                <w:bCs/>
                <w:sz w:val="20"/>
                <w:szCs w:val="20"/>
              </w:rPr>
            </w:pPr>
          </w:p>
        </w:tc>
        <w:tc>
          <w:tcPr>
            <w:tcW w:w="0" w:type="auto"/>
          </w:tcPr>
          <w:p w14:paraId="461C7E42" w14:textId="68BE504F" w:rsidR="00E43304" w:rsidRDefault="00B3367F" w:rsidP="00D823E2">
            <w:pPr>
              <w:spacing w:after="0" w:line="240" w:lineRule="exact"/>
              <w:rPr>
                <w:rFonts w:ascii="Century Gothic" w:hAnsi="Century Gothic"/>
                <w:bCs/>
                <w:sz w:val="20"/>
                <w:szCs w:val="20"/>
              </w:rPr>
            </w:pPr>
            <w:r>
              <w:rPr>
                <w:rFonts w:ascii="Century Gothic" w:hAnsi="Century Gothic"/>
                <w:bCs/>
                <w:sz w:val="20"/>
                <w:szCs w:val="20"/>
              </w:rPr>
              <w:t>GNATOLOGIA</w:t>
            </w:r>
          </w:p>
          <w:p w14:paraId="2D406594" w14:textId="77777777" w:rsidR="00247009" w:rsidRDefault="00247009" w:rsidP="00D823E2">
            <w:pPr>
              <w:spacing w:after="0" w:line="240" w:lineRule="exact"/>
              <w:rPr>
                <w:rFonts w:ascii="Century Gothic" w:hAnsi="Century Gothic"/>
                <w:bCs/>
                <w:sz w:val="20"/>
                <w:szCs w:val="20"/>
              </w:rPr>
            </w:pPr>
          </w:p>
          <w:p w14:paraId="1A85988A" w14:textId="77777777" w:rsidR="00247009" w:rsidRDefault="00247009" w:rsidP="00D823E2">
            <w:pPr>
              <w:spacing w:after="0" w:line="240" w:lineRule="exact"/>
              <w:rPr>
                <w:rFonts w:ascii="Century Gothic" w:hAnsi="Century Gothic"/>
                <w:bCs/>
                <w:sz w:val="20"/>
                <w:szCs w:val="20"/>
              </w:rPr>
            </w:pPr>
          </w:p>
          <w:p w14:paraId="12399B56" w14:textId="77777777" w:rsidR="00247009" w:rsidRDefault="00247009" w:rsidP="00D823E2">
            <w:pPr>
              <w:spacing w:after="0" w:line="240" w:lineRule="exact"/>
              <w:rPr>
                <w:rFonts w:ascii="Century Gothic" w:hAnsi="Century Gothic"/>
                <w:bCs/>
                <w:sz w:val="20"/>
                <w:szCs w:val="20"/>
              </w:rPr>
            </w:pPr>
          </w:p>
          <w:p w14:paraId="54157F08" w14:textId="77777777" w:rsidR="00247009" w:rsidRDefault="00247009" w:rsidP="00D823E2">
            <w:pPr>
              <w:spacing w:after="0" w:line="240" w:lineRule="exact"/>
              <w:rPr>
                <w:rFonts w:ascii="Century Gothic" w:hAnsi="Century Gothic"/>
                <w:bCs/>
                <w:sz w:val="20"/>
                <w:szCs w:val="20"/>
              </w:rPr>
            </w:pPr>
          </w:p>
          <w:p w14:paraId="57B730F1" w14:textId="77777777" w:rsidR="00247009" w:rsidRDefault="00247009" w:rsidP="00D823E2">
            <w:pPr>
              <w:spacing w:after="0" w:line="240" w:lineRule="exact"/>
              <w:rPr>
                <w:rFonts w:ascii="Century Gothic" w:hAnsi="Century Gothic"/>
                <w:bCs/>
                <w:sz w:val="20"/>
                <w:szCs w:val="20"/>
              </w:rPr>
            </w:pPr>
          </w:p>
          <w:p w14:paraId="29DD81FE" w14:textId="77777777" w:rsidR="00247009" w:rsidRDefault="00247009" w:rsidP="00D823E2">
            <w:pPr>
              <w:spacing w:after="0" w:line="240" w:lineRule="exact"/>
              <w:rPr>
                <w:rFonts w:ascii="Century Gothic" w:hAnsi="Century Gothic"/>
                <w:bCs/>
                <w:sz w:val="20"/>
                <w:szCs w:val="20"/>
              </w:rPr>
            </w:pPr>
          </w:p>
          <w:p w14:paraId="4E24720F" w14:textId="77777777" w:rsidR="00E43304" w:rsidRDefault="00E43304" w:rsidP="00D823E2">
            <w:pPr>
              <w:spacing w:after="0" w:line="240" w:lineRule="exact"/>
              <w:rPr>
                <w:rFonts w:ascii="Century Gothic" w:hAnsi="Century Gothic"/>
                <w:bCs/>
                <w:sz w:val="20"/>
                <w:szCs w:val="20"/>
              </w:rPr>
            </w:pPr>
          </w:p>
          <w:p w14:paraId="6738793F" w14:textId="77777777" w:rsidR="00E43304" w:rsidRDefault="00E43304" w:rsidP="00D823E2">
            <w:pPr>
              <w:spacing w:after="0" w:line="240" w:lineRule="exact"/>
              <w:rPr>
                <w:rFonts w:ascii="Century Gothic" w:hAnsi="Century Gothic"/>
                <w:bCs/>
                <w:sz w:val="20"/>
                <w:szCs w:val="20"/>
              </w:rPr>
            </w:pPr>
          </w:p>
          <w:p w14:paraId="7C9050E2" w14:textId="77777777" w:rsidR="00E43304" w:rsidRDefault="00E43304" w:rsidP="00D823E2">
            <w:pPr>
              <w:spacing w:after="0" w:line="240" w:lineRule="exact"/>
              <w:rPr>
                <w:rFonts w:ascii="Century Gothic" w:hAnsi="Century Gothic"/>
                <w:bCs/>
                <w:sz w:val="20"/>
                <w:szCs w:val="20"/>
              </w:rPr>
            </w:pPr>
          </w:p>
          <w:p w14:paraId="477BD6A0" w14:textId="77777777" w:rsidR="00E43304" w:rsidRDefault="00E43304" w:rsidP="00D823E2">
            <w:pPr>
              <w:spacing w:after="0" w:line="240" w:lineRule="exact"/>
              <w:rPr>
                <w:rFonts w:ascii="Century Gothic" w:hAnsi="Century Gothic"/>
                <w:bCs/>
                <w:sz w:val="20"/>
                <w:szCs w:val="20"/>
              </w:rPr>
            </w:pPr>
          </w:p>
          <w:p w14:paraId="74E5A0F2" w14:textId="77777777" w:rsidR="00E43304" w:rsidRDefault="00E43304" w:rsidP="00D823E2">
            <w:pPr>
              <w:spacing w:after="0" w:line="240" w:lineRule="exact"/>
              <w:rPr>
                <w:rFonts w:ascii="Century Gothic" w:hAnsi="Century Gothic"/>
                <w:bCs/>
                <w:sz w:val="20"/>
                <w:szCs w:val="20"/>
              </w:rPr>
            </w:pPr>
          </w:p>
          <w:p w14:paraId="37E8CECD" w14:textId="03B4B533" w:rsidR="00E43304" w:rsidRPr="00E43304" w:rsidRDefault="00E43304" w:rsidP="00D823E2">
            <w:pPr>
              <w:spacing w:after="0" w:line="240" w:lineRule="exact"/>
              <w:rPr>
                <w:rFonts w:ascii="Century Gothic" w:hAnsi="Century Gothic"/>
                <w:bCs/>
                <w:sz w:val="20"/>
                <w:szCs w:val="20"/>
              </w:rPr>
            </w:pPr>
          </w:p>
        </w:tc>
        <w:tc>
          <w:tcPr>
            <w:tcW w:w="0" w:type="auto"/>
            <w:vAlign w:val="center"/>
          </w:tcPr>
          <w:p w14:paraId="79525547" w14:textId="3D3EE863" w:rsidR="00D823E2" w:rsidRPr="00F155B6" w:rsidRDefault="00B3367F" w:rsidP="00D823E2">
            <w:pPr>
              <w:rPr>
                <w:rFonts w:ascii="Century Gothic" w:hAnsi="Century Gothic"/>
                <w:b/>
                <w:bCs/>
                <w:sz w:val="20"/>
                <w:szCs w:val="20"/>
              </w:rPr>
            </w:pPr>
            <w:r>
              <w:rPr>
                <w:rFonts w:ascii="Century Gothic" w:hAnsi="Century Gothic"/>
                <w:b/>
                <w:bCs/>
                <w:sz w:val="20"/>
                <w:szCs w:val="20"/>
              </w:rPr>
              <w:t>0</w:t>
            </w:r>
          </w:p>
        </w:tc>
        <w:tc>
          <w:tcPr>
            <w:tcW w:w="0" w:type="auto"/>
            <w:vAlign w:val="center"/>
          </w:tcPr>
          <w:p w14:paraId="669E7795" w14:textId="3165EDFD" w:rsidR="00D823E2" w:rsidRPr="00F155B6" w:rsidRDefault="00B3367F" w:rsidP="00D823E2">
            <w:pPr>
              <w:rPr>
                <w:rFonts w:ascii="Century Gothic" w:hAnsi="Century Gothic"/>
                <w:b/>
                <w:bCs/>
                <w:sz w:val="20"/>
                <w:szCs w:val="20"/>
              </w:rPr>
            </w:pPr>
            <w:r>
              <w:rPr>
                <w:rFonts w:ascii="Century Gothic" w:hAnsi="Century Gothic"/>
                <w:b/>
                <w:bCs/>
                <w:sz w:val="20"/>
                <w:szCs w:val="20"/>
              </w:rPr>
              <w:t>0</w:t>
            </w:r>
          </w:p>
        </w:tc>
        <w:tc>
          <w:tcPr>
            <w:tcW w:w="0" w:type="auto"/>
            <w:vAlign w:val="center"/>
          </w:tcPr>
          <w:p w14:paraId="685E7375" w14:textId="2E67DC73"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0A8031AA" w14:textId="618103F0"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3</w:t>
            </w:r>
          </w:p>
        </w:tc>
        <w:tc>
          <w:tcPr>
            <w:tcW w:w="0" w:type="auto"/>
            <w:vAlign w:val="center"/>
          </w:tcPr>
          <w:p w14:paraId="72FDF848" w14:textId="2D80F810"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3</w:t>
            </w:r>
          </w:p>
        </w:tc>
      </w:tr>
      <w:tr w:rsidR="00D823E2" w:rsidRPr="00815D5F" w14:paraId="45F65F9D" w14:textId="77777777" w:rsidTr="00247009">
        <w:trPr>
          <w:trHeight w:hRule="exact" w:val="397"/>
        </w:trPr>
        <w:tc>
          <w:tcPr>
            <w:tcW w:w="0" w:type="auto"/>
            <w:vMerge/>
            <w:textDirection w:val="btLr"/>
          </w:tcPr>
          <w:p w14:paraId="4C9990D3" w14:textId="77777777" w:rsidR="00D823E2" w:rsidRPr="00815D5F" w:rsidRDefault="00D823E2" w:rsidP="00D823E2">
            <w:pPr>
              <w:rPr>
                <w:rFonts w:ascii="Century Gothic" w:hAnsi="Century Gothic"/>
                <w:bCs/>
                <w:sz w:val="20"/>
                <w:szCs w:val="20"/>
              </w:rPr>
            </w:pPr>
          </w:p>
        </w:tc>
        <w:tc>
          <w:tcPr>
            <w:tcW w:w="0" w:type="auto"/>
          </w:tcPr>
          <w:p w14:paraId="58713D28" w14:textId="77777777" w:rsidR="00D823E2" w:rsidRDefault="00B3367F" w:rsidP="00D823E2">
            <w:pPr>
              <w:spacing w:after="0" w:line="240" w:lineRule="exact"/>
              <w:rPr>
                <w:rFonts w:ascii="Century Gothic" w:hAnsi="Century Gothic"/>
                <w:bCs/>
                <w:sz w:val="20"/>
                <w:szCs w:val="20"/>
              </w:rPr>
            </w:pPr>
            <w:r>
              <w:rPr>
                <w:rFonts w:ascii="Century Gothic" w:hAnsi="Century Gothic"/>
                <w:bCs/>
                <w:sz w:val="20"/>
                <w:szCs w:val="20"/>
              </w:rPr>
              <w:t>SC. DEI MATERIALI DENTARI</w:t>
            </w:r>
          </w:p>
          <w:p w14:paraId="0B441BE6" w14:textId="77777777" w:rsidR="00B3367F" w:rsidRDefault="00B3367F" w:rsidP="00D823E2">
            <w:pPr>
              <w:spacing w:after="0" w:line="240" w:lineRule="exact"/>
              <w:rPr>
                <w:rFonts w:ascii="Century Gothic" w:hAnsi="Century Gothic"/>
                <w:bCs/>
                <w:sz w:val="20"/>
                <w:szCs w:val="20"/>
              </w:rPr>
            </w:pPr>
          </w:p>
          <w:p w14:paraId="3A55D980" w14:textId="47B94A8A" w:rsidR="00B3367F" w:rsidRPr="00E43304" w:rsidRDefault="00B3367F" w:rsidP="00D823E2">
            <w:pPr>
              <w:spacing w:after="0" w:line="240" w:lineRule="exact"/>
              <w:rPr>
                <w:rFonts w:ascii="Century Gothic" w:hAnsi="Century Gothic"/>
                <w:bCs/>
                <w:sz w:val="20"/>
                <w:szCs w:val="20"/>
              </w:rPr>
            </w:pPr>
          </w:p>
        </w:tc>
        <w:tc>
          <w:tcPr>
            <w:tcW w:w="0" w:type="auto"/>
            <w:vAlign w:val="center"/>
          </w:tcPr>
          <w:p w14:paraId="0A85DE18" w14:textId="2A6D69F9"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4CA5E2FC" w14:textId="42874721"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1301B418" w14:textId="5AC09660"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4366A854" w14:textId="2955D577"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54546D6A" w14:textId="5CEB01FB"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4</w:t>
            </w:r>
          </w:p>
        </w:tc>
      </w:tr>
      <w:tr w:rsidR="00D823E2" w:rsidRPr="00815D5F" w14:paraId="42A183B3" w14:textId="77777777" w:rsidTr="00247009">
        <w:trPr>
          <w:trHeight w:hRule="exact" w:val="397"/>
        </w:trPr>
        <w:tc>
          <w:tcPr>
            <w:tcW w:w="0" w:type="auto"/>
            <w:vMerge/>
            <w:textDirection w:val="btLr"/>
          </w:tcPr>
          <w:p w14:paraId="17BED74A" w14:textId="77777777" w:rsidR="00D823E2" w:rsidRPr="00815D5F" w:rsidRDefault="00D823E2" w:rsidP="00D823E2">
            <w:pPr>
              <w:rPr>
                <w:rFonts w:ascii="Century Gothic" w:hAnsi="Century Gothic"/>
                <w:bCs/>
                <w:sz w:val="20"/>
                <w:szCs w:val="20"/>
              </w:rPr>
            </w:pPr>
          </w:p>
        </w:tc>
        <w:tc>
          <w:tcPr>
            <w:tcW w:w="0" w:type="auto"/>
          </w:tcPr>
          <w:p w14:paraId="0F55EFC7" w14:textId="3EB7EC86" w:rsidR="00D823E2" w:rsidRPr="00815D5F" w:rsidRDefault="00B3367F" w:rsidP="00D823E2">
            <w:pPr>
              <w:rPr>
                <w:rFonts w:ascii="Century Gothic" w:hAnsi="Century Gothic"/>
                <w:bCs/>
                <w:sz w:val="20"/>
                <w:szCs w:val="20"/>
              </w:rPr>
            </w:pPr>
            <w:r>
              <w:rPr>
                <w:rFonts w:ascii="Century Gothic" w:hAnsi="Century Gothic"/>
                <w:bCs/>
                <w:sz w:val="20"/>
                <w:szCs w:val="20"/>
              </w:rPr>
              <w:t>DIRITTO E LEGISLAZIONE SOCIO-SANITARIA</w:t>
            </w:r>
          </w:p>
        </w:tc>
        <w:tc>
          <w:tcPr>
            <w:tcW w:w="0" w:type="auto"/>
            <w:vAlign w:val="center"/>
          </w:tcPr>
          <w:p w14:paraId="6EDC5A1D" w14:textId="30F9B190"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167A0CEA" w14:textId="761DB5D4"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634E2294" w14:textId="6CD58205"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47918319" w14:textId="55E9EB55"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2</w:t>
            </w:r>
          </w:p>
        </w:tc>
        <w:tc>
          <w:tcPr>
            <w:tcW w:w="0" w:type="auto"/>
            <w:vAlign w:val="center"/>
          </w:tcPr>
          <w:p w14:paraId="345F2F2C" w14:textId="09F5FCEA"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2</w:t>
            </w:r>
          </w:p>
        </w:tc>
      </w:tr>
      <w:tr w:rsidR="00D823E2" w:rsidRPr="00815D5F" w14:paraId="58E1480C" w14:textId="77777777" w:rsidTr="00247009">
        <w:trPr>
          <w:trHeight w:hRule="exact" w:val="700"/>
        </w:trPr>
        <w:tc>
          <w:tcPr>
            <w:tcW w:w="0" w:type="auto"/>
            <w:vMerge/>
            <w:textDirection w:val="btLr"/>
          </w:tcPr>
          <w:p w14:paraId="49464644" w14:textId="77777777" w:rsidR="00D823E2" w:rsidRPr="00815D5F" w:rsidRDefault="00D823E2" w:rsidP="00D823E2">
            <w:pPr>
              <w:rPr>
                <w:rFonts w:ascii="Century Gothic" w:hAnsi="Century Gothic"/>
                <w:bCs/>
                <w:sz w:val="20"/>
                <w:szCs w:val="20"/>
              </w:rPr>
            </w:pPr>
          </w:p>
        </w:tc>
        <w:tc>
          <w:tcPr>
            <w:tcW w:w="0" w:type="auto"/>
          </w:tcPr>
          <w:p w14:paraId="5A0FF014" w14:textId="77777777" w:rsidR="00E43304" w:rsidRDefault="00E43304" w:rsidP="00E43304">
            <w:pPr>
              <w:spacing w:after="0" w:line="240" w:lineRule="exact"/>
              <w:rPr>
                <w:rFonts w:ascii="Century Gothic" w:hAnsi="Century Gothic"/>
                <w:bCs/>
                <w:sz w:val="20"/>
                <w:szCs w:val="20"/>
              </w:rPr>
            </w:pPr>
          </w:p>
          <w:p w14:paraId="6EEB75B7" w14:textId="7974A4F5" w:rsidR="00E43304" w:rsidRDefault="00247009" w:rsidP="00E43304">
            <w:pPr>
              <w:spacing w:after="0" w:line="240" w:lineRule="exact"/>
              <w:rPr>
                <w:rFonts w:ascii="Century Gothic" w:hAnsi="Century Gothic"/>
                <w:bCs/>
                <w:sz w:val="20"/>
                <w:szCs w:val="20"/>
              </w:rPr>
            </w:pPr>
            <w:r>
              <w:rPr>
                <w:rFonts w:ascii="Century Gothic" w:hAnsi="Century Gothic"/>
                <w:bCs/>
                <w:sz w:val="20"/>
                <w:szCs w:val="20"/>
              </w:rPr>
              <w:t>ESER</w:t>
            </w:r>
            <w:r w:rsidR="00E43304" w:rsidRPr="00E43304">
              <w:rPr>
                <w:rFonts w:ascii="Century Gothic" w:hAnsi="Century Gothic"/>
                <w:bCs/>
                <w:sz w:val="20"/>
                <w:szCs w:val="20"/>
              </w:rPr>
              <w:t>CITAZIONE E MODELLAZIONE ODONTOTECNICA</w:t>
            </w:r>
          </w:p>
          <w:p w14:paraId="0EB5BD47" w14:textId="77777777" w:rsidR="00D823E2" w:rsidRDefault="00D823E2" w:rsidP="00D823E2">
            <w:pPr>
              <w:rPr>
                <w:rFonts w:ascii="Century Gothic" w:hAnsi="Century Gothic"/>
                <w:bCs/>
                <w:sz w:val="20"/>
                <w:szCs w:val="20"/>
              </w:rPr>
            </w:pPr>
          </w:p>
          <w:p w14:paraId="6D2B0C08" w14:textId="77777777" w:rsidR="00247009" w:rsidRDefault="00247009" w:rsidP="00D823E2">
            <w:pPr>
              <w:rPr>
                <w:rFonts w:ascii="Century Gothic" w:hAnsi="Century Gothic"/>
                <w:bCs/>
                <w:sz w:val="20"/>
                <w:szCs w:val="20"/>
              </w:rPr>
            </w:pPr>
          </w:p>
          <w:p w14:paraId="2802692F" w14:textId="77777777" w:rsidR="00247009" w:rsidRPr="00815D5F" w:rsidRDefault="00247009" w:rsidP="00D823E2">
            <w:pPr>
              <w:rPr>
                <w:rFonts w:ascii="Century Gothic" w:hAnsi="Century Gothic"/>
                <w:bCs/>
                <w:sz w:val="20"/>
                <w:szCs w:val="20"/>
              </w:rPr>
            </w:pPr>
          </w:p>
        </w:tc>
        <w:tc>
          <w:tcPr>
            <w:tcW w:w="0" w:type="auto"/>
            <w:vAlign w:val="center"/>
          </w:tcPr>
          <w:p w14:paraId="7F89F8AD" w14:textId="307A202F"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6B16056C" w14:textId="211CF58D" w:rsidR="00B3367F" w:rsidRPr="00F155B6" w:rsidRDefault="00E43304" w:rsidP="00B3367F">
            <w:pPr>
              <w:jc w:val="center"/>
              <w:rPr>
                <w:rFonts w:ascii="Century Gothic" w:hAnsi="Century Gothic"/>
                <w:b/>
                <w:bCs/>
                <w:sz w:val="20"/>
                <w:szCs w:val="20"/>
              </w:rPr>
            </w:pPr>
            <w:r>
              <w:rPr>
                <w:rFonts w:ascii="Century Gothic" w:hAnsi="Century Gothic"/>
                <w:b/>
                <w:bCs/>
                <w:sz w:val="20"/>
                <w:szCs w:val="20"/>
              </w:rPr>
              <w:t>4</w:t>
            </w:r>
          </w:p>
        </w:tc>
        <w:tc>
          <w:tcPr>
            <w:tcW w:w="0" w:type="auto"/>
            <w:vAlign w:val="center"/>
          </w:tcPr>
          <w:p w14:paraId="46DAF4BF" w14:textId="7D3B0865"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7</w:t>
            </w:r>
          </w:p>
        </w:tc>
        <w:tc>
          <w:tcPr>
            <w:tcW w:w="0" w:type="auto"/>
          </w:tcPr>
          <w:p w14:paraId="6F04F671" w14:textId="77777777" w:rsidR="00D823E2" w:rsidRDefault="00E43304" w:rsidP="00E43304">
            <w:pPr>
              <w:rPr>
                <w:rFonts w:ascii="Century Gothic" w:hAnsi="Century Gothic"/>
                <w:b/>
                <w:bCs/>
                <w:sz w:val="20"/>
                <w:szCs w:val="20"/>
              </w:rPr>
            </w:pPr>
            <w:r>
              <w:rPr>
                <w:rFonts w:ascii="Century Gothic" w:hAnsi="Century Gothic"/>
                <w:b/>
                <w:bCs/>
                <w:sz w:val="20"/>
                <w:szCs w:val="20"/>
              </w:rPr>
              <w:t>6</w:t>
            </w:r>
          </w:p>
          <w:p w14:paraId="58EC2E9C" w14:textId="5CBDFF94" w:rsidR="00B3367F" w:rsidRPr="00F155B6" w:rsidRDefault="00B3367F" w:rsidP="00E43304">
            <w:pPr>
              <w:rPr>
                <w:rFonts w:ascii="Century Gothic" w:hAnsi="Century Gothic"/>
                <w:b/>
                <w:bCs/>
                <w:sz w:val="20"/>
                <w:szCs w:val="20"/>
              </w:rPr>
            </w:pPr>
          </w:p>
        </w:tc>
        <w:tc>
          <w:tcPr>
            <w:tcW w:w="0" w:type="auto"/>
          </w:tcPr>
          <w:p w14:paraId="2C1E5BC6" w14:textId="77777777" w:rsidR="00E43304" w:rsidRDefault="00E43304" w:rsidP="00D823E2">
            <w:pPr>
              <w:jc w:val="center"/>
              <w:rPr>
                <w:rFonts w:ascii="Century Gothic" w:hAnsi="Century Gothic"/>
                <w:b/>
                <w:bCs/>
                <w:sz w:val="20"/>
                <w:szCs w:val="20"/>
              </w:rPr>
            </w:pPr>
          </w:p>
          <w:p w14:paraId="77C4EDBC" w14:textId="0002B865" w:rsidR="00D823E2" w:rsidRPr="00F155B6" w:rsidRDefault="00E43304" w:rsidP="00D823E2">
            <w:pPr>
              <w:jc w:val="center"/>
              <w:rPr>
                <w:rFonts w:ascii="Century Gothic" w:hAnsi="Century Gothic"/>
                <w:b/>
                <w:bCs/>
                <w:sz w:val="20"/>
                <w:szCs w:val="20"/>
              </w:rPr>
            </w:pPr>
            <w:r>
              <w:rPr>
                <w:rFonts w:ascii="Century Gothic" w:hAnsi="Century Gothic"/>
                <w:b/>
                <w:bCs/>
                <w:sz w:val="20"/>
                <w:szCs w:val="20"/>
              </w:rPr>
              <w:t>8</w:t>
            </w:r>
          </w:p>
        </w:tc>
      </w:tr>
      <w:tr w:rsidR="00D823E2" w:rsidRPr="00815D5F" w14:paraId="1DE56337" w14:textId="77777777" w:rsidTr="00247009">
        <w:trPr>
          <w:trHeight w:val="300"/>
        </w:trPr>
        <w:tc>
          <w:tcPr>
            <w:tcW w:w="0" w:type="auto"/>
            <w:vMerge/>
            <w:textDirection w:val="btLr"/>
          </w:tcPr>
          <w:p w14:paraId="5595CCD9" w14:textId="77777777" w:rsidR="00D823E2" w:rsidRPr="00815D5F" w:rsidRDefault="00D823E2" w:rsidP="00D823E2">
            <w:pPr>
              <w:rPr>
                <w:rFonts w:ascii="Century Gothic" w:hAnsi="Century Gothic"/>
                <w:bCs/>
                <w:sz w:val="20"/>
                <w:szCs w:val="20"/>
              </w:rPr>
            </w:pPr>
          </w:p>
        </w:tc>
        <w:tc>
          <w:tcPr>
            <w:tcW w:w="0" w:type="auto"/>
          </w:tcPr>
          <w:p w14:paraId="0BD1F61F" w14:textId="77777777" w:rsidR="00B3367F" w:rsidRDefault="00B3367F" w:rsidP="00D823E2">
            <w:pPr>
              <w:rPr>
                <w:rFonts w:ascii="Century Gothic" w:hAnsi="Century Gothic"/>
                <w:bCs/>
                <w:sz w:val="20"/>
                <w:szCs w:val="20"/>
              </w:rPr>
            </w:pPr>
          </w:p>
          <w:p w14:paraId="6EE08E86" w14:textId="3CF4591A" w:rsidR="00D823E2" w:rsidRPr="00815D5F" w:rsidRDefault="00B3367F" w:rsidP="00D823E2">
            <w:pPr>
              <w:rPr>
                <w:rFonts w:ascii="Century Gothic" w:hAnsi="Century Gothic"/>
                <w:bCs/>
                <w:sz w:val="20"/>
                <w:szCs w:val="20"/>
              </w:rPr>
            </w:pPr>
            <w:r>
              <w:rPr>
                <w:rFonts w:ascii="Century Gothic" w:hAnsi="Century Gothic"/>
                <w:bCs/>
                <w:sz w:val="20"/>
                <w:szCs w:val="20"/>
              </w:rPr>
              <w:t>MICROLINGUA SETTORE INGLESE</w:t>
            </w:r>
          </w:p>
        </w:tc>
        <w:tc>
          <w:tcPr>
            <w:tcW w:w="0" w:type="auto"/>
            <w:vAlign w:val="center"/>
          </w:tcPr>
          <w:p w14:paraId="37C8A7E3" w14:textId="050B07DA"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27DD7706" w14:textId="1338DBAA"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0</w:t>
            </w:r>
          </w:p>
        </w:tc>
        <w:tc>
          <w:tcPr>
            <w:tcW w:w="0" w:type="auto"/>
            <w:vAlign w:val="center"/>
          </w:tcPr>
          <w:p w14:paraId="762BE68F" w14:textId="074FB558"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0D3903CC" w14:textId="17ECA75F"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1</w:t>
            </w:r>
          </w:p>
        </w:tc>
        <w:tc>
          <w:tcPr>
            <w:tcW w:w="0" w:type="auto"/>
            <w:vAlign w:val="center"/>
          </w:tcPr>
          <w:p w14:paraId="5F5368B9" w14:textId="6CDD960A" w:rsidR="00D823E2" w:rsidRPr="00F155B6" w:rsidRDefault="00B3367F" w:rsidP="00D823E2">
            <w:pPr>
              <w:jc w:val="center"/>
              <w:rPr>
                <w:rFonts w:ascii="Century Gothic" w:hAnsi="Century Gothic"/>
                <w:b/>
                <w:bCs/>
                <w:sz w:val="20"/>
                <w:szCs w:val="20"/>
              </w:rPr>
            </w:pPr>
            <w:r>
              <w:rPr>
                <w:rFonts w:ascii="Century Gothic" w:hAnsi="Century Gothic"/>
                <w:b/>
                <w:bCs/>
                <w:sz w:val="20"/>
                <w:szCs w:val="20"/>
              </w:rPr>
              <w:t>1</w:t>
            </w:r>
          </w:p>
        </w:tc>
      </w:tr>
    </w:tbl>
    <w:p w14:paraId="29C67FDF" w14:textId="77777777" w:rsidR="00D823E2" w:rsidRDefault="00D823E2" w:rsidP="00D823E2">
      <w:pPr>
        <w:pStyle w:val="Corpodeltesto"/>
        <w:spacing w:before="136" w:line="372" w:lineRule="auto"/>
        <w:ind w:right="112"/>
        <w:jc w:val="both"/>
        <w:rPr>
          <w:b/>
          <w:bCs/>
          <w:color w:val="0070C0"/>
        </w:rPr>
      </w:pPr>
    </w:p>
    <w:p w14:paraId="3F24490E" w14:textId="77777777" w:rsidR="00D823E2" w:rsidRDefault="00D823E2" w:rsidP="00D823E2">
      <w:pPr>
        <w:pStyle w:val="Corpodeltesto"/>
        <w:spacing w:before="136" w:line="372" w:lineRule="auto"/>
        <w:ind w:right="112"/>
        <w:jc w:val="both"/>
        <w:rPr>
          <w:b/>
          <w:bCs/>
          <w:color w:val="0070C0"/>
        </w:rPr>
      </w:pPr>
    </w:p>
    <w:p w14:paraId="6E137D05" w14:textId="77777777" w:rsidR="00D823E2" w:rsidRDefault="00D823E2" w:rsidP="00D823E2">
      <w:pPr>
        <w:pStyle w:val="Corpodeltesto"/>
        <w:spacing w:before="136" w:line="372" w:lineRule="auto"/>
        <w:ind w:right="112"/>
        <w:jc w:val="both"/>
        <w:rPr>
          <w:b/>
          <w:bCs/>
          <w:color w:val="0070C0"/>
        </w:rPr>
      </w:pPr>
    </w:p>
    <w:p w14:paraId="1B8197C2" w14:textId="77777777" w:rsidR="00CE3A64" w:rsidRDefault="00CE3A64" w:rsidP="00CE3A64">
      <w:pPr>
        <w:pStyle w:val="Corpodeltesto"/>
        <w:spacing w:line="369" w:lineRule="auto"/>
        <w:ind w:left="440" w:right="566"/>
        <w:jc w:val="both"/>
      </w:pPr>
    </w:p>
    <w:p w14:paraId="4BF112CA" w14:textId="77777777" w:rsidR="00D823E2" w:rsidRDefault="00D823E2" w:rsidP="00CE3A64">
      <w:pPr>
        <w:pStyle w:val="Corpodeltesto"/>
        <w:spacing w:line="369" w:lineRule="auto"/>
        <w:ind w:left="440" w:right="566"/>
        <w:jc w:val="both"/>
      </w:pPr>
    </w:p>
    <w:p w14:paraId="7A6ABA14" w14:textId="77777777" w:rsidR="00D823E2" w:rsidRDefault="00D823E2" w:rsidP="00CE3A64">
      <w:pPr>
        <w:pStyle w:val="Corpodeltesto"/>
        <w:spacing w:line="369" w:lineRule="auto"/>
        <w:ind w:left="440" w:right="566"/>
        <w:jc w:val="both"/>
      </w:pPr>
    </w:p>
    <w:p w14:paraId="6B718447" w14:textId="77777777" w:rsidR="00D823E2" w:rsidRDefault="00D823E2" w:rsidP="00CE3A64">
      <w:pPr>
        <w:pStyle w:val="Corpodeltesto"/>
        <w:spacing w:line="369" w:lineRule="auto"/>
        <w:ind w:left="440" w:right="566"/>
        <w:jc w:val="both"/>
      </w:pPr>
    </w:p>
    <w:p w14:paraId="7CEC9119" w14:textId="77777777" w:rsidR="00D823E2" w:rsidRDefault="00D823E2" w:rsidP="00CE3A64">
      <w:pPr>
        <w:pStyle w:val="Corpodeltesto"/>
        <w:spacing w:line="369" w:lineRule="auto"/>
        <w:ind w:left="440" w:right="566"/>
        <w:jc w:val="both"/>
      </w:pPr>
    </w:p>
    <w:p w14:paraId="1A876F49" w14:textId="77777777" w:rsidR="00D823E2" w:rsidRDefault="00D823E2" w:rsidP="00CE3A64">
      <w:pPr>
        <w:pStyle w:val="Corpodeltesto"/>
        <w:spacing w:line="369" w:lineRule="auto"/>
        <w:ind w:left="440" w:right="566"/>
        <w:jc w:val="both"/>
      </w:pPr>
    </w:p>
    <w:p w14:paraId="58C4F918" w14:textId="77777777" w:rsidR="00D823E2" w:rsidRPr="00CE3A64" w:rsidRDefault="00D823E2" w:rsidP="00CE3A64">
      <w:pPr>
        <w:pStyle w:val="Corpodeltesto"/>
        <w:spacing w:line="369" w:lineRule="auto"/>
        <w:ind w:left="440" w:right="566"/>
        <w:jc w:val="both"/>
      </w:pPr>
    </w:p>
    <w:p w14:paraId="5467623C" w14:textId="77777777" w:rsidR="00B3367F" w:rsidRDefault="00B3367F" w:rsidP="00B3367F">
      <w:pPr>
        <w:pStyle w:val="Corpodeltesto"/>
        <w:spacing w:before="136" w:line="372" w:lineRule="auto"/>
        <w:ind w:right="112"/>
        <w:jc w:val="both"/>
        <w:rPr>
          <w:b/>
          <w:bCs/>
          <w:color w:val="0070C0"/>
          <w:sz w:val="28"/>
          <w:szCs w:val="28"/>
        </w:rPr>
      </w:pPr>
    </w:p>
    <w:p w14:paraId="1D3076E2" w14:textId="77777777" w:rsidR="00B3367F" w:rsidRDefault="00B3367F" w:rsidP="00B3367F">
      <w:pPr>
        <w:pStyle w:val="Corpodeltesto"/>
        <w:spacing w:before="136" w:line="372" w:lineRule="auto"/>
        <w:ind w:right="112"/>
        <w:jc w:val="both"/>
        <w:rPr>
          <w:b/>
          <w:bCs/>
          <w:color w:val="0070C0"/>
          <w:sz w:val="28"/>
          <w:szCs w:val="28"/>
        </w:rPr>
      </w:pPr>
    </w:p>
    <w:p w14:paraId="674D82D5" w14:textId="77777777" w:rsidR="00B3367F" w:rsidRDefault="00B3367F" w:rsidP="00B3367F">
      <w:pPr>
        <w:pStyle w:val="Corpodeltesto"/>
        <w:spacing w:before="136" w:line="372" w:lineRule="auto"/>
        <w:ind w:right="112"/>
        <w:jc w:val="both"/>
        <w:rPr>
          <w:b/>
          <w:bCs/>
          <w:color w:val="0070C0"/>
          <w:sz w:val="28"/>
          <w:szCs w:val="28"/>
        </w:rPr>
      </w:pPr>
    </w:p>
    <w:p w14:paraId="23A11134" w14:textId="77777777" w:rsidR="00B3367F" w:rsidRDefault="00B3367F" w:rsidP="00B3367F">
      <w:pPr>
        <w:pStyle w:val="Corpodeltesto"/>
        <w:spacing w:before="136" w:line="372" w:lineRule="auto"/>
        <w:ind w:right="112"/>
        <w:jc w:val="both"/>
        <w:rPr>
          <w:b/>
          <w:bCs/>
          <w:color w:val="0070C0"/>
          <w:sz w:val="28"/>
          <w:szCs w:val="28"/>
        </w:rPr>
      </w:pPr>
    </w:p>
    <w:p w14:paraId="751DB9F9" w14:textId="77777777" w:rsidR="00B3367F" w:rsidRDefault="00B3367F" w:rsidP="00B3367F">
      <w:pPr>
        <w:pStyle w:val="Corpodeltesto"/>
        <w:spacing w:before="136" w:line="372" w:lineRule="auto"/>
        <w:ind w:right="112"/>
        <w:jc w:val="both"/>
        <w:rPr>
          <w:b/>
          <w:bCs/>
          <w:color w:val="0070C0"/>
          <w:sz w:val="28"/>
          <w:szCs w:val="28"/>
        </w:rPr>
      </w:pPr>
    </w:p>
    <w:p w14:paraId="10748D9B" w14:textId="77777777" w:rsidR="00B3367F" w:rsidRDefault="00B3367F" w:rsidP="00B3367F">
      <w:pPr>
        <w:pStyle w:val="Corpodeltesto"/>
        <w:spacing w:before="136" w:line="372" w:lineRule="auto"/>
        <w:ind w:right="112"/>
        <w:jc w:val="both"/>
        <w:rPr>
          <w:b/>
          <w:bCs/>
          <w:color w:val="0070C0"/>
          <w:sz w:val="28"/>
          <w:szCs w:val="28"/>
        </w:rPr>
      </w:pPr>
    </w:p>
    <w:p w14:paraId="6269286E" w14:textId="77777777" w:rsidR="00B3367F" w:rsidRDefault="00B3367F" w:rsidP="00B3367F">
      <w:pPr>
        <w:pStyle w:val="Corpodeltesto"/>
        <w:spacing w:before="136" w:line="372" w:lineRule="auto"/>
        <w:ind w:right="112"/>
        <w:jc w:val="both"/>
        <w:rPr>
          <w:b/>
          <w:bCs/>
          <w:color w:val="0070C0"/>
          <w:sz w:val="28"/>
          <w:szCs w:val="28"/>
        </w:rPr>
      </w:pPr>
    </w:p>
    <w:p w14:paraId="7740FBD8" w14:textId="77777777" w:rsidR="00B3367F" w:rsidRDefault="00B3367F" w:rsidP="00B3367F">
      <w:pPr>
        <w:pStyle w:val="Corpodeltesto"/>
        <w:spacing w:before="136" w:line="372" w:lineRule="auto"/>
        <w:ind w:right="112"/>
        <w:jc w:val="both"/>
        <w:rPr>
          <w:b/>
          <w:bCs/>
          <w:color w:val="0070C0"/>
          <w:sz w:val="28"/>
          <w:szCs w:val="28"/>
        </w:rPr>
      </w:pPr>
    </w:p>
    <w:p w14:paraId="130A7F4A" w14:textId="77777777" w:rsidR="00B3367F" w:rsidRDefault="00B3367F" w:rsidP="00B3367F">
      <w:pPr>
        <w:pStyle w:val="Corpodeltesto"/>
        <w:spacing w:before="136" w:line="372" w:lineRule="auto"/>
        <w:ind w:right="112"/>
        <w:jc w:val="both"/>
        <w:rPr>
          <w:b/>
          <w:bCs/>
          <w:color w:val="0070C0"/>
          <w:sz w:val="28"/>
          <w:szCs w:val="28"/>
        </w:rPr>
      </w:pPr>
    </w:p>
    <w:p w14:paraId="14C1EA11" w14:textId="77777777" w:rsidR="00B3367F" w:rsidRDefault="00B3367F" w:rsidP="00B3367F">
      <w:pPr>
        <w:pStyle w:val="Corpodeltesto"/>
        <w:spacing w:before="136" w:line="372" w:lineRule="auto"/>
        <w:ind w:right="112"/>
        <w:jc w:val="both"/>
        <w:rPr>
          <w:b/>
          <w:bCs/>
          <w:color w:val="0070C0"/>
          <w:sz w:val="28"/>
          <w:szCs w:val="28"/>
        </w:rPr>
      </w:pPr>
    </w:p>
    <w:p w14:paraId="0985E6EC" w14:textId="77777777" w:rsidR="00376716" w:rsidRDefault="00376716" w:rsidP="00B3367F">
      <w:pPr>
        <w:pStyle w:val="Corpodeltesto"/>
        <w:spacing w:before="136" w:line="372" w:lineRule="auto"/>
        <w:ind w:right="112"/>
        <w:jc w:val="both"/>
        <w:rPr>
          <w:b/>
          <w:bCs/>
          <w:color w:val="0070C0"/>
          <w:sz w:val="28"/>
          <w:szCs w:val="28"/>
        </w:rPr>
      </w:pPr>
    </w:p>
    <w:p w14:paraId="70F8B4C9" w14:textId="77777777" w:rsidR="00376716" w:rsidRDefault="00376716" w:rsidP="00B3367F">
      <w:pPr>
        <w:pStyle w:val="Corpodeltesto"/>
        <w:spacing w:before="136" w:line="372" w:lineRule="auto"/>
        <w:ind w:right="112"/>
        <w:jc w:val="both"/>
        <w:rPr>
          <w:b/>
          <w:bCs/>
          <w:color w:val="0070C0"/>
          <w:sz w:val="28"/>
          <w:szCs w:val="28"/>
        </w:rPr>
      </w:pPr>
    </w:p>
    <w:p w14:paraId="103C870C" w14:textId="77777777" w:rsidR="00376716" w:rsidRDefault="00376716" w:rsidP="00B3367F">
      <w:pPr>
        <w:pStyle w:val="Corpodeltesto"/>
        <w:spacing w:before="136" w:line="372" w:lineRule="auto"/>
        <w:ind w:right="112"/>
        <w:jc w:val="both"/>
        <w:rPr>
          <w:b/>
          <w:bCs/>
          <w:color w:val="0070C0"/>
          <w:sz w:val="28"/>
          <w:szCs w:val="28"/>
        </w:rPr>
      </w:pPr>
    </w:p>
    <w:p w14:paraId="7D158CEE" w14:textId="77777777" w:rsidR="00376716" w:rsidRDefault="00376716" w:rsidP="00B3367F">
      <w:pPr>
        <w:pStyle w:val="Corpodeltesto"/>
        <w:spacing w:before="136" w:line="372" w:lineRule="auto"/>
        <w:ind w:right="112"/>
        <w:jc w:val="both"/>
        <w:rPr>
          <w:b/>
          <w:bCs/>
          <w:color w:val="0070C0"/>
          <w:sz w:val="28"/>
          <w:szCs w:val="28"/>
        </w:rPr>
      </w:pPr>
    </w:p>
    <w:p w14:paraId="469C21FC" w14:textId="77777777" w:rsidR="00376716" w:rsidRDefault="00376716" w:rsidP="00B3367F">
      <w:pPr>
        <w:pStyle w:val="Corpodeltesto"/>
        <w:spacing w:before="136" w:line="372" w:lineRule="auto"/>
        <w:ind w:right="112"/>
        <w:jc w:val="both"/>
        <w:rPr>
          <w:b/>
          <w:bCs/>
          <w:color w:val="0070C0"/>
          <w:sz w:val="28"/>
          <w:szCs w:val="28"/>
        </w:rPr>
      </w:pPr>
    </w:p>
    <w:p w14:paraId="4B35E3CE" w14:textId="4B189FF2" w:rsidR="004B26B5" w:rsidRPr="00376716" w:rsidRDefault="008843BE" w:rsidP="00B3367F">
      <w:pPr>
        <w:pStyle w:val="Corpodeltesto"/>
        <w:spacing w:before="136" w:line="372" w:lineRule="auto"/>
        <w:ind w:right="112"/>
        <w:jc w:val="both"/>
        <w:rPr>
          <w:b/>
          <w:bCs/>
          <w:color w:val="0070C0"/>
          <w:sz w:val="24"/>
          <w:szCs w:val="24"/>
        </w:rPr>
      </w:pPr>
      <w:r w:rsidRPr="00376716">
        <w:rPr>
          <w:b/>
          <w:bCs/>
          <w:color w:val="0070C0"/>
          <w:sz w:val="24"/>
          <w:szCs w:val="24"/>
        </w:rPr>
        <w:lastRenderedPageBreak/>
        <w:t>2.</w:t>
      </w:r>
      <w:r w:rsidR="00C715C6" w:rsidRPr="00376716">
        <w:rPr>
          <w:b/>
          <w:bCs/>
          <w:color w:val="0070C0"/>
          <w:sz w:val="24"/>
          <w:szCs w:val="24"/>
        </w:rPr>
        <w:t xml:space="preserve">  </w:t>
      </w:r>
      <w:r w:rsidR="00300894" w:rsidRPr="00376716">
        <w:rPr>
          <w:b/>
          <w:bCs/>
          <w:color w:val="0070C0"/>
          <w:sz w:val="24"/>
          <w:szCs w:val="24"/>
        </w:rPr>
        <w:t>IL PROFILO PROFESSIONALE</w:t>
      </w:r>
    </w:p>
    <w:p w14:paraId="04041B4F" w14:textId="77777777" w:rsidR="001E0BF0" w:rsidRPr="00D95044" w:rsidRDefault="00A543D1" w:rsidP="001E0BF0">
      <w:pPr>
        <w:pStyle w:val="Corpodeltesto"/>
        <w:ind w:left="402"/>
        <w:rPr>
          <w:rFonts w:eastAsia="Calibri"/>
          <w:color w:val="000000"/>
        </w:rPr>
      </w:pPr>
      <w:r w:rsidRPr="00D95044">
        <w:t xml:space="preserve">Il Diplomato </w:t>
      </w:r>
      <w:r w:rsidR="004B26B5" w:rsidRPr="00D95044">
        <w:t xml:space="preserve"> “</w:t>
      </w:r>
      <w:r w:rsidRPr="00D95044">
        <w:t>O</w:t>
      </w:r>
      <w:r w:rsidR="00A84A61" w:rsidRPr="00D95044">
        <w:t>dontotecnico</w:t>
      </w:r>
      <w:r w:rsidR="004B26B5" w:rsidRPr="00D95044">
        <w:t>”:</w:t>
      </w:r>
      <w:r w:rsidR="001E0BF0" w:rsidRPr="00D95044">
        <w:t xml:space="preserve">  </w:t>
      </w:r>
      <w:r w:rsidR="001E0BF0" w:rsidRPr="00D95044">
        <w:rPr>
          <w:rFonts w:eastAsia="Calibri"/>
          <w:color w:val="000000"/>
        </w:rPr>
        <w:t>a conclusione del percorso quinquennale possiede le competenze necessarie per predisporre nel laboratorio odontotecnico, nel rispetto della normativa vigente, apparecchi di protesi dentaria, su modelli forniti da professionisti sanitari abilitati.</w:t>
      </w:r>
    </w:p>
    <w:p w14:paraId="68C7C5DE" w14:textId="77777777" w:rsidR="001E0BF0" w:rsidRPr="00D95044" w:rsidRDefault="004B26B5" w:rsidP="001E0BF0">
      <w:pPr>
        <w:pStyle w:val="Corpodeltesto"/>
        <w:ind w:left="402"/>
        <w:rPr>
          <w:color w:val="000000"/>
        </w:rPr>
      </w:pPr>
      <w:r w:rsidRPr="00D95044">
        <w:t>È in grado di:</w:t>
      </w:r>
      <w:r w:rsidR="001E0BF0" w:rsidRPr="00D95044">
        <w:rPr>
          <w:color w:val="000000"/>
        </w:rPr>
        <w:t xml:space="preserve"> </w:t>
      </w:r>
    </w:p>
    <w:p w14:paraId="0053B835" w14:textId="77777777" w:rsidR="000E7C8A" w:rsidRPr="00D95044" w:rsidRDefault="001E0BF0" w:rsidP="004D6C55">
      <w:pPr>
        <w:pStyle w:val="Corpodeltesto"/>
        <w:numPr>
          <w:ilvl w:val="0"/>
          <w:numId w:val="6"/>
        </w:numPr>
        <w:rPr>
          <w:color w:val="000000"/>
        </w:rPr>
      </w:pPr>
      <w:r w:rsidRPr="00D95044">
        <w:rPr>
          <w:color w:val="000000"/>
        </w:rPr>
        <w:t xml:space="preserve">utilizzare le tecniche di lavorazione necessarie a costruire tutti i tipi di protesi provvisoria, fissa e mobile; </w:t>
      </w:r>
    </w:p>
    <w:p w14:paraId="11318DFB" w14:textId="26CE6AF9" w:rsidR="001E0BF0" w:rsidRPr="00D95044" w:rsidRDefault="001E0BF0" w:rsidP="004D6C55">
      <w:pPr>
        <w:pStyle w:val="Corpodeltesto"/>
        <w:numPr>
          <w:ilvl w:val="0"/>
          <w:numId w:val="6"/>
        </w:numPr>
        <w:rPr>
          <w:color w:val="000000"/>
        </w:rPr>
      </w:pPr>
      <w:r w:rsidRPr="00D95044">
        <w:rPr>
          <w:color w:val="000000"/>
        </w:rPr>
        <w:t>utilizzare strumenti informatici utili nella tecnica professionale e nella gestione di dati e archivi;</w:t>
      </w:r>
    </w:p>
    <w:p w14:paraId="57E6CEA1" w14:textId="77777777" w:rsidR="001E0BF0" w:rsidRPr="00D95044" w:rsidRDefault="001E0BF0" w:rsidP="004D6C55">
      <w:pPr>
        <w:pStyle w:val="Corpodeltesto"/>
        <w:numPr>
          <w:ilvl w:val="0"/>
          <w:numId w:val="6"/>
        </w:numPr>
        <w:rPr>
          <w:color w:val="000000"/>
        </w:rPr>
      </w:pPr>
      <w:r w:rsidRPr="00D95044">
        <w:rPr>
          <w:color w:val="000000"/>
        </w:rPr>
        <w:t>applicare le conoscenze di anatomia dell’apparato boccale, di biomeccanica, di fisica e di chimica per la realizzazione di un manufatto protesico;</w:t>
      </w:r>
    </w:p>
    <w:p w14:paraId="1673DF94" w14:textId="77777777" w:rsidR="000E7C8A" w:rsidRPr="00D95044" w:rsidRDefault="001E0BF0" w:rsidP="004D6C55">
      <w:pPr>
        <w:pStyle w:val="Corpodeltesto"/>
        <w:numPr>
          <w:ilvl w:val="0"/>
          <w:numId w:val="6"/>
        </w:numPr>
        <w:rPr>
          <w:color w:val="000000"/>
        </w:rPr>
      </w:pPr>
      <w:r w:rsidRPr="00D95044">
        <w:rPr>
          <w:color w:val="000000"/>
        </w:rPr>
        <w:t xml:space="preserve">eseguire tutte le lavorazioni del gesso sviluppando le impronte e collocare i relativi modelli sui dispositivi di registrazione occlusale; </w:t>
      </w:r>
    </w:p>
    <w:p w14:paraId="346591EF" w14:textId="77777777" w:rsidR="000E7C8A" w:rsidRPr="00D95044" w:rsidRDefault="001E0BF0" w:rsidP="004D6C55">
      <w:pPr>
        <w:pStyle w:val="Corpodeltesto"/>
        <w:numPr>
          <w:ilvl w:val="0"/>
          <w:numId w:val="6"/>
        </w:numPr>
        <w:rPr>
          <w:color w:val="000000"/>
        </w:rPr>
      </w:pPr>
      <w:r w:rsidRPr="00D95044">
        <w:rPr>
          <w:color w:val="000000"/>
        </w:rPr>
        <w:t xml:space="preserve">adoperare strumenti di precisione per costruire, levigare e rifinire le protesi; </w:t>
      </w:r>
    </w:p>
    <w:p w14:paraId="03017043" w14:textId="77777777" w:rsidR="000E7C8A" w:rsidRPr="00D95044" w:rsidRDefault="001E0BF0" w:rsidP="004D6C55">
      <w:pPr>
        <w:pStyle w:val="Corpodeltesto"/>
        <w:numPr>
          <w:ilvl w:val="0"/>
          <w:numId w:val="6"/>
        </w:numPr>
        <w:rPr>
          <w:color w:val="000000"/>
        </w:rPr>
      </w:pPr>
      <w:r w:rsidRPr="00D95044">
        <w:rPr>
          <w:color w:val="000000"/>
        </w:rPr>
        <w:t xml:space="preserve">applicare la normativa del settore con riferimento alle norme di igiene e sicurezza del lavoro e di prevenzione degli infortuni; </w:t>
      </w:r>
    </w:p>
    <w:p w14:paraId="05FF0F46" w14:textId="0E4D9C5B" w:rsidR="000E7C8A" w:rsidRPr="00D95044" w:rsidRDefault="00BA342D" w:rsidP="004D6C55">
      <w:pPr>
        <w:pStyle w:val="Corpodeltesto"/>
        <w:numPr>
          <w:ilvl w:val="0"/>
          <w:numId w:val="6"/>
        </w:numPr>
        <w:rPr>
          <w:color w:val="000000"/>
        </w:rPr>
      </w:pPr>
      <w:r w:rsidRPr="00D95044">
        <w:rPr>
          <w:color w:val="000000"/>
        </w:rPr>
        <w:t>defin</w:t>
      </w:r>
      <w:r w:rsidR="0051621F" w:rsidRPr="00D95044">
        <w:rPr>
          <w:color w:val="000000"/>
        </w:rPr>
        <w:t xml:space="preserve">ire </w:t>
      </w:r>
      <w:r w:rsidR="001E0BF0" w:rsidRPr="00D95044">
        <w:rPr>
          <w:color w:val="000000"/>
        </w:rPr>
        <w:t>le prescrizioni e interagire con lo specialista odontoiatra;</w:t>
      </w:r>
    </w:p>
    <w:p w14:paraId="41740C4D" w14:textId="52740980" w:rsidR="004B26B5" w:rsidRPr="00D95044" w:rsidRDefault="001E0BF0" w:rsidP="004D6C55">
      <w:pPr>
        <w:pStyle w:val="Corpodeltesto"/>
        <w:numPr>
          <w:ilvl w:val="0"/>
          <w:numId w:val="6"/>
        </w:numPr>
      </w:pPr>
      <w:r w:rsidRPr="00D95044">
        <w:rPr>
          <w:color w:val="000000"/>
        </w:rPr>
        <w:t>aggiornare</w:t>
      </w:r>
      <w:r w:rsidR="0051621F" w:rsidRPr="00D95044">
        <w:rPr>
          <w:color w:val="000000"/>
        </w:rPr>
        <w:t xml:space="preserve"> </w:t>
      </w:r>
      <w:r w:rsidRPr="00D95044">
        <w:rPr>
          <w:color w:val="000000"/>
        </w:rPr>
        <w:t xml:space="preserve"> le proprie competenze professionali a seguito delle inno</w:t>
      </w:r>
      <w:r w:rsidR="000E7C8A" w:rsidRPr="00D95044">
        <w:rPr>
          <w:color w:val="000000"/>
        </w:rPr>
        <w:t xml:space="preserve">vazioni scientifiche e delle </w:t>
      </w:r>
      <w:r w:rsidRPr="00D95044">
        <w:rPr>
          <w:color w:val="000000"/>
        </w:rPr>
        <w:t xml:space="preserve">normative vigenti </w:t>
      </w:r>
    </w:p>
    <w:p w14:paraId="5BDC457A" w14:textId="77777777" w:rsidR="00BB08ED" w:rsidRPr="00D95044" w:rsidRDefault="00BB08ED" w:rsidP="00BB08ED">
      <w:pPr>
        <w:pStyle w:val="Corpodeltesto"/>
        <w:ind w:left="1122"/>
      </w:pPr>
    </w:p>
    <w:p w14:paraId="155A6FC2" w14:textId="49CD3771" w:rsidR="004B26B5" w:rsidRPr="00D95044" w:rsidRDefault="004B26B5" w:rsidP="00BB08ED">
      <w:pPr>
        <w:pStyle w:val="Titolo"/>
        <w:spacing w:line="360" w:lineRule="auto"/>
        <w:jc w:val="both"/>
        <w:rPr>
          <w:sz w:val="22"/>
          <w:szCs w:val="22"/>
        </w:rPr>
      </w:pPr>
      <w:r w:rsidRPr="00D95044">
        <w:rPr>
          <w:sz w:val="22"/>
          <w:szCs w:val="22"/>
        </w:rPr>
        <w:t>A conclusione del percorso q</w:t>
      </w:r>
      <w:r w:rsidR="002F23F0" w:rsidRPr="00D95044">
        <w:rPr>
          <w:sz w:val="22"/>
          <w:szCs w:val="22"/>
        </w:rPr>
        <w:t>uinquennale, il Diplomato nell’</w:t>
      </w:r>
      <w:r w:rsidRPr="00D95044">
        <w:rPr>
          <w:sz w:val="22"/>
          <w:szCs w:val="22"/>
        </w:rPr>
        <w:t>indirizzo “</w:t>
      </w:r>
      <w:r w:rsidR="00A543D1" w:rsidRPr="00D95044">
        <w:rPr>
          <w:sz w:val="22"/>
          <w:szCs w:val="22"/>
        </w:rPr>
        <w:t>Odontotecnico</w:t>
      </w:r>
      <w:r w:rsidR="00CE73EF" w:rsidRPr="00D95044">
        <w:rPr>
          <w:sz w:val="22"/>
          <w:szCs w:val="22"/>
        </w:rPr>
        <w:t>”</w:t>
      </w:r>
      <w:r w:rsidR="00BB08ED" w:rsidRPr="00D95044">
        <w:rPr>
          <w:sz w:val="22"/>
          <w:szCs w:val="22"/>
        </w:rPr>
        <w:t xml:space="preserve">, consegue i risultati di </w:t>
      </w:r>
      <w:r w:rsidRPr="00D95044">
        <w:rPr>
          <w:sz w:val="22"/>
          <w:szCs w:val="22"/>
        </w:rPr>
        <w:t>apprendimento di seguito specificati in termini di competenze</w:t>
      </w:r>
      <w:r w:rsidR="00CE73EF" w:rsidRPr="00D95044">
        <w:rPr>
          <w:sz w:val="22"/>
          <w:szCs w:val="22"/>
        </w:rPr>
        <w:t>:</w:t>
      </w:r>
    </w:p>
    <w:p w14:paraId="71CCCE91" w14:textId="6114C454" w:rsidR="00A50983" w:rsidRPr="00D95044" w:rsidRDefault="001C5A62" w:rsidP="00BB08ED">
      <w:pPr>
        <w:widowControl w:val="0"/>
        <w:autoSpaceDE w:val="0"/>
        <w:autoSpaceDN w:val="0"/>
        <w:adjustRightInd w:val="0"/>
        <w:spacing w:after="240" w:line="440" w:lineRule="atLeast"/>
        <w:jc w:val="both"/>
        <w:rPr>
          <w:rFonts w:ascii="Times New Roman" w:eastAsiaTheme="minorHAnsi" w:hAnsi="Times New Roman" w:cs="Times New Roman"/>
          <w:color w:val="000000"/>
          <w14:ligatures w14:val="standardContextual"/>
        </w:rPr>
      </w:pPr>
      <w:r w:rsidRPr="00D95044">
        <w:rPr>
          <w:rFonts w:ascii="Times New Roman" w:eastAsiaTheme="minorHAnsi" w:hAnsi="Times New Roman" w:cs="Times New Roman"/>
          <w:color w:val="000000"/>
          <w14:ligatures w14:val="standardContextual"/>
        </w:rPr>
        <w:t>Competenza in uscita n° 1 :</w:t>
      </w:r>
      <w:r w:rsidR="00A50983" w:rsidRPr="00D95044">
        <w:rPr>
          <w:rFonts w:ascii="Times New Roman" w:eastAsiaTheme="minorHAnsi" w:hAnsi="Times New Roman" w:cs="Times New Roman"/>
          <w:color w:val="000000"/>
          <w14:ligatures w14:val="standardContextual"/>
        </w:rPr>
        <w:t xml:space="preserve">Selezionare e gestire i processi di produzione dei dispositivi medici in campo odontoiatrico in rapporto ai materiali e alle tecnologie specifiche al fine di rendere il lavoro funzionale, apprezzabile esteticamente e duraturo nel tempo. </w:t>
      </w:r>
    </w:p>
    <w:p w14:paraId="14ED3B53" w14:textId="67BD92AB" w:rsidR="001C5A62" w:rsidRPr="00D95044" w:rsidRDefault="001C5A62" w:rsidP="00BB08ED">
      <w:pPr>
        <w:widowControl w:val="0"/>
        <w:autoSpaceDE w:val="0"/>
        <w:autoSpaceDN w:val="0"/>
        <w:adjustRightInd w:val="0"/>
        <w:spacing w:after="240" w:line="440" w:lineRule="atLeast"/>
        <w:jc w:val="both"/>
        <w:rPr>
          <w:rFonts w:ascii="Times New Roman" w:eastAsiaTheme="minorHAnsi" w:hAnsi="Times New Roman" w:cs="Times New Roman"/>
          <w:color w:val="000000"/>
          <w14:ligatures w14:val="standardContextual"/>
        </w:rPr>
      </w:pPr>
      <w:r w:rsidRPr="00D95044">
        <w:rPr>
          <w:rFonts w:ascii="Times New Roman" w:eastAsiaTheme="minorHAnsi" w:hAnsi="Times New Roman" w:cs="Times New Roman"/>
          <w:color w:val="000000"/>
          <w14:ligatures w14:val="standardContextual"/>
        </w:rPr>
        <w:t xml:space="preserve">Competenza in uscita n° 2: Individuare gli aspetti fisiologici correlati all’anatomia dell’apparato stomatognatico ed applicare le conoscenze di anatomia dell’apparato buccale, di biomeccanica, di fisica e di chimica per la realizzazione di manufatti protesici. </w:t>
      </w:r>
    </w:p>
    <w:p w14:paraId="49AC353C" w14:textId="05028333" w:rsidR="001C5A62" w:rsidRPr="00D95044" w:rsidRDefault="001C5A62" w:rsidP="00BB08ED">
      <w:pPr>
        <w:widowControl w:val="0"/>
        <w:autoSpaceDE w:val="0"/>
        <w:autoSpaceDN w:val="0"/>
        <w:adjustRightInd w:val="0"/>
        <w:spacing w:after="240" w:line="440" w:lineRule="atLeast"/>
        <w:jc w:val="both"/>
        <w:rPr>
          <w:rFonts w:ascii="Times New Roman" w:eastAsiaTheme="minorHAnsi" w:hAnsi="Times New Roman" w:cs="Times New Roman"/>
          <w:color w:val="000000"/>
          <w14:ligatures w14:val="standardContextual"/>
        </w:rPr>
      </w:pPr>
      <w:r w:rsidRPr="00D95044">
        <w:rPr>
          <w:rFonts w:ascii="Times New Roman" w:eastAsiaTheme="minorHAnsi" w:hAnsi="Times New Roman" w:cs="Times New Roman"/>
          <w:color w:val="000000"/>
          <w14:ligatures w14:val="standardContextual"/>
        </w:rPr>
        <w:t xml:space="preserve">Competenza in uscita n° 3: Padroneggiare le tecniche di lavorazione necessarie a costruire tipi di protesi provvisoria, fissa e mobile e utilizzare adeguati strumenti di precisione per costruire, levigare e rifinire protesi. </w:t>
      </w:r>
    </w:p>
    <w:p w14:paraId="345B0DA6" w14:textId="7B08E3DD" w:rsidR="001C5A62" w:rsidRPr="00D95044" w:rsidRDefault="001C5A62" w:rsidP="00BB08ED">
      <w:pPr>
        <w:widowControl w:val="0"/>
        <w:autoSpaceDE w:val="0"/>
        <w:autoSpaceDN w:val="0"/>
        <w:adjustRightInd w:val="0"/>
        <w:spacing w:after="240" w:line="440" w:lineRule="atLeast"/>
        <w:jc w:val="both"/>
        <w:rPr>
          <w:rFonts w:ascii="Times New Roman" w:eastAsiaTheme="minorHAnsi" w:hAnsi="Times New Roman" w:cs="Times New Roman"/>
          <w:color w:val="000000"/>
          <w14:ligatures w14:val="standardContextual"/>
        </w:rPr>
      </w:pPr>
      <w:r w:rsidRPr="00D95044">
        <w:rPr>
          <w:rFonts w:ascii="Times New Roman" w:eastAsiaTheme="minorHAnsi" w:hAnsi="Times New Roman" w:cs="Times New Roman"/>
          <w:color w:val="000000"/>
          <w14:ligatures w14:val="standardContextual"/>
        </w:rPr>
        <w:t xml:space="preserve">Competenza in uscita n° 4: Rappresentare graficamente le varie componenti del settore dentale, correlandole con lo spazio reale e convertire la rappresentazione grafica bidimensionale nel modello a tre dimensioni facendo uso, anche, delle capacità di modellazione odontotecnica. </w:t>
      </w:r>
    </w:p>
    <w:p w14:paraId="17E3AAD7" w14:textId="57AC87C3" w:rsidR="001C5A62" w:rsidRDefault="001C5A62" w:rsidP="00BB08ED">
      <w:pPr>
        <w:widowControl w:val="0"/>
        <w:autoSpaceDE w:val="0"/>
        <w:autoSpaceDN w:val="0"/>
        <w:adjustRightInd w:val="0"/>
        <w:spacing w:after="240" w:line="440" w:lineRule="atLeast"/>
        <w:jc w:val="both"/>
        <w:rPr>
          <w:rFonts w:ascii="Times New Roman" w:eastAsiaTheme="minorHAnsi" w:hAnsi="Times New Roman" w:cs="Times New Roman"/>
          <w:color w:val="000000"/>
          <w:sz w:val="24"/>
          <w:szCs w:val="24"/>
          <w14:ligatures w14:val="standardContextual"/>
        </w:rPr>
      </w:pPr>
      <w:r w:rsidRPr="00D95044">
        <w:rPr>
          <w:rFonts w:ascii="Times New Roman" w:eastAsiaTheme="minorHAnsi" w:hAnsi="Times New Roman" w:cs="Times New Roman"/>
          <w:color w:val="000000"/>
          <w14:ligatures w14:val="standardContextual"/>
        </w:rPr>
        <w:t>Competenza in uscita n° 5: Interagire con lo specialista odontoiatra ed interpretare le prescrizioni mediche collaborando nel proporre soluzioni adeguate nella scelta dei materiali e nella progettazione delle protesi.</w:t>
      </w:r>
      <w:r w:rsidRPr="00376716">
        <w:rPr>
          <w:rFonts w:ascii="Times New Roman" w:eastAsiaTheme="minorHAnsi" w:hAnsi="Times New Roman" w:cs="Times New Roman"/>
          <w:color w:val="000000"/>
          <w:sz w:val="24"/>
          <w:szCs w:val="24"/>
          <w14:ligatures w14:val="standardContextual"/>
        </w:rPr>
        <w:t xml:space="preserve"> </w:t>
      </w:r>
    </w:p>
    <w:p w14:paraId="7CE23F0E" w14:textId="77777777" w:rsidR="00572097" w:rsidRPr="00376716" w:rsidRDefault="00572097" w:rsidP="00572097">
      <w:pPr>
        <w:widowControl w:val="0"/>
        <w:autoSpaceDE w:val="0"/>
        <w:autoSpaceDN w:val="0"/>
        <w:adjustRightInd w:val="0"/>
        <w:spacing w:after="240" w:line="440" w:lineRule="atLeast"/>
        <w:rPr>
          <w:rFonts w:ascii="Times New Roman" w:eastAsiaTheme="minorHAnsi" w:hAnsi="Times New Roman" w:cs="Times New Roman"/>
          <w:color w:val="000000"/>
          <w:sz w:val="24"/>
          <w:szCs w:val="24"/>
          <w14:ligatures w14:val="standardContextual"/>
        </w:rPr>
      </w:pPr>
    </w:p>
    <w:p w14:paraId="2389F188" w14:textId="7B74906B" w:rsidR="00A50983" w:rsidRPr="00572097" w:rsidRDefault="001C5A62" w:rsidP="00BB08ED">
      <w:pPr>
        <w:widowControl w:val="0"/>
        <w:autoSpaceDE w:val="0"/>
        <w:autoSpaceDN w:val="0"/>
        <w:adjustRightInd w:val="0"/>
        <w:spacing w:after="240" w:line="440" w:lineRule="atLeast"/>
        <w:jc w:val="both"/>
        <w:rPr>
          <w:rFonts w:ascii="Times New Roman" w:eastAsiaTheme="minorHAnsi" w:hAnsi="Times New Roman" w:cs="Times New Roman"/>
          <w:color w:val="000000"/>
          <w14:ligatures w14:val="standardContextual"/>
        </w:rPr>
      </w:pPr>
      <w:r w:rsidRPr="00572097">
        <w:rPr>
          <w:rFonts w:ascii="Times New Roman" w:eastAsiaTheme="minorHAnsi" w:hAnsi="Times New Roman" w:cs="Times New Roman"/>
          <w:color w:val="000000"/>
          <w14:ligatures w14:val="standardContextual"/>
        </w:rPr>
        <w:lastRenderedPageBreak/>
        <w:t>Competenza in uscita n°</w:t>
      </w:r>
      <w:r w:rsidR="00BB08ED" w:rsidRPr="00572097">
        <w:rPr>
          <w:rFonts w:ascii="Times New Roman" w:eastAsiaTheme="minorHAnsi" w:hAnsi="Times New Roman" w:cs="Times New Roman"/>
          <w:color w:val="000000"/>
          <w14:ligatures w14:val="standardContextual"/>
        </w:rPr>
        <w:t>6</w:t>
      </w:r>
      <w:r w:rsidRPr="00572097">
        <w:rPr>
          <w:rFonts w:ascii="Times New Roman" w:eastAsiaTheme="minorHAnsi" w:hAnsi="Times New Roman" w:cs="Times New Roman"/>
          <w:color w:val="000000"/>
          <w14:ligatures w14:val="standardContextual"/>
        </w:rPr>
        <w:t xml:space="preserve">: Operare in sicurezza e nel rispetto delle norme di igiene e di salvaguardia ambientale, identificando e prevenendo situazioni di rischio per sé, per altri e per l'ambiente. </w:t>
      </w:r>
    </w:p>
    <w:tbl>
      <w:tblPr>
        <w:tblW w:w="9464" w:type="dxa"/>
        <w:tblLayout w:type="fixed"/>
        <w:tblLook w:val="0000" w:firstRow="0" w:lastRow="0" w:firstColumn="0" w:lastColumn="0" w:noHBand="0" w:noVBand="0"/>
      </w:tblPr>
      <w:tblGrid>
        <w:gridCol w:w="9464"/>
      </w:tblGrid>
      <w:tr w:rsidR="002F23F0" w:rsidRPr="00572097" w14:paraId="3B1174F7" w14:textId="77777777" w:rsidTr="002F23F0">
        <w:trPr>
          <w:trHeight w:val="132"/>
        </w:trPr>
        <w:tc>
          <w:tcPr>
            <w:tcW w:w="9464" w:type="dxa"/>
          </w:tcPr>
          <w:tbl>
            <w:tblPr>
              <w:tblpPr w:leftFromText="141" w:rightFromText="141" w:vertAnchor="text" w:horzAnchor="margin" w:tblpY="-189"/>
              <w:tblOverlap w:val="never"/>
              <w:tblW w:w="9498" w:type="dxa"/>
              <w:tblLayout w:type="fixed"/>
              <w:tblLook w:val="0000" w:firstRow="0" w:lastRow="0" w:firstColumn="0" w:lastColumn="0" w:noHBand="0" w:noVBand="0"/>
            </w:tblPr>
            <w:tblGrid>
              <w:gridCol w:w="9498"/>
            </w:tblGrid>
            <w:tr w:rsidR="002F23F0" w:rsidRPr="00572097" w14:paraId="35DF5196" w14:textId="77777777" w:rsidTr="002F23F0">
              <w:trPr>
                <w:trHeight w:val="156"/>
              </w:trPr>
              <w:tc>
                <w:tcPr>
                  <w:tcW w:w="9498" w:type="dxa"/>
                </w:tcPr>
                <w:p w14:paraId="5990B284" w14:textId="58E8BFED" w:rsidR="00C22301" w:rsidRPr="00572097" w:rsidRDefault="00C22301" w:rsidP="00C22301">
                  <w:pPr>
                    <w:keepLines/>
                    <w:widowControl w:val="0"/>
                    <w:spacing w:line="240" w:lineRule="auto"/>
                    <w:rPr>
                      <w:rFonts w:ascii="Times New Roman" w:hAnsi="Times New Roman" w:cs="Times New Roman"/>
                    </w:rPr>
                  </w:pPr>
                </w:p>
                <w:p w14:paraId="649C1449" w14:textId="6AC89A05" w:rsidR="00853D3D" w:rsidRPr="00572097" w:rsidRDefault="00853D3D" w:rsidP="003F076B">
                  <w:pPr>
                    <w:keepLines/>
                    <w:widowControl w:val="0"/>
                    <w:spacing w:line="240" w:lineRule="auto"/>
                    <w:jc w:val="both"/>
                    <w:rPr>
                      <w:rFonts w:ascii="Times New Roman" w:hAnsi="Times New Roman" w:cs="Times New Roman"/>
                    </w:rPr>
                  </w:pPr>
                  <w:r w:rsidRPr="00572097">
                    <w:rPr>
                      <w:rFonts w:ascii="Times New Roman" w:hAnsi="Times New Roman" w:cs="Times New Roman"/>
                    </w:rPr>
                    <w:t>Le suddette capacità verranno</w:t>
                  </w:r>
                  <w:r w:rsidR="00635E3C">
                    <w:rPr>
                      <w:rFonts w:ascii="Times New Roman" w:hAnsi="Times New Roman" w:cs="Times New Roman"/>
                    </w:rPr>
                    <w:t xml:space="preserve"> </w:t>
                  </w:r>
                  <w:r w:rsidRPr="00572097">
                    <w:rPr>
                      <w:rFonts w:ascii="Times New Roman" w:hAnsi="Times New Roman" w:cs="Times New Roman"/>
                    </w:rPr>
                    <w:t xml:space="preserve"> acquisite attraverso i diversi percorsi formativi, articolando i programmi in modo da favorire negli allievi lo sviluppo di una mentalità critica e la capacità di affrontare e risolvere problematiche</w:t>
                  </w:r>
                  <w:r w:rsidRPr="00572097">
                    <w:rPr>
                      <w:rFonts w:ascii="Times New Roman" w:hAnsi="Times New Roman" w:cs="Times New Roman"/>
                      <w:spacing w:val="8"/>
                    </w:rPr>
                    <w:t xml:space="preserve"> </w:t>
                  </w:r>
                  <w:r w:rsidRPr="00572097">
                    <w:rPr>
                      <w:rFonts w:ascii="Times New Roman" w:hAnsi="Times New Roman" w:cs="Times New Roman"/>
                    </w:rPr>
                    <w:t>tecniche.</w:t>
                  </w:r>
                </w:p>
                <w:p w14:paraId="5EBA8DD0" w14:textId="77777777" w:rsidR="002F23F0" w:rsidRPr="00572097" w:rsidRDefault="002F23F0" w:rsidP="002F23F0">
                  <w:pPr>
                    <w:keepLines/>
                    <w:widowControl w:val="0"/>
                    <w:autoSpaceDE w:val="0"/>
                    <w:autoSpaceDN w:val="0"/>
                    <w:adjustRightInd w:val="0"/>
                    <w:rPr>
                      <w:rFonts w:ascii="Times New Roman" w:hAnsi="Times New Roman" w:cs="Times New Roman"/>
                      <w:color w:val="000000"/>
                      <w:lang w:eastAsia="it-IT"/>
                    </w:rPr>
                  </w:pPr>
                </w:p>
              </w:tc>
            </w:tr>
          </w:tbl>
          <w:p w14:paraId="6CFD3AF9" w14:textId="77777777" w:rsidR="002F23F0" w:rsidRPr="00572097" w:rsidRDefault="002F23F0" w:rsidP="002F23F0">
            <w:pPr>
              <w:autoSpaceDE w:val="0"/>
              <w:autoSpaceDN w:val="0"/>
              <w:adjustRightInd w:val="0"/>
              <w:jc w:val="both"/>
              <w:rPr>
                <w:rFonts w:ascii="Times New Roman" w:hAnsi="Times New Roman" w:cs="Times New Roman"/>
                <w:color w:val="000000"/>
                <w:lang w:eastAsia="it-IT"/>
              </w:rPr>
            </w:pPr>
          </w:p>
          <w:p w14:paraId="49CC5672" w14:textId="77777777" w:rsidR="008843BE" w:rsidRPr="00572097" w:rsidRDefault="008843BE" w:rsidP="002F23F0">
            <w:pPr>
              <w:autoSpaceDE w:val="0"/>
              <w:autoSpaceDN w:val="0"/>
              <w:adjustRightInd w:val="0"/>
              <w:jc w:val="both"/>
              <w:rPr>
                <w:rFonts w:ascii="Times New Roman" w:hAnsi="Times New Roman" w:cs="Times New Roman"/>
                <w:color w:val="000000"/>
                <w:lang w:eastAsia="it-IT"/>
              </w:rPr>
            </w:pPr>
          </w:p>
          <w:p w14:paraId="6375D8F7" w14:textId="77777777" w:rsidR="008843BE" w:rsidRPr="00572097" w:rsidRDefault="008843BE" w:rsidP="002F23F0">
            <w:pPr>
              <w:autoSpaceDE w:val="0"/>
              <w:autoSpaceDN w:val="0"/>
              <w:adjustRightInd w:val="0"/>
              <w:jc w:val="both"/>
              <w:rPr>
                <w:rFonts w:ascii="Times New Roman" w:hAnsi="Times New Roman" w:cs="Times New Roman"/>
                <w:color w:val="000000"/>
                <w:lang w:eastAsia="it-IT"/>
              </w:rPr>
            </w:pPr>
          </w:p>
        </w:tc>
      </w:tr>
    </w:tbl>
    <w:p w14:paraId="62800AC5" w14:textId="77777777" w:rsidR="004B26B5" w:rsidRDefault="004B26B5" w:rsidP="004B26B5">
      <w:pPr>
        <w:pStyle w:val="Corpodeltesto"/>
        <w:spacing w:before="136" w:line="244" w:lineRule="auto"/>
        <w:ind w:right="830"/>
        <w:jc w:val="both"/>
      </w:pPr>
    </w:p>
    <w:p w14:paraId="6ED0A732" w14:textId="77777777" w:rsidR="00376716" w:rsidRDefault="00376716" w:rsidP="004B26B5">
      <w:pPr>
        <w:pStyle w:val="Corpodeltesto"/>
        <w:spacing w:before="136" w:line="244" w:lineRule="auto"/>
        <w:ind w:right="830"/>
        <w:jc w:val="both"/>
      </w:pPr>
    </w:p>
    <w:p w14:paraId="55AB2385" w14:textId="77777777" w:rsidR="00376716" w:rsidRDefault="00376716" w:rsidP="004B26B5">
      <w:pPr>
        <w:pStyle w:val="Corpodeltesto"/>
        <w:spacing w:before="136" w:line="244" w:lineRule="auto"/>
        <w:ind w:right="830"/>
        <w:jc w:val="both"/>
      </w:pPr>
    </w:p>
    <w:p w14:paraId="217E96FC" w14:textId="77777777" w:rsidR="00376716" w:rsidRDefault="00376716" w:rsidP="004B26B5">
      <w:pPr>
        <w:pStyle w:val="Corpodeltesto"/>
        <w:spacing w:before="136" w:line="244" w:lineRule="auto"/>
        <w:ind w:right="830"/>
        <w:jc w:val="both"/>
      </w:pPr>
    </w:p>
    <w:p w14:paraId="10730A15" w14:textId="77777777" w:rsidR="00376716" w:rsidRDefault="00376716" w:rsidP="004B26B5">
      <w:pPr>
        <w:pStyle w:val="Corpodeltesto"/>
        <w:spacing w:before="136" w:line="244" w:lineRule="auto"/>
        <w:ind w:right="830"/>
        <w:jc w:val="both"/>
      </w:pPr>
    </w:p>
    <w:p w14:paraId="28567483" w14:textId="77777777" w:rsidR="00376716" w:rsidRDefault="00376716" w:rsidP="004B26B5">
      <w:pPr>
        <w:pStyle w:val="Corpodeltesto"/>
        <w:spacing w:before="136" w:line="244" w:lineRule="auto"/>
        <w:ind w:right="830"/>
        <w:jc w:val="both"/>
      </w:pPr>
    </w:p>
    <w:p w14:paraId="17C097DD" w14:textId="77777777" w:rsidR="00376716" w:rsidRDefault="00376716" w:rsidP="004B26B5">
      <w:pPr>
        <w:pStyle w:val="Corpodeltesto"/>
        <w:spacing w:before="136" w:line="244" w:lineRule="auto"/>
        <w:ind w:right="830"/>
        <w:jc w:val="both"/>
      </w:pPr>
    </w:p>
    <w:p w14:paraId="528EBDB2" w14:textId="77777777" w:rsidR="00376716" w:rsidRDefault="00376716" w:rsidP="004B26B5">
      <w:pPr>
        <w:pStyle w:val="Corpodeltesto"/>
        <w:spacing w:before="136" w:line="244" w:lineRule="auto"/>
        <w:ind w:right="830"/>
        <w:jc w:val="both"/>
      </w:pPr>
    </w:p>
    <w:p w14:paraId="49102949" w14:textId="77777777" w:rsidR="00376716" w:rsidRDefault="00376716" w:rsidP="004B26B5">
      <w:pPr>
        <w:pStyle w:val="Corpodeltesto"/>
        <w:spacing w:before="136" w:line="244" w:lineRule="auto"/>
        <w:ind w:right="830"/>
        <w:jc w:val="both"/>
      </w:pPr>
    </w:p>
    <w:p w14:paraId="0C0CA446" w14:textId="77777777" w:rsidR="00376716" w:rsidRDefault="00376716" w:rsidP="004B26B5">
      <w:pPr>
        <w:pStyle w:val="Corpodeltesto"/>
        <w:spacing w:before="136" w:line="244" w:lineRule="auto"/>
        <w:ind w:right="830"/>
        <w:jc w:val="both"/>
      </w:pPr>
    </w:p>
    <w:p w14:paraId="5C06C13C" w14:textId="77777777" w:rsidR="00376716" w:rsidRDefault="00376716" w:rsidP="004B26B5">
      <w:pPr>
        <w:pStyle w:val="Corpodeltesto"/>
        <w:spacing w:before="136" w:line="244" w:lineRule="auto"/>
        <w:ind w:right="830"/>
        <w:jc w:val="both"/>
      </w:pPr>
    </w:p>
    <w:p w14:paraId="0A2FF04B" w14:textId="77777777" w:rsidR="00376716" w:rsidRDefault="00376716" w:rsidP="004B26B5">
      <w:pPr>
        <w:pStyle w:val="Corpodeltesto"/>
        <w:spacing w:before="136" w:line="244" w:lineRule="auto"/>
        <w:ind w:right="830"/>
        <w:jc w:val="both"/>
      </w:pPr>
    </w:p>
    <w:p w14:paraId="6C222A63" w14:textId="77777777" w:rsidR="00376716" w:rsidRDefault="00376716" w:rsidP="004B26B5">
      <w:pPr>
        <w:pStyle w:val="Corpodeltesto"/>
        <w:spacing w:before="136" w:line="244" w:lineRule="auto"/>
        <w:ind w:right="830"/>
        <w:jc w:val="both"/>
      </w:pPr>
    </w:p>
    <w:p w14:paraId="75C0FA31" w14:textId="77777777" w:rsidR="00376716" w:rsidRDefault="00376716" w:rsidP="004B26B5">
      <w:pPr>
        <w:pStyle w:val="Corpodeltesto"/>
        <w:spacing w:before="136" w:line="244" w:lineRule="auto"/>
        <w:ind w:right="830"/>
        <w:jc w:val="both"/>
      </w:pPr>
    </w:p>
    <w:p w14:paraId="074B2F1A" w14:textId="77777777" w:rsidR="00376716" w:rsidRDefault="00376716" w:rsidP="004B26B5">
      <w:pPr>
        <w:pStyle w:val="Corpodeltesto"/>
        <w:spacing w:before="136" w:line="244" w:lineRule="auto"/>
        <w:ind w:right="830"/>
        <w:jc w:val="both"/>
      </w:pPr>
    </w:p>
    <w:p w14:paraId="6A5AB150" w14:textId="77777777" w:rsidR="00376716" w:rsidRDefault="00376716" w:rsidP="004B26B5">
      <w:pPr>
        <w:pStyle w:val="Corpodeltesto"/>
        <w:spacing w:before="136" w:line="244" w:lineRule="auto"/>
        <w:ind w:right="830"/>
        <w:jc w:val="both"/>
      </w:pPr>
    </w:p>
    <w:p w14:paraId="34514519" w14:textId="77777777" w:rsidR="00376716" w:rsidRDefault="00376716" w:rsidP="004B26B5">
      <w:pPr>
        <w:pStyle w:val="Corpodeltesto"/>
        <w:spacing w:before="136" w:line="244" w:lineRule="auto"/>
        <w:ind w:right="830"/>
        <w:jc w:val="both"/>
      </w:pPr>
    </w:p>
    <w:p w14:paraId="2CD48D4D" w14:textId="77777777" w:rsidR="00376716" w:rsidRDefault="00376716" w:rsidP="004B26B5">
      <w:pPr>
        <w:pStyle w:val="Corpodeltesto"/>
        <w:spacing w:before="136" w:line="244" w:lineRule="auto"/>
        <w:ind w:right="830"/>
        <w:jc w:val="both"/>
      </w:pPr>
    </w:p>
    <w:p w14:paraId="713D85CE" w14:textId="77777777" w:rsidR="00376716" w:rsidRDefault="00376716" w:rsidP="004B26B5">
      <w:pPr>
        <w:pStyle w:val="Corpodeltesto"/>
        <w:spacing w:before="136" w:line="244" w:lineRule="auto"/>
        <w:ind w:right="830"/>
        <w:jc w:val="both"/>
      </w:pPr>
    </w:p>
    <w:p w14:paraId="604330F0" w14:textId="77777777" w:rsidR="00376716" w:rsidRDefault="00376716" w:rsidP="004B26B5">
      <w:pPr>
        <w:pStyle w:val="Corpodeltesto"/>
        <w:spacing w:before="136" w:line="244" w:lineRule="auto"/>
        <w:ind w:right="830"/>
        <w:jc w:val="both"/>
      </w:pPr>
    </w:p>
    <w:p w14:paraId="0CB93FD5" w14:textId="77777777" w:rsidR="00376716" w:rsidRDefault="00376716" w:rsidP="004B26B5">
      <w:pPr>
        <w:pStyle w:val="Corpodeltesto"/>
        <w:spacing w:before="136" w:line="244" w:lineRule="auto"/>
        <w:ind w:right="830"/>
        <w:jc w:val="both"/>
      </w:pPr>
    </w:p>
    <w:p w14:paraId="39D27D49" w14:textId="77777777" w:rsidR="00376716" w:rsidRDefault="00376716" w:rsidP="004B26B5">
      <w:pPr>
        <w:pStyle w:val="Corpodeltesto"/>
        <w:spacing w:before="136" w:line="244" w:lineRule="auto"/>
        <w:ind w:right="830"/>
        <w:jc w:val="both"/>
      </w:pPr>
    </w:p>
    <w:p w14:paraId="5B615801" w14:textId="77777777" w:rsidR="005143A1" w:rsidRDefault="005143A1" w:rsidP="004B26B5">
      <w:pPr>
        <w:pStyle w:val="Corpodeltesto"/>
        <w:spacing w:before="136" w:line="244" w:lineRule="auto"/>
        <w:ind w:right="830"/>
        <w:jc w:val="both"/>
      </w:pPr>
    </w:p>
    <w:p w14:paraId="652A0E5E" w14:textId="02E81E4F" w:rsidR="004B26B5" w:rsidRPr="00965274" w:rsidRDefault="00965274" w:rsidP="004D6C55">
      <w:pPr>
        <w:pStyle w:val="Corpodeltesto"/>
        <w:numPr>
          <w:ilvl w:val="0"/>
          <w:numId w:val="23"/>
        </w:numPr>
        <w:spacing w:before="136" w:line="372" w:lineRule="auto"/>
        <w:ind w:right="112"/>
        <w:jc w:val="both"/>
        <w:rPr>
          <w:b/>
          <w:bCs/>
          <w:color w:val="0070C0"/>
          <w:sz w:val="28"/>
          <w:szCs w:val="28"/>
        </w:rPr>
      </w:pPr>
      <w:r w:rsidRPr="00965274">
        <w:rPr>
          <w:b/>
          <w:bCs/>
          <w:color w:val="0070C0"/>
          <w:sz w:val="28"/>
          <w:szCs w:val="28"/>
        </w:rPr>
        <w:lastRenderedPageBreak/>
        <w:t>LA CLASSE E IL CONSIGLIO DI CLASSE.</w:t>
      </w:r>
    </w:p>
    <w:p w14:paraId="19760E15" w14:textId="77777777" w:rsidR="004B26B5" w:rsidRDefault="004B26B5" w:rsidP="004B26B5">
      <w:pPr>
        <w:pStyle w:val="Corpodeltesto"/>
        <w:spacing w:before="136" w:line="372" w:lineRule="auto"/>
        <w:ind w:right="112"/>
        <w:jc w:val="center"/>
        <w:rPr>
          <w:b/>
          <w:bCs/>
          <w:color w:val="0070C0"/>
        </w:rPr>
      </w:pPr>
      <w:r>
        <w:rPr>
          <w:b/>
          <w:bCs/>
          <w:color w:val="0070C0"/>
        </w:rPr>
        <w:t>IL CONSIGLIO DI CLASSE</w:t>
      </w:r>
    </w:p>
    <w:tbl>
      <w:tblPr>
        <w:tblW w:w="7225" w:type="dxa"/>
        <w:jc w:val="center"/>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ayout w:type="fixed"/>
        <w:tblCellMar>
          <w:left w:w="70" w:type="dxa"/>
          <w:right w:w="70" w:type="dxa"/>
        </w:tblCellMar>
        <w:tblLook w:val="0000" w:firstRow="0" w:lastRow="0" w:firstColumn="0" w:lastColumn="0" w:noHBand="0" w:noVBand="0"/>
      </w:tblPr>
      <w:tblGrid>
        <w:gridCol w:w="3128"/>
        <w:gridCol w:w="4097"/>
      </w:tblGrid>
      <w:tr w:rsidR="004B26B5" w:rsidRPr="00FD6D60" w14:paraId="39E1D771" w14:textId="77777777" w:rsidTr="009333D3">
        <w:trPr>
          <w:trHeight w:val="340"/>
          <w:jc w:val="center"/>
        </w:trPr>
        <w:tc>
          <w:tcPr>
            <w:tcW w:w="3128" w:type="dxa"/>
            <w:vAlign w:val="center"/>
          </w:tcPr>
          <w:p w14:paraId="6106FE9D" w14:textId="77777777" w:rsidR="004B26B5" w:rsidRPr="00FD6D60" w:rsidRDefault="004B26B5" w:rsidP="009333D3">
            <w:pPr>
              <w:spacing w:after="0" w:line="240" w:lineRule="auto"/>
              <w:jc w:val="center"/>
              <w:rPr>
                <w:rFonts w:ascii="Century Gothic" w:hAnsi="Century Gothic" w:cs="Arial"/>
                <w:b/>
                <w:bCs/>
                <w:sz w:val="20"/>
                <w:szCs w:val="20"/>
              </w:rPr>
            </w:pPr>
            <w:r w:rsidRPr="00FD6D60">
              <w:rPr>
                <w:rFonts w:ascii="Century Gothic" w:hAnsi="Century Gothic" w:cs="Arial"/>
                <w:b/>
                <w:bCs/>
                <w:sz w:val="20"/>
                <w:szCs w:val="20"/>
              </w:rPr>
              <w:t>Materia</w:t>
            </w:r>
          </w:p>
        </w:tc>
        <w:tc>
          <w:tcPr>
            <w:tcW w:w="4097" w:type="dxa"/>
            <w:vAlign w:val="center"/>
          </w:tcPr>
          <w:p w14:paraId="6462B5B5" w14:textId="77777777" w:rsidR="004B26B5" w:rsidRPr="00FD6D60" w:rsidRDefault="004B26B5" w:rsidP="009333D3">
            <w:pPr>
              <w:spacing w:after="0" w:line="240" w:lineRule="auto"/>
              <w:jc w:val="center"/>
              <w:rPr>
                <w:rFonts w:ascii="Century Gothic" w:hAnsi="Century Gothic" w:cs="Arial"/>
                <w:b/>
                <w:bCs/>
                <w:sz w:val="20"/>
                <w:szCs w:val="20"/>
              </w:rPr>
            </w:pPr>
            <w:r w:rsidRPr="00FD6D60">
              <w:rPr>
                <w:rFonts w:ascii="Century Gothic" w:hAnsi="Century Gothic" w:cs="Arial"/>
                <w:b/>
                <w:bCs/>
                <w:sz w:val="20"/>
                <w:szCs w:val="20"/>
              </w:rPr>
              <w:t>Docente</w:t>
            </w:r>
          </w:p>
        </w:tc>
      </w:tr>
      <w:tr w:rsidR="00893278" w:rsidRPr="00FD6D60" w14:paraId="32693EA3" w14:textId="77777777" w:rsidTr="009333D3">
        <w:trPr>
          <w:trHeight w:hRule="exact" w:val="482"/>
          <w:jc w:val="center"/>
        </w:trPr>
        <w:tc>
          <w:tcPr>
            <w:tcW w:w="3128" w:type="dxa"/>
            <w:vAlign w:val="center"/>
          </w:tcPr>
          <w:p w14:paraId="4423AF77" w14:textId="5063E474" w:rsidR="00893278" w:rsidRPr="00893278" w:rsidRDefault="00893278" w:rsidP="009333D3">
            <w:pPr>
              <w:spacing w:after="0"/>
              <w:rPr>
                <w:rFonts w:ascii="Times New Roman" w:hAnsi="Times New Roman" w:cs="Times New Roman"/>
                <w:sz w:val="20"/>
                <w:szCs w:val="20"/>
              </w:rPr>
            </w:pPr>
            <w:r w:rsidRPr="00893278">
              <w:rPr>
                <w:rFonts w:ascii="Times New Roman" w:hAnsi="Times New Roman" w:cs="Times New Roman"/>
                <w:sz w:val="20"/>
                <w:szCs w:val="20"/>
              </w:rPr>
              <w:t xml:space="preserve">LINGUA E LETTERATURA </w:t>
            </w:r>
          </w:p>
          <w:p w14:paraId="6C695E14" w14:textId="77777777" w:rsidR="00893278" w:rsidRDefault="00893278" w:rsidP="009333D3">
            <w:pPr>
              <w:spacing w:after="0"/>
              <w:rPr>
                <w:rFonts w:ascii="Times New Roman" w:hAnsi="Times New Roman" w:cs="Times New Roman"/>
                <w:sz w:val="20"/>
                <w:szCs w:val="20"/>
              </w:rPr>
            </w:pPr>
            <w:r w:rsidRPr="00893278">
              <w:rPr>
                <w:rFonts w:ascii="Times New Roman" w:hAnsi="Times New Roman" w:cs="Times New Roman"/>
                <w:sz w:val="20"/>
                <w:szCs w:val="20"/>
              </w:rPr>
              <w:t>ITALIANA</w:t>
            </w:r>
          </w:p>
          <w:p w14:paraId="7C0743DB" w14:textId="77777777" w:rsidR="00BF44B1" w:rsidRPr="00893278" w:rsidRDefault="00BF44B1" w:rsidP="009333D3">
            <w:pPr>
              <w:spacing w:after="0"/>
              <w:rPr>
                <w:rFonts w:ascii="Times New Roman" w:hAnsi="Times New Roman" w:cs="Times New Roman"/>
                <w:sz w:val="20"/>
                <w:szCs w:val="20"/>
              </w:rPr>
            </w:pPr>
          </w:p>
          <w:p w14:paraId="214B20E6" w14:textId="77777777" w:rsidR="00893278" w:rsidRDefault="00893278" w:rsidP="009333D3">
            <w:pPr>
              <w:spacing w:after="0"/>
              <w:rPr>
                <w:rFonts w:ascii="Times New Roman" w:hAnsi="Times New Roman" w:cs="Times New Roman"/>
              </w:rPr>
            </w:pPr>
          </w:p>
          <w:p w14:paraId="2812D91A" w14:textId="280F4225" w:rsidR="00893278" w:rsidRPr="00ED3222" w:rsidRDefault="00893278" w:rsidP="009333D3">
            <w:pPr>
              <w:spacing w:after="0"/>
              <w:rPr>
                <w:rFonts w:ascii="Century Gothic" w:hAnsi="Century Gothic" w:cs="Arial"/>
                <w:sz w:val="18"/>
                <w:szCs w:val="18"/>
              </w:rPr>
            </w:pPr>
          </w:p>
        </w:tc>
        <w:tc>
          <w:tcPr>
            <w:tcW w:w="4097" w:type="dxa"/>
            <w:vAlign w:val="center"/>
          </w:tcPr>
          <w:p w14:paraId="5712B540" w14:textId="66F728F7" w:rsidR="00893278" w:rsidRPr="00234042" w:rsidRDefault="00234042" w:rsidP="009333D3">
            <w:pPr>
              <w:spacing w:after="0"/>
              <w:rPr>
                <w:rFonts w:ascii="Times New Roman" w:hAnsi="Times New Roman" w:cs="Times New Roman"/>
                <w:highlight w:val="yellow"/>
              </w:rPr>
            </w:pPr>
            <w:r>
              <w:rPr>
                <w:rFonts w:ascii="Times New Roman" w:hAnsi="Times New Roman" w:cs="Times New Roman"/>
                <w:highlight w:val="yellow"/>
              </w:rPr>
              <w:t>Omissis</w:t>
            </w:r>
          </w:p>
          <w:p w14:paraId="5F087CAB" w14:textId="77777777" w:rsidR="00893278" w:rsidRPr="00234042" w:rsidRDefault="00893278" w:rsidP="009333D3">
            <w:pPr>
              <w:spacing w:after="0"/>
              <w:rPr>
                <w:rFonts w:ascii="Times New Roman" w:hAnsi="Times New Roman" w:cs="Times New Roman"/>
                <w:highlight w:val="yellow"/>
              </w:rPr>
            </w:pPr>
          </w:p>
          <w:p w14:paraId="5F6FC87F" w14:textId="77777777" w:rsidR="00F57817" w:rsidRPr="00234042" w:rsidRDefault="00F57817" w:rsidP="009333D3">
            <w:pPr>
              <w:spacing w:after="0"/>
              <w:rPr>
                <w:rFonts w:ascii="Times New Roman" w:hAnsi="Times New Roman" w:cs="Times New Roman"/>
                <w:highlight w:val="yellow"/>
              </w:rPr>
            </w:pPr>
          </w:p>
          <w:p w14:paraId="5E6B931E" w14:textId="77777777" w:rsidR="00F57817" w:rsidRPr="00234042" w:rsidRDefault="00F57817" w:rsidP="009333D3">
            <w:pPr>
              <w:spacing w:after="0"/>
              <w:rPr>
                <w:rFonts w:ascii="Times New Roman" w:hAnsi="Times New Roman" w:cs="Times New Roman"/>
                <w:highlight w:val="yellow"/>
              </w:rPr>
            </w:pPr>
          </w:p>
          <w:p w14:paraId="63A388B1" w14:textId="77777777" w:rsidR="00893278" w:rsidRPr="00234042" w:rsidRDefault="00893278" w:rsidP="009333D3">
            <w:pPr>
              <w:spacing w:after="0"/>
              <w:rPr>
                <w:rFonts w:ascii="Times New Roman" w:hAnsi="Times New Roman" w:cs="Times New Roman"/>
                <w:highlight w:val="yellow"/>
              </w:rPr>
            </w:pPr>
          </w:p>
          <w:p w14:paraId="03C03D68" w14:textId="77777777" w:rsidR="00893278" w:rsidRPr="00234042" w:rsidRDefault="00893278" w:rsidP="009333D3">
            <w:pPr>
              <w:spacing w:after="0"/>
              <w:rPr>
                <w:rFonts w:ascii="Times New Roman" w:hAnsi="Times New Roman" w:cs="Times New Roman"/>
                <w:highlight w:val="yellow"/>
              </w:rPr>
            </w:pPr>
          </w:p>
          <w:p w14:paraId="01007A81" w14:textId="77777777" w:rsidR="00893278" w:rsidRPr="00234042" w:rsidRDefault="00893278" w:rsidP="009333D3">
            <w:pPr>
              <w:spacing w:after="0"/>
              <w:rPr>
                <w:rFonts w:ascii="Times New Roman" w:hAnsi="Times New Roman" w:cs="Times New Roman"/>
                <w:highlight w:val="yellow"/>
              </w:rPr>
            </w:pPr>
          </w:p>
          <w:p w14:paraId="761F861F" w14:textId="3BD7FB94" w:rsidR="00893278" w:rsidRPr="00234042" w:rsidRDefault="00893278" w:rsidP="009333D3">
            <w:pPr>
              <w:spacing w:after="0"/>
              <w:rPr>
                <w:rFonts w:ascii="Century Gothic" w:hAnsi="Century Gothic" w:cs="Arial"/>
                <w:sz w:val="18"/>
                <w:szCs w:val="18"/>
                <w:highlight w:val="yellow"/>
              </w:rPr>
            </w:pPr>
          </w:p>
        </w:tc>
      </w:tr>
      <w:tr w:rsidR="00893278" w:rsidRPr="00ED3222" w14:paraId="53ED2672" w14:textId="77777777" w:rsidTr="009333D3">
        <w:trPr>
          <w:trHeight w:val="510"/>
          <w:jc w:val="center"/>
        </w:trPr>
        <w:tc>
          <w:tcPr>
            <w:tcW w:w="3128" w:type="dxa"/>
            <w:vAlign w:val="center"/>
          </w:tcPr>
          <w:p w14:paraId="0A94B1EF" w14:textId="24322BC2"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LINGUA INGLESE</w:t>
            </w:r>
          </w:p>
        </w:tc>
        <w:tc>
          <w:tcPr>
            <w:tcW w:w="4097" w:type="dxa"/>
            <w:vAlign w:val="center"/>
          </w:tcPr>
          <w:p w14:paraId="46DC18DE"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057AD294" w14:textId="76E191FE" w:rsidR="00893278" w:rsidRPr="00234042" w:rsidRDefault="00893278" w:rsidP="009333D3">
            <w:pPr>
              <w:spacing w:after="0"/>
              <w:rPr>
                <w:rFonts w:ascii="Century Gothic" w:hAnsi="Century Gothic" w:cs="Arial"/>
                <w:sz w:val="18"/>
                <w:szCs w:val="18"/>
                <w:highlight w:val="yellow"/>
              </w:rPr>
            </w:pPr>
          </w:p>
        </w:tc>
      </w:tr>
      <w:tr w:rsidR="00893278" w:rsidRPr="00ED3222" w14:paraId="7C9D76D5" w14:textId="77777777" w:rsidTr="009333D3">
        <w:trPr>
          <w:trHeight w:hRule="exact" w:val="454"/>
          <w:jc w:val="center"/>
        </w:trPr>
        <w:tc>
          <w:tcPr>
            <w:tcW w:w="3128" w:type="dxa"/>
            <w:vAlign w:val="center"/>
          </w:tcPr>
          <w:p w14:paraId="4BE8C379" w14:textId="33C57331"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STORIA</w:t>
            </w:r>
          </w:p>
        </w:tc>
        <w:tc>
          <w:tcPr>
            <w:tcW w:w="4097" w:type="dxa"/>
            <w:vAlign w:val="center"/>
          </w:tcPr>
          <w:p w14:paraId="04B2DEBC"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3B9FCD8D" w14:textId="204BB7F7" w:rsidR="00893278" w:rsidRPr="00234042" w:rsidRDefault="00893278" w:rsidP="009333D3">
            <w:pPr>
              <w:spacing w:after="0"/>
              <w:rPr>
                <w:rFonts w:ascii="Century Gothic" w:hAnsi="Century Gothic" w:cs="Arial"/>
                <w:sz w:val="18"/>
                <w:szCs w:val="18"/>
                <w:highlight w:val="yellow"/>
              </w:rPr>
            </w:pPr>
          </w:p>
        </w:tc>
      </w:tr>
      <w:tr w:rsidR="00893278" w:rsidRPr="006464D6" w14:paraId="2B27774A" w14:textId="77777777" w:rsidTr="009333D3">
        <w:trPr>
          <w:trHeight w:hRule="exact" w:val="454"/>
          <w:jc w:val="center"/>
        </w:trPr>
        <w:tc>
          <w:tcPr>
            <w:tcW w:w="3128" w:type="dxa"/>
            <w:vAlign w:val="center"/>
          </w:tcPr>
          <w:p w14:paraId="3FE4B6B3" w14:textId="38E0DDBE"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MATEMATICA</w:t>
            </w:r>
          </w:p>
        </w:tc>
        <w:tc>
          <w:tcPr>
            <w:tcW w:w="4097" w:type="dxa"/>
            <w:vAlign w:val="center"/>
          </w:tcPr>
          <w:p w14:paraId="5D177CDB"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4441CB77" w14:textId="2826A991" w:rsidR="00893278" w:rsidRPr="00234042" w:rsidRDefault="00893278" w:rsidP="009333D3">
            <w:pPr>
              <w:spacing w:after="0"/>
              <w:rPr>
                <w:rFonts w:ascii="Century Gothic" w:hAnsi="Century Gothic" w:cs="Arial"/>
                <w:sz w:val="18"/>
                <w:szCs w:val="18"/>
                <w:highlight w:val="yellow"/>
              </w:rPr>
            </w:pPr>
          </w:p>
        </w:tc>
      </w:tr>
      <w:tr w:rsidR="00893278" w:rsidRPr="00ED3222" w14:paraId="2270FAE5" w14:textId="77777777" w:rsidTr="009333D3">
        <w:trPr>
          <w:trHeight w:hRule="exact" w:val="454"/>
          <w:jc w:val="center"/>
        </w:trPr>
        <w:tc>
          <w:tcPr>
            <w:tcW w:w="3128" w:type="dxa"/>
            <w:vAlign w:val="center"/>
          </w:tcPr>
          <w:p w14:paraId="24180A4E" w14:textId="25A78BAE"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GNATOLOGIA</w:t>
            </w:r>
          </w:p>
        </w:tc>
        <w:tc>
          <w:tcPr>
            <w:tcW w:w="4097" w:type="dxa"/>
            <w:vAlign w:val="center"/>
          </w:tcPr>
          <w:p w14:paraId="691DBDFD"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4950238F" w14:textId="3C27C3E8" w:rsidR="00893278" w:rsidRPr="00234042" w:rsidRDefault="00893278" w:rsidP="009333D3">
            <w:pPr>
              <w:spacing w:after="0"/>
              <w:rPr>
                <w:rFonts w:ascii="Century Gothic" w:hAnsi="Century Gothic" w:cs="Arial"/>
                <w:sz w:val="18"/>
                <w:szCs w:val="18"/>
                <w:highlight w:val="yellow"/>
              </w:rPr>
            </w:pPr>
          </w:p>
        </w:tc>
      </w:tr>
      <w:tr w:rsidR="00893278" w:rsidRPr="00ED3222" w14:paraId="166DBB01" w14:textId="77777777" w:rsidTr="009333D3">
        <w:trPr>
          <w:trHeight w:hRule="exact" w:val="454"/>
          <w:jc w:val="center"/>
        </w:trPr>
        <w:tc>
          <w:tcPr>
            <w:tcW w:w="3128" w:type="dxa"/>
            <w:vAlign w:val="center"/>
          </w:tcPr>
          <w:p w14:paraId="6355E3C7" w14:textId="27A65AE5"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DIR. e PRAT. COMM., LEG</w:t>
            </w:r>
          </w:p>
        </w:tc>
        <w:tc>
          <w:tcPr>
            <w:tcW w:w="4097" w:type="dxa"/>
            <w:vAlign w:val="center"/>
          </w:tcPr>
          <w:p w14:paraId="350E8A59"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71103929" w14:textId="2170E762" w:rsidR="00893278" w:rsidRPr="00234042" w:rsidRDefault="00893278" w:rsidP="009333D3">
            <w:pPr>
              <w:spacing w:after="0"/>
              <w:rPr>
                <w:rFonts w:ascii="Century Gothic" w:hAnsi="Century Gothic" w:cs="Arial"/>
                <w:sz w:val="18"/>
                <w:szCs w:val="18"/>
              </w:rPr>
            </w:pPr>
          </w:p>
        </w:tc>
      </w:tr>
      <w:tr w:rsidR="00893278" w:rsidRPr="00ED3222" w14:paraId="2E9B01F1" w14:textId="77777777" w:rsidTr="00893278">
        <w:trPr>
          <w:trHeight w:val="510"/>
          <w:jc w:val="center"/>
        </w:trPr>
        <w:tc>
          <w:tcPr>
            <w:tcW w:w="3128" w:type="dxa"/>
            <w:vAlign w:val="center"/>
          </w:tcPr>
          <w:p w14:paraId="0AABD86D" w14:textId="33F9BE03"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ESERC. LAB. ODONTOTECNICO</w:t>
            </w:r>
          </w:p>
        </w:tc>
        <w:tc>
          <w:tcPr>
            <w:tcW w:w="4097" w:type="dxa"/>
            <w:vAlign w:val="center"/>
          </w:tcPr>
          <w:p w14:paraId="09DE4057"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7D9A96E0" w14:textId="09159ACF" w:rsidR="00893278" w:rsidRPr="00234042" w:rsidRDefault="00893278" w:rsidP="009333D3">
            <w:pPr>
              <w:spacing w:after="0"/>
              <w:rPr>
                <w:rFonts w:ascii="Century Gothic" w:hAnsi="Century Gothic" w:cs="Arial"/>
                <w:sz w:val="18"/>
                <w:szCs w:val="18"/>
              </w:rPr>
            </w:pPr>
          </w:p>
        </w:tc>
      </w:tr>
      <w:tr w:rsidR="00893278" w:rsidRPr="00ED3222" w14:paraId="40618E7A" w14:textId="77777777" w:rsidTr="00893278">
        <w:trPr>
          <w:trHeight w:val="510"/>
          <w:jc w:val="center"/>
        </w:trPr>
        <w:tc>
          <w:tcPr>
            <w:tcW w:w="3128" w:type="dxa"/>
            <w:vAlign w:val="center"/>
          </w:tcPr>
          <w:p w14:paraId="0BA64A0E" w14:textId="0EFB431F"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SC. MATER. DENT. e LAB</w:t>
            </w:r>
          </w:p>
        </w:tc>
        <w:tc>
          <w:tcPr>
            <w:tcW w:w="4097" w:type="dxa"/>
            <w:vAlign w:val="center"/>
          </w:tcPr>
          <w:p w14:paraId="2E571270"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0573A3DA" w14:textId="69693C7B" w:rsidR="00893278" w:rsidRPr="00234042" w:rsidRDefault="00893278" w:rsidP="00C53CDB">
            <w:pPr>
              <w:rPr>
                <w:rFonts w:ascii="Times New Roman" w:hAnsi="Times New Roman" w:cs="Times New Roman"/>
              </w:rPr>
            </w:pPr>
          </w:p>
        </w:tc>
      </w:tr>
      <w:tr w:rsidR="00893278" w:rsidRPr="00ED3222" w14:paraId="05297493" w14:textId="77777777" w:rsidTr="009333D3">
        <w:trPr>
          <w:trHeight w:val="510"/>
          <w:jc w:val="center"/>
        </w:trPr>
        <w:tc>
          <w:tcPr>
            <w:tcW w:w="3128" w:type="dxa"/>
            <w:vAlign w:val="center"/>
          </w:tcPr>
          <w:p w14:paraId="79A3C591" w14:textId="584AC16B"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SC. MOT. E SPORT.</w:t>
            </w:r>
          </w:p>
        </w:tc>
        <w:tc>
          <w:tcPr>
            <w:tcW w:w="4097" w:type="dxa"/>
            <w:vAlign w:val="center"/>
          </w:tcPr>
          <w:p w14:paraId="5D6B1B71"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1ADF576B" w14:textId="57BA7511" w:rsidR="00893278" w:rsidRPr="00234042" w:rsidRDefault="00893278" w:rsidP="009333D3">
            <w:pPr>
              <w:spacing w:after="0"/>
              <w:rPr>
                <w:rFonts w:ascii="Century Gothic" w:hAnsi="Century Gothic" w:cs="Arial"/>
                <w:sz w:val="18"/>
                <w:szCs w:val="18"/>
              </w:rPr>
            </w:pPr>
          </w:p>
        </w:tc>
      </w:tr>
      <w:tr w:rsidR="00893278" w:rsidRPr="00ED3222" w14:paraId="6CD6A76A" w14:textId="77777777" w:rsidTr="009333D3">
        <w:trPr>
          <w:trHeight w:val="510"/>
          <w:jc w:val="center"/>
        </w:trPr>
        <w:tc>
          <w:tcPr>
            <w:tcW w:w="3128" w:type="dxa"/>
            <w:vAlign w:val="center"/>
          </w:tcPr>
          <w:p w14:paraId="2269D092" w14:textId="46EB18D0" w:rsidR="00893278" w:rsidRPr="00ED3222" w:rsidRDefault="00893278" w:rsidP="009333D3">
            <w:pPr>
              <w:spacing w:after="0"/>
              <w:rPr>
                <w:rFonts w:ascii="Century Gothic" w:hAnsi="Century Gothic" w:cs="Arial"/>
                <w:sz w:val="18"/>
                <w:szCs w:val="18"/>
              </w:rPr>
            </w:pPr>
            <w:r w:rsidRPr="007972E7">
              <w:rPr>
                <w:rFonts w:ascii="Times New Roman" w:hAnsi="Times New Roman" w:cs="Times New Roman"/>
              </w:rPr>
              <w:t>RELIGIONE</w:t>
            </w:r>
          </w:p>
        </w:tc>
        <w:tc>
          <w:tcPr>
            <w:tcW w:w="4097" w:type="dxa"/>
            <w:vAlign w:val="center"/>
          </w:tcPr>
          <w:p w14:paraId="7108A633"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5073281C" w14:textId="11C365C3" w:rsidR="00893278" w:rsidRPr="00234042" w:rsidRDefault="00893278" w:rsidP="009333D3">
            <w:pPr>
              <w:spacing w:after="0"/>
              <w:rPr>
                <w:rFonts w:ascii="Century Gothic" w:hAnsi="Century Gothic" w:cs="Arial"/>
                <w:sz w:val="18"/>
                <w:szCs w:val="18"/>
              </w:rPr>
            </w:pPr>
          </w:p>
        </w:tc>
      </w:tr>
    </w:tbl>
    <w:p w14:paraId="111F3AE1" w14:textId="77777777" w:rsidR="004B26B5" w:rsidRDefault="004B26B5" w:rsidP="004B26B5">
      <w:pPr>
        <w:pStyle w:val="Corpodeltesto"/>
        <w:spacing w:before="136" w:line="372" w:lineRule="auto"/>
        <w:ind w:right="112"/>
        <w:jc w:val="center"/>
        <w:rPr>
          <w:b/>
          <w:bCs/>
          <w:color w:val="0070C0"/>
        </w:rPr>
      </w:pPr>
    </w:p>
    <w:p w14:paraId="762271D2" w14:textId="77777777" w:rsidR="004B26B5" w:rsidRDefault="004B26B5" w:rsidP="004B26B5">
      <w:pPr>
        <w:pStyle w:val="Corpodeltesto"/>
        <w:spacing w:before="136" w:line="372" w:lineRule="auto"/>
        <w:ind w:right="112"/>
        <w:jc w:val="center"/>
        <w:rPr>
          <w:b/>
          <w:bCs/>
          <w:color w:val="0070C0"/>
        </w:rPr>
      </w:pPr>
      <w:r>
        <w:rPr>
          <w:b/>
          <w:bCs/>
          <w:color w:val="0070C0"/>
        </w:rPr>
        <w:t>I COMMISSARI INTERNI</w:t>
      </w:r>
    </w:p>
    <w:p w14:paraId="22758C50" w14:textId="77777777" w:rsidR="004B26B5" w:rsidRPr="00986F0D" w:rsidRDefault="004B26B5" w:rsidP="00986F0D">
      <w:pPr>
        <w:pStyle w:val="Corpodeltesto"/>
        <w:spacing w:before="136" w:line="372" w:lineRule="auto"/>
        <w:ind w:right="680"/>
        <w:jc w:val="both"/>
        <w:rPr>
          <w:sz w:val="24"/>
          <w:szCs w:val="24"/>
        </w:rPr>
      </w:pPr>
      <w:r w:rsidRPr="00986F0D">
        <w:rPr>
          <w:sz w:val="24"/>
          <w:szCs w:val="24"/>
        </w:rPr>
        <w:t xml:space="preserve">A seguito dell’O.M. </w:t>
      </w:r>
      <w:r w:rsidR="00590EF8" w:rsidRPr="00986F0D">
        <w:rPr>
          <w:sz w:val="24"/>
          <w:szCs w:val="24"/>
        </w:rPr>
        <w:t>4</w:t>
      </w:r>
      <w:r w:rsidRPr="00986F0D">
        <w:rPr>
          <w:sz w:val="24"/>
          <w:szCs w:val="24"/>
        </w:rPr>
        <w:t xml:space="preserve">5 del </w:t>
      </w:r>
      <w:r w:rsidR="00590EF8" w:rsidRPr="00986F0D">
        <w:rPr>
          <w:sz w:val="24"/>
          <w:szCs w:val="24"/>
        </w:rPr>
        <w:t>9</w:t>
      </w:r>
      <w:r w:rsidRPr="00986F0D">
        <w:rPr>
          <w:sz w:val="24"/>
          <w:szCs w:val="24"/>
        </w:rPr>
        <w:t xml:space="preserve"> Marzo 202</w:t>
      </w:r>
      <w:r w:rsidR="00590EF8" w:rsidRPr="00986F0D">
        <w:rPr>
          <w:sz w:val="24"/>
          <w:szCs w:val="24"/>
        </w:rPr>
        <w:t>3</w:t>
      </w:r>
      <w:r w:rsidRPr="00986F0D">
        <w:rPr>
          <w:sz w:val="24"/>
          <w:szCs w:val="24"/>
        </w:rPr>
        <w:t xml:space="preserve"> sull’Esame di Stato conclusivo del</w:t>
      </w:r>
      <w:r w:rsidR="00590EF8" w:rsidRPr="00986F0D">
        <w:rPr>
          <w:sz w:val="24"/>
          <w:szCs w:val="24"/>
        </w:rPr>
        <w:t xml:space="preserve"> </w:t>
      </w:r>
      <w:r w:rsidRPr="00986F0D">
        <w:rPr>
          <w:sz w:val="24"/>
          <w:szCs w:val="24"/>
        </w:rPr>
        <w:t>secondo ciclo di istruzione per l’anno scolastico 202</w:t>
      </w:r>
      <w:r w:rsidR="00CE73EF" w:rsidRPr="00986F0D">
        <w:rPr>
          <w:sz w:val="24"/>
          <w:szCs w:val="24"/>
        </w:rPr>
        <w:t>2</w:t>
      </w:r>
      <w:r w:rsidRPr="00986F0D">
        <w:rPr>
          <w:sz w:val="24"/>
          <w:szCs w:val="24"/>
        </w:rPr>
        <w:t>/202</w:t>
      </w:r>
      <w:r w:rsidR="00CE73EF" w:rsidRPr="00986F0D">
        <w:rPr>
          <w:sz w:val="24"/>
          <w:szCs w:val="24"/>
        </w:rPr>
        <w:t>3</w:t>
      </w:r>
      <w:r w:rsidRPr="00986F0D">
        <w:rPr>
          <w:sz w:val="24"/>
          <w:szCs w:val="24"/>
        </w:rPr>
        <w:t>, gli studenti verranno sentiti e valutati</w:t>
      </w:r>
      <w:r w:rsidR="00590EF8" w:rsidRPr="00986F0D">
        <w:rPr>
          <w:sz w:val="24"/>
          <w:szCs w:val="24"/>
        </w:rPr>
        <w:t xml:space="preserve"> </w:t>
      </w:r>
      <w:r w:rsidRPr="00986F0D">
        <w:rPr>
          <w:sz w:val="24"/>
          <w:szCs w:val="24"/>
        </w:rPr>
        <w:t xml:space="preserve">da una Commissione formata da </w:t>
      </w:r>
      <w:r w:rsidR="00590EF8" w:rsidRPr="00986F0D">
        <w:rPr>
          <w:sz w:val="24"/>
          <w:szCs w:val="24"/>
        </w:rPr>
        <w:t>3</w:t>
      </w:r>
      <w:r w:rsidRPr="00986F0D">
        <w:rPr>
          <w:sz w:val="24"/>
          <w:szCs w:val="24"/>
        </w:rPr>
        <w:t xml:space="preserve"> docenti interni</w:t>
      </w:r>
      <w:r w:rsidR="00590EF8" w:rsidRPr="00986F0D">
        <w:rPr>
          <w:sz w:val="24"/>
          <w:szCs w:val="24"/>
        </w:rPr>
        <w:t>, 3 docenti esterni</w:t>
      </w:r>
      <w:r w:rsidRPr="00986F0D">
        <w:rPr>
          <w:sz w:val="24"/>
          <w:szCs w:val="24"/>
        </w:rPr>
        <w:t xml:space="preserve"> e da un Presidente esterno.</w:t>
      </w:r>
    </w:p>
    <w:p w14:paraId="129498D4" w14:textId="77777777" w:rsidR="004B26B5" w:rsidRPr="00E91FF5" w:rsidRDefault="004B26B5" w:rsidP="004B26B5">
      <w:pPr>
        <w:pStyle w:val="Corpodeltesto"/>
        <w:spacing w:before="136" w:line="372" w:lineRule="auto"/>
        <w:ind w:right="395"/>
        <w:jc w:val="both"/>
        <w:rPr>
          <w:b/>
          <w:bCs/>
          <w:color w:val="0070C0"/>
        </w:rPr>
      </w:pPr>
    </w:p>
    <w:tbl>
      <w:tblPr>
        <w:tblW w:w="7225" w:type="dxa"/>
        <w:jc w:val="center"/>
        <w:tblBorders>
          <w:top w:val="double" w:sz="12" w:space="0" w:color="9CC2E5"/>
          <w:left w:val="double" w:sz="12" w:space="0" w:color="9CC2E5"/>
          <w:bottom w:val="double" w:sz="12" w:space="0" w:color="9CC2E5"/>
          <w:right w:val="double" w:sz="12" w:space="0" w:color="9CC2E5"/>
          <w:insideH w:val="double" w:sz="12" w:space="0" w:color="9CC2E5"/>
          <w:insideV w:val="double" w:sz="12" w:space="0" w:color="9CC2E5"/>
        </w:tblBorders>
        <w:tblLayout w:type="fixed"/>
        <w:tblCellMar>
          <w:left w:w="70" w:type="dxa"/>
          <w:right w:w="70" w:type="dxa"/>
        </w:tblCellMar>
        <w:tblLook w:val="0000" w:firstRow="0" w:lastRow="0" w:firstColumn="0" w:lastColumn="0" w:noHBand="0" w:noVBand="0"/>
      </w:tblPr>
      <w:tblGrid>
        <w:gridCol w:w="3128"/>
        <w:gridCol w:w="4097"/>
      </w:tblGrid>
      <w:tr w:rsidR="004B26B5" w:rsidRPr="00FD6D60" w14:paraId="2B812B8D" w14:textId="77777777" w:rsidTr="009333D3">
        <w:trPr>
          <w:trHeight w:val="340"/>
          <w:jc w:val="center"/>
        </w:trPr>
        <w:tc>
          <w:tcPr>
            <w:tcW w:w="3128" w:type="dxa"/>
            <w:vAlign w:val="center"/>
          </w:tcPr>
          <w:p w14:paraId="69B7C698" w14:textId="77777777" w:rsidR="004B26B5" w:rsidRPr="00FD6D60" w:rsidRDefault="004B26B5" w:rsidP="009333D3">
            <w:pPr>
              <w:spacing w:after="0" w:line="240" w:lineRule="auto"/>
              <w:jc w:val="center"/>
              <w:rPr>
                <w:rFonts w:ascii="Century Gothic" w:hAnsi="Century Gothic" w:cs="Arial"/>
                <w:b/>
                <w:bCs/>
                <w:sz w:val="20"/>
                <w:szCs w:val="20"/>
              </w:rPr>
            </w:pPr>
            <w:r w:rsidRPr="00FD6D60">
              <w:rPr>
                <w:rFonts w:ascii="Century Gothic" w:hAnsi="Century Gothic" w:cs="Arial"/>
                <w:b/>
                <w:bCs/>
                <w:sz w:val="20"/>
                <w:szCs w:val="20"/>
              </w:rPr>
              <w:t>Materia</w:t>
            </w:r>
          </w:p>
        </w:tc>
        <w:tc>
          <w:tcPr>
            <w:tcW w:w="4097" w:type="dxa"/>
            <w:vAlign w:val="center"/>
          </w:tcPr>
          <w:p w14:paraId="4A4A9D4B" w14:textId="77777777" w:rsidR="004B26B5" w:rsidRPr="00FD6D60" w:rsidRDefault="004B26B5" w:rsidP="009333D3">
            <w:pPr>
              <w:spacing w:after="0" w:line="240" w:lineRule="auto"/>
              <w:jc w:val="center"/>
              <w:rPr>
                <w:rFonts w:ascii="Century Gothic" w:hAnsi="Century Gothic" w:cs="Arial"/>
                <w:b/>
                <w:bCs/>
                <w:sz w:val="20"/>
                <w:szCs w:val="20"/>
              </w:rPr>
            </w:pPr>
            <w:r w:rsidRPr="00FD6D60">
              <w:rPr>
                <w:rFonts w:ascii="Century Gothic" w:hAnsi="Century Gothic" w:cs="Arial"/>
                <w:b/>
                <w:bCs/>
                <w:sz w:val="20"/>
                <w:szCs w:val="20"/>
              </w:rPr>
              <w:t>Docente</w:t>
            </w:r>
          </w:p>
        </w:tc>
      </w:tr>
      <w:tr w:rsidR="004B26B5" w:rsidRPr="00ED3222" w14:paraId="0381FB0F" w14:textId="77777777" w:rsidTr="009333D3">
        <w:trPr>
          <w:trHeight w:val="510"/>
          <w:jc w:val="center"/>
        </w:trPr>
        <w:tc>
          <w:tcPr>
            <w:tcW w:w="3128" w:type="dxa"/>
            <w:vAlign w:val="center"/>
          </w:tcPr>
          <w:p w14:paraId="157089E1" w14:textId="5AE562B3" w:rsidR="004B26B5" w:rsidRPr="00ED3222" w:rsidRDefault="00BF44B1" w:rsidP="009333D3">
            <w:pPr>
              <w:spacing w:after="0"/>
              <w:rPr>
                <w:rFonts w:ascii="Century Gothic" w:hAnsi="Century Gothic" w:cs="Arial"/>
                <w:sz w:val="18"/>
                <w:szCs w:val="18"/>
              </w:rPr>
            </w:pPr>
            <w:r w:rsidRPr="007972E7">
              <w:rPr>
                <w:rFonts w:ascii="Times New Roman" w:hAnsi="Times New Roman" w:cs="Times New Roman"/>
              </w:rPr>
              <w:t>SC. MATER. DENT. e LAB</w:t>
            </w:r>
          </w:p>
        </w:tc>
        <w:tc>
          <w:tcPr>
            <w:tcW w:w="4097" w:type="dxa"/>
            <w:vAlign w:val="center"/>
          </w:tcPr>
          <w:p w14:paraId="1966456C" w14:textId="471D5906" w:rsidR="004B26B5" w:rsidRPr="00BF44B1" w:rsidRDefault="00BF44B1" w:rsidP="009333D3">
            <w:pPr>
              <w:spacing w:after="0"/>
              <w:rPr>
                <w:rFonts w:ascii="Times New Roman" w:hAnsi="Times New Roman" w:cs="Times New Roman"/>
              </w:rPr>
            </w:pPr>
            <w:r w:rsidRPr="00BF44B1">
              <w:rPr>
                <w:rFonts w:ascii="Times New Roman" w:hAnsi="Times New Roman" w:cs="Times New Roman"/>
              </w:rPr>
              <w:t>COCCIOLI RAFFAELE</w:t>
            </w:r>
          </w:p>
        </w:tc>
      </w:tr>
      <w:tr w:rsidR="00BF44B1" w:rsidRPr="00ED3222" w14:paraId="1855E207" w14:textId="77777777" w:rsidTr="009333D3">
        <w:trPr>
          <w:trHeight w:val="510"/>
          <w:jc w:val="center"/>
        </w:trPr>
        <w:tc>
          <w:tcPr>
            <w:tcW w:w="3128" w:type="dxa"/>
            <w:vAlign w:val="center"/>
          </w:tcPr>
          <w:p w14:paraId="2C89121E" w14:textId="0D50D474" w:rsidR="00BF44B1" w:rsidRPr="00ED3222" w:rsidRDefault="00BF44B1" w:rsidP="009333D3">
            <w:pPr>
              <w:spacing w:after="0"/>
              <w:rPr>
                <w:rFonts w:ascii="Century Gothic" w:hAnsi="Century Gothic" w:cs="Arial"/>
                <w:sz w:val="18"/>
                <w:szCs w:val="18"/>
              </w:rPr>
            </w:pPr>
            <w:r w:rsidRPr="007972E7">
              <w:rPr>
                <w:rFonts w:ascii="Times New Roman" w:hAnsi="Times New Roman" w:cs="Times New Roman"/>
              </w:rPr>
              <w:t>MATEMATICA</w:t>
            </w:r>
          </w:p>
        </w:tc>
        <w:tc>
          <w:tcPr>
            <w:tcW w:w="4097" w:type="dxa"/>
            <w:vAlign w:val="center"/>
          </w:tcPr>
          <w:p w14:paraId="2188CE0F" w14:textId="63DB9500" w:rsidR="00BF44B1" w:rsidRPr="00BF44B1" w:rsidRDefault="00BF44B1" w:rsidP="009333D3">
            <w:pPr>
              <w:spacing w:after="0"/>
              <w:rPr>
                <w:rFonts w:ascii="Times New Roman" w:hAnsi="Times New Roman" w:cs="Times New Roman"/>
              </w:rPr>
            </w:pPr>
            <w:r w:rsidRPr="00BF44B1">
              <w:rPr>
                <w:rFonts w:ascii="Times New Roman" w:hAnsi="Times New Roman" w:cs="Times New Roman"/>
              </w:rPr>
              <w:t>DE VITO UMBERTO</w:t>
            </w:r>
          </w:p>
        </w:tc>
      </w:tr>
      <w:tr w:rsidR="00BF44B1" w:rsidRPr="00ED3222" w14:paraId="5D074428" w14:textId="77777777" w:rsidTr="009333D3">
        <w:trPr>
          <w:trHeight w:val="570"/>
          <w:jc w:val="center"/>
        </w:trPr>
        <w:tc>
          <w:tcPr>
            <w:tcW w:w="3128" w:type="dxa"/>
            <w:vAlign w:val="center"/>
          </w:tcPr>
          <w:p w14:paraId="31CCF272" w14:textId="70F317D1" w:rsidR="00BF44B1" w:rsidRPr="00ED3222" w:rsidRDefault="00BF44B1" w:rsidP="009333D3">
            <w:pPr>
              <w:spacing w:after="0"/>
              <w:rPr>
                <w:rFonts w:ascii="Century Gothic" w:hAnsi="Century Gothic" w:cs="Arial"/>
                <w:sz w:val="18"/>
                <w:szCs w:val="18"/>
              </w:rPr>
            </w:pPr>
            <w:r w:rsidRPr="007972E7">
              <w:rPr>
                <w:rFonts w:ascii="Times New Roman" w:hAnsi="Times New Roman" w:cs="Times New Roman"/>
              </w:rPr>
              <w:t>GNATOLOGIA</w:t>
            </w:r>
          </w:p>
        </w:tc>
        <w:tc>
          <w:tcPr>
            <w:tcW w:w="4097" w:type="dxa"/>
            <w:vAlign w:val="center"/>
          </w:tcPr>
          <w:p w14:paraId="1E7DD955" w14:textId="4CC1AD4D" w:rsidR="00BF44B1" w:rsidRPr="00BF44B1" w:rsidRDefault="00BF44B1" w:rsidP="009333D3">
            <w:pPr>
              <w:spacing w:after="0"/>
              <w:rPr>
                <w:rFonts w:ascii="Times New Roman" w:hAnsi="Times New Roman" w:cs="Times New Roman"/>
              </w:rPr>
            </w:pPr>
            <w:r w:rsidRPr="00BF44B1">
              <w:rPr>
                <w:rFonts w:ascii="Times New Roman" w:hAnsi="Times New Roman" w:cs="Times New Roman"/>
              </w:rPr>
              <w:t>SCARANO MARIA TERESA</w:t>
            </w:r>
          </w:p>
        </w:tc>
      </w:tr>
    </w:tbl>
    <w:p w14:paraId="7ACE87CC" w14:textId="77777777" w:rsidR="004B26B5" w:rsidRDefault="004B26B5" w:rsidP="004B26B5">
      <w:pPr>
        <w:pStyle w:val="Corpodeltesto"/>
        <w:spacing w:before="136" w:line="372" w:lineRule="auto"/>
        <w:ind w:right="112"/>
        <w:jc w:val="center"/>
        <w:rPr>
          <w:b/>
          <w:bCs/>
          <w:color w:val="0070C0"/>
        </w:rPr>
      </w:pPr>
    </w:p>
    <w:p w14:paraId="2662D9A2" w14:textId="77777777" w:rsidR="00E5557C" w:rsidRDefault="00E5557C" w:rsidP="004B26B5">
      <w:pPr>
        <w:pStyle w:val="Corpodeltesto"/>
        <w:spacing w:before="136" w:line="372" w:lineRule="auto"/>
        <w:ind w:right="112"/>
        <w:jc w:val="center"/>
        <w:rPr>
          <w:b/>
          <w:bCs/>
          <w:color w:val="0070C0"/>
        </w:rPr>
      </w:pPr>
    </w:p>
    <w:p w14:paraId="23FC1DFC" w14:textId="77777777" w:rsidR="00986F0D" w:rsidRDefault="00986F0D" w:rsidP="00635E3C">
      <w:pPr>
        <w:pStyle w:val="Corpodeltesto"/>
        <w:spacing w:before="136" w:line="372" w:lineRule="auto"/>
        <w:ind w:right="112"/>
        <w:rPr>
          <w:b/>
          <w:bCs/>
          <w:color w:val="0070C0"/>
        </w:rPr>
      </w:pPr>
    </w:p>
    <w:p w14:paraId="603C9212" w14:textId="77777777" w:rsidR="004B26B5" w:rsidRDefault="004B26B5" w:rsidP="004B26B5">
      <w:pPr>
        <w:pStyle w:val="Corpodeltesto"/>
        <w:spacing w:before="136" w:line="372" w:lineRule="auto"/>
        <w:ind w:right="112"/>
        <w:jc w:val="center"/>
        <w:rPr>
          <w:b/>
          <w:bCs/>
          <w:color w:val="0070C0"/>
        </w:rPr>
      </w:pPr>
      <w:r>
        <w:rPr>
          <w:b/>
          <w:bCs/>
          <w:color w:val="0070C0"/>
        </w:rPr>
        <w:t>ELENCO ALUNNI</w:t>
      </w:r>
    </w:p>
    <w:tbl>
      <w:tblPr>
        <w:tblW w:w="0" w:type="auto"/>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0A0" w:firstRow="1" w:lastRow="0" w:firstColumn="1" w:lastColumn="0" w:noHBand="0" w:noVBand="0"/>
      </w:tblPr>
      <w:tblGrid>
        <w:gridCol w:w="820"/>
        <w:gridCol w:w="3007"/>
        <w:gridCol w:w="2835"/>
      </w:tblGrid>
      <w:tr w:rsidR="004B26B5" w:rsidRPr="0087354F" w14:paraId="082A0BF1" w14:textId="77777777" w:rsidTr="009333D3">
        <w:trPr>
          <w:trHeight w:val="397"/>
          <w:jc w:val="center"/>
        </w:trPr>
        <w:tc>
          <w:tcPr>
            <w:tcW w:w="820" w:type="dxa"/>
            <w:shd w:val="clear" w:color="auto" w:fill="00B0F0"/>
          </w:tcPr>
          <w:p w14:paraId="0EBCAB36" w14:textId="77777777" w:rsidR="004B26B5" w:rsidRPr="0087354F" w:rsidRDefault="004B26B5" w:rsidP="009333D3">
            <w:pPr>
              <w:spacing w:after="0"/>
              <w:jc w:val="center"/>
              <w:rPr>
                <w:rFonts w:ascii="Century Gothic" w:hAnsi="Century Gothic" w:cs="Arial"/>
                <w:b/>
                <w:sz w:val="20"/>
                <w:szCs w:val="20"/>
              </w:rPr>
            </w:pPr>
            <w:r w:rsidRPr="0087354F">
              <w:rPr>
                <w:rFonts w:ascii="Century Gothic" w:hAnsi="Century Gothic" w:cs="Arial"/>
                <w:b/>
                <w:sz w:val="20"/>
                <w:szCs w:val="20"/>
              </w:rPr>
              <w:t>.</w:t>
            </w:r>
          </w:p>
        </w:tc>
        <w:tc>
          <w:tcPr>
            <w:tcW w:w="3007" w:type="dxa"/>
            <w:shd w:val="clear" w:color="auto" w:fill="00B0F0"/>
            <w:vAlign w:val="center"/>
          </w:tcPr>
          <w:p w14:paraId="7700F4F4" w14:textId="77777777" w:rsidR="004B26B5" w:rsidRPr="0087354F" w:rsidRDefault="004B26B5" w:rsidP="009333D3">
            <w:pPr>
              <w:spacing w:after="0"/>
              <w:jc w:val="center"/>
              <w:rPr>
                <w:rFonts w:ascii="Century Gothic" w:hAnsi="Century Gothic" w:cs="Arial"/>
                <w:b/>
                <w:sz w:val="20"/>
                <w:szCs w:val="20"/>
              </w:rPr>
            </w:pPr>
            <w:r w:rsidRPr="0087354F">
              <w:rPr>
                <w:rFonts w:ascii="Century Gothic" w:hAnsi="Century Gothic" w:cs="Arial"/>
                <w:b/>
                <w:sz w:val="20"/>
                <w:szCs w:val="20"/>
              </w:rPr>
              <w:t>Cognome e nome</w:t>
            </w:r>
          </w:p>
        </w:tc>
        <w:tc>
          <w:tcPr>
            <w:tcW w:w="2835" w:type="dxa"/>
            <w:shd w:val="clear" w:color="auto" w:fill="00B0F0"/>
            <w:vAlign w:val="center"/>
          </w:tcPr>
          <w:p w14:paraId="7AC239A3" w14:textId="77777777" w:rsidR="004B26B5" w:rsidRPr="0087354F" w:rsidRDefault="004B26B5" w:rsidP="009333D3">
            <w:pPr>
              <w:spacing w:after="0"/>
              <w:jc w:val="center"/>
              <w:rPr>
                <w:rFonts w:ascii="Century Gothic" w:hAnsi="Century Gothic" w:cs="Arial"/>
                <w:b/>
                <w:sz w:val="20"/>
                <w:szCs w:val="20"/>
              </w:rPr>
            </w:pPr>
            <w:r w:rsidRPr="0087354F">
              <w:rPr>
                <w:rFonts w:ascii="Century Gothic" w:hAnsi="Century Gothic" w:cs="Arial"/>
                <w:b/>
                <w:sz w:val="20"/>
                <w:szCs w:val="20"/>
              </w:rPr>
              <w:t>Data di nascita</w:t>
            </w:r>
          </w:p>
        </w:tc>
      </w:tr>
      <w:tr w:rsidR="004B26B5" w:rsidRPr="0087354F" w14:paraId="08436290" w14:textId="77777777" w:rsidTr="009333D3">
        <w:trPr>
          <w:trHeight w:val="165"/>
          <w:jc w:val="center"/>
        </w:trPr>
        <w:tc>
          <w:tcPr>
            <w:tcW w:w="820" w:type="dxa"/>
          </w:tcPr>
          <w:p w14:paraId="5018DB6A" w14:textId="77777777" w:rsidR="004B26B5" w:rsidRPr="0087354F" w:rsidRDefault="004B26B5" w:rsidP="009333D3">
            <w:pPr>
              <w:spacing w:after="0" w:line="240" w:lineRule="auto"/>
              <w:jc w:val="center"/>
              <w:rPr>
                <w:rFonts w:ascii="Century Gothic" w:hAnsi="Century Gothic" w:cs="Arial"/>
                <w:sz w:val="20"/>
                <w:szCs w:val="20"/>
              </w:rPr>
            </w:pPr>
            <w:r w:rsidRPr="0087354F">
              <w:rPr>
                <w:rFonts w:ascii="Century Gothic" w:hAnsi="Century Gothic" w:cs="Arial"/>
                <w:sz w:val="20"/>
                <w:szCs w:val="20"/>
              </w:rPr>
              <w:t>1</w:t>
            </w:r>
          </w:p>
        </w:tc>
        <w:tc>
          <w:tcPr>
            <w:tcW w:w="3007" w:type="dxa"/>
            <w:vAlign w:val="center"/>
          </w:tcPr>
          <w:p w14:paraId="73DCDECC"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64A65A8E" w14:textId="169DF1AB" w:rsidR="004B26B5" w:rsidRPr="00313025" w:rsidRDefault="004B26B5" w:rsidP="009333D3">
            <w:pPr>
              <w:spacing w:after="0" w:line="240" w:lineRule="auto"/>
              <w:rPr>
                <w:rFonts w:ascii="Times New Roman" w:hAnsi="Times New Roman" w:cs="Times New Roman"/>
              </w:rPr>
            </w:pPr>
          </w:p>
        </w:tc>
        <w:tc>
          <w:tcPr>
            <w:tcW w:w="2835" w:type="dxa"/>
            <w:vAlign w:val="center"/>
          </w:tcPr>
          <w:p w14:paraId="7B5C2414"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5CECECC0" w14:textId="63A6F1FA" w:rsidR="004B26B5" w:rsidRPr="00313025" w:rsidRDefault="004B26B5" w:rsidP="006F7EEE">
            <w:pPr>
              <w:spacing w:after="0"/>
              <w:rPr>
                <w:rFonts w:ascii="Times New Roman" w:hAnsi="Times New Roman" w:cs="Times New Roman"/>
              </w:rPr>
            </w:pPr>
          </w:p>
        </w:tc>
      </w:tr>
      <w:tr w:rsidR="004B26B5" w:rsidRPr="0087354F" w14:paraId="47FA134B" w14:textId="77777777" w:rsidTr="009333D3">
        <w:trPr>
          <w:trHeight w:val="340"/>
          <w:jc w:val="center"/>
        </w:trPr>
        <w:tc>
          <w:tcPr>
            <w:tcW w:w="820" w:type="dxa"/>
          </w:tcPr>
          <w:p w14:paraId="1C28D581" w14:textId="77777777" w:rsidR="004B26B5" w:rsidRPr="0087354F" w:rsidRDefault="004B26B5" w:rsidP="009333D3">
            <w:pPr>
              <w:spacing w:after="0" w:line="240" w:lineRule="auto"/>
              <w:jc w:val="center"/>
              <w:rPr>
                <w:rFonts w:ascii="Century Gothic" w:hAnsi="Century Gothic" w:cs="Arial"/>
                <w:sz w:val="20"/>
                <w:szCs w:val="20"/>
              </w:rPr>
            </w:pPr>
            <w:r w:rsidRPr="0087354F">
              <w:rPr>
                <w:rFonts w:ascii="Century Gothic" w:hAnsi="Century Gothic" w:cs="Arial"/>
                <w:sz w:val="20"/>
                <w:szCs w:val="20"/>
              </w:rPr>
              <w:t>2</w:t>
            </w:r>
          </w:p>
        </w:tc>
        <w:tc>
          <w:tcPr>
            <w:tcW w:w="3007" w:type="dxa"/>
            <w:vAlign w:val="center"/>
          </w:tcPr>
          <w:p w14:paraId="65936943" w14:textId="55F4CC5F" w:rsidR="004B26B5" w:rsidRPr="00313025" w:rsidRDefault="004B26B5" w:rsidP="009333D3">
            <w:pPr>
              <w:spacing w:after="0" w:line="240" w:lineRule="auto"/>
              <w:rPr>
                <w:rFonts w:ascii="Times New Roman" w:hAnsi="Times New Roman" w:cs="Times New Roman"/>
              </w:rPr>
            </w:pPr>
          </w:p>
        </w:tc>
        <w:tc>
          <w:tcPr>
            <w:tcW w:w="2835" w:type="dxa"/>
            <w:vAlign w:val="center"/>
          </w:tcPr>
          <w:p w14:paraId="633A2068" w14:textId="444CEB89" w:rsidR="004B26B5" w:rsidRPr="00313025" w:rsidRDefault="004B26B5" w:rsidP="009333D3">
            <w:pPr>
              <w:spacing w:after="0"/>
              <w:jc w:val="center"/>
              <w:rPr>
                <w:rFonts w:ascii="Times New Roman" w:hAnsi="Times New Roman" w:cs="Times New Roman"/>
              </w:rPr>
            </w:pPr>
          </w:p>
        </w:tc>
      </w:tr>
      <w:tr w:rsidR="004B26B5" w:rsidRPr="0087354F" w14:paraId="6FED4196" w14:textId="77777777" w:rsidTr="009333D3">
        <w:trPr>
          <w:trHeight w:val="340"/>
          <w:jc w:val="center"/>
        </w:trPr>
        <w:tc>
          <w:tcPr>
            <w:tcW w:w="820" w:type="dxa"/>
          </w:tcPr>
          <w:p w14:paraId="5FC2F218" w14:textId="77777777" w:rsidR="004B26B5" w:rsidRPr="0087354F" w:rsidRDefault="004B26B5" w:rsidP="009333D3">
            <w:pPr>
              <w:spacing w:after="0" w:line="240" w:lineRule="auto"/>
              <w:jc w:val="center"/>
              <w:rPr>
                <w:rFonts w:ascii="Century Gothic" w:hAnsi="Century Gothic" w:cs="Arial"/>
                <w:sz w:val="20"/>
                <w:szCs w:val="20"/>
              </w:rPr>
            </w:pPr>
            <w:r w:rsidRPr="0087354F">
              <w:rPr>
                <w:rFonts w:ascii="Century Gothic" w:hAnsi="Century Gothic" w:cs="Arial"/>
                <w:sz w:val="20"/>
                <w:szCs w:val="20"/>
              </w:rPr>
              <w:t>3</w:t>
            </w:r>
          </w:p>
        </w:tc>
        <w:tc>
          <w:tcPr>
            <w:tcW w:w="3007" w:type="dxa"/>
            <w:vAlign w:val="center"/>
          </w:tcPr>
          <w:p w14:paraId="54CE785B" w14:textId="66C5E431" w:rsidR="004B26B5" w:rsidRPr="00313025" w:rsidRDefault="004B26B5" w:rsidP="009333D3">
            <w:pPr>
              <w:spacing w:after="0" w:line="240" w:lineRule="auto"/>
              <w:rPr>
                <w:rFonts w:ascii="Times New Roman" w:hAnsi="Times New Roman" w:cs="Times New Roman"/>
              </w:rPr>
            </w:pPr>
          </w:p>
        </w:tc>
        <w:tc>
          <w:tcPr>
            <w:tcW w:w="2835" w:type="dxa"/>
            <w:vAlign w:val="center"/>
          </w:tcPr>
          <w:p w14:paraId="0FEC1BA5" w14:textId="2B513E0B" w:rsidR="004B26B5" w:rsidRPr="00313025" w:rsidRDefault="004B26B5" w:rsidP="009333D3">
            <w:pPr>
              <w:spacing w:after="0"/>
              <w:jc w:val="center"/>
              <w:rPr>
                <w:rFonts w:ascii="Times New Roman" w:hAnsi="Times New Roman" w:cs="Times New Roman"/>
              </w:rPr>
            </w:pPr>
          </w:p>
        </w:tc>
      </w:tr>
      <w:tr w:rsidR="004B26B5" w:rsidRPr="0087354F" w14:paraId="76D50546" w14:textId="77777777" w:rsidTr="009333D3">
        <w:trPr>
          <w:trHeight w:val="340"/>
          <w:jc w:val="center"/>
        </w:trPr>
        <w:tc>
          <w:tcPr>
            <w:tcW w:w="820" w:type="dxa"/>
          </w:tcPr>
          <w:p w14:paraId="7BF9FD9E" w14:textId="77777777" w:rsidR="004B26B5" w:rsidRPr="0087354F" w:rsidRDefault="004B26B5" w:rsidP="009333D3">
            <w:pPr>
              <w:spacing w:after="0" w:line="240" w:lineRule="auto"/>
              <w:jc w:val="center"/>
              <w:rPr>
                <w:rFonts w:ascii="Century Gothic" w:hAnsi="Century Gothic" w:cs="Arial"/>
                <w:sz w:val="20"/>
                <w:szCs w:val="20"/>
              </w:rPr>
            </w:pPr>
            <w:r w:rsidRPr="0087354F">
              <w:rPr>
                <w:rFonts w:ascii="Century Gothic" w:hAnsi="Century Gothic" w:cs="Arial"/>
                <w:sz w:val="20"/>
                <w:szCs w:val="20"/>
              </w:rPr>
              <w:t>4</w:t>
            </w:r>
          </w:p>
        </w:tc>
        <w:tc>
          <w:tcPr>
            <w:tcW w:w="3007" w:type="dxa"/>
            <w:vAlign w:val="center"/>
          </w:tcPr>
          <w:p w14:paraId="4083866B" w14:textId="58C866FD" w:rsidR="004B26B5" w:rsidRPr="00313025" w:rsidRDefault="004B26B5" w:rsidP="009333D3">
            <w:pPr>
              <w:spacing w:after="0" w:line="240" w:lineRule="auto"/>
              <w:jc w:val="both"/>
              <w:rPr>
                <w:rFonts w:ascii="Times New Roman" w:hAnsi="Times New Roman" w:cs="Times New Roman"/>
              </w:rPr>
            </w:pPr>
          </w:p>
        </w:tc>
        <w:tc>
          <w:tcPr>
            <w:tcW w:w="2835" w:type="dxa"/>
            <w:vAlign w:val="center"/>
          </w:tcPr>
          <w:p w14:paraId="10C87FA1" w14:textId="50D00E7B" w:rsidR="004B26B5" w:rsidRPr="00313025" w:rsidRDefault="004B26B5" w:rsidP="009333D3">
            <w:pPr>
              <w:spacing w:after="0"/>
              <w:jc w:val="center"/>
              <w:rPr>
                <w:rFonts w:ascii="Times New Roman" w:hAnsi="Times New Roman" w:cs="Times New Roman"/>
              </w:rPr>
            </w:pPr>
          </w:p>
        </w:tc>
      </w:tr>
      <w:tr w:rsidR="004B26B5" w:rsidRPr="0087354F" w14:paraId="363668B8" w14:textId="77777777" w:rsidTr="009333D3">
        <w:trPr>
          <w:trHeight w:val="340"/>
          <w:jc w:val="center"/>
        </w:trPr>
        <w:tc>
          <w:tcPr>
            <w:tcW w:w="820" w:type="dxa"/>
          </w:tcPr>
          <w:p w14:paraId="65383AB3" w14:textId="77777777" w:rsidR="004B26B5" w:rsidRPr="0087354F" w:rsidRDefault="004B26B5" w:rsidP="009333D3">
            <w:pPr>
              <w:spacing w:after="0" w:line="240" w:lineRule="auto"/>
              <w:jc w:val="center"/>
              <w:rPr>
                <w:rFonts w:ascii="Century Gothic" w:hAnsi="Century Gothic" w:cs="Arial"/>
                <w:sz w:val="20"/>
                <w:szCs w:val="20"/>
              </w:rPr>
            </w:pPr>
            <w:r w:rsidRPr="0087354F">
              <w:rPr>
                <w:rFonts w:ascii="Century Gothic" w:hAnsi="Century Gothic" w:cs="Arial"/>
                <w:sz w:val="20"/>
                <w:szCs w:val="20"/>
              </w:rPr>
              <w:t>5</w:t>
            </w:r>
          </w:p>
        </w:tc>
        <w:tc>
          <w:tcPr>
            <w:tcW w:w="3007" w:type="dxa"/>
            <w:vAlign w:val="center"/>
          </w:tcPr>
          <w:p w14:paraId="3930D100" w14:textId="49FE6FBB" w:rsidR="004B26B5" w:rsidRPr="00313025" w:rsidRDefault="004B26B5" w:rsidP="009333D3">
            <w:pPr>
              <w:spacing w:after="0" w:line="240" w:lineRule="auto"/>
              <w:rPr>
                <w:rFonts w:ascii="Times New Roman" w:hAnsi="Times New Roman" w:cs="Times New Roman"/>
              </w:rPr>
            </w:pPr>
          </w:p>
        </w:tc>
        <w:tc>
          <w:tcPr>
            <w:tcW w:w="2835" w:type="dxa"/>
            <w:vAlign w:val="center"/>
          </w:tcPr>
          <w:p w14:paraId="20CEBD07" w14:textId="1B23DDBE" w:rsidR="004B26B5" w:rsidRPr="00313025" w:rsidRDefault="004B26B5" w:rsidP="009333D3">
            <w:pPr>
              <w:spacing w:after="0"/>
              <w:jc w:val="center"/>
              <w:rPr>
                <w:rFonts w:ascii="Times New Roman" w:hAnsi="Times New Roman" w:cs="Times New Roman"/>
              </w:rPr>
            </w:pPr>
          </w:p>
        </w:tc>
      </w:tr>
      <w:tr w:rsidR="004B26B5" w:rsidRPr="0087354F" w14:paraId="479DB14E" w14:textId="77777777" w:rsidTr="009333D3">
        <w:trPr>
          <w:trHeight w:val="340"/>
          <w:jc w:val="center"/>
        </w:trPr>
        <w:tc>
          <w:tcPr>
            <w:tcW w:w="820" w:type="dxa"/>
          </w:tcPr>
          <w:p w14:paraId="605C3701" w14:textId="77777777" w:rsidR="004B26B5" w:rsidRPr="0087354F" w:rsidRDefault="004B26B5" w:rsidP="009333D3">
            <w:pPr>
              <w:spacing w:after="0" w:line="240" w:lineRule="auto"/>
              <w:jc w:val="center"/>
              <w:rPr>
                <w:rFonts w:ascii="Century Gothic" w:hAnsi="Century Gothic" w:cs="Arial"/>
                <w:sz w:val="20"/>
                <w:szCs w:val="20"/>
              </w:rPr>
            </w:pPr>
            <w:r>
              <w:rPr>
                <w:rFonts w:ascii="Century Gothic" w:hAnsi="Century Gothic" w:cs="Arial"/>
                <w:sz w:val="20"/>
                <w:szCs w:val="20"/>
              </w:rPr>
              <w:t>6</w:t>
            </w:r>
          </w:p>
        </w:tc>
        <w:tc>
          <w:tcPr>
            <w:tcW w:w="3007" w:type="dxa"/>
            <w:vAlign w:val="center"/>
          </w:tcPr>
          <w:p w14:paraId="4CB70B3D" w14:textId="4AB074CB" w:rsidR="004B26B5" w:rsidRPr="00313025" w:rsidRDefault="004B26B5" w:rsidP="00CC7B85">
            <w:pPr>
              <w:spacing w:after="0" w:line="240" w:lineRule="auto"/>
              <w:rPr>
                <w:rFonts w:ascii="Times New Roman" w:hAnsi="Times New Roman" w:cs="Times New Roman"/>
              </w:rPr>
            </w:pPr>
          </w:p>
        </w:tc>
        <w:tc>
          <w:tcPr>
            <w:tcW w:w="2835" w:type="dxa"/>
            <w:vAlign w:val="center"/>
          </w:tcPr>
          <w:p w14:paraId="2536EFE4" w14:textId="41112B21" w:rsidR="004B26B5" w:rsidRPr="00313025" w:rsidRDefault="004B26B5" w:rsidP="009333D3">
            <w:pPr>
              <w:spacing w:after="0"/>
              <w:jc w:val="center"/>
              <w:rPr>
                <w:rFonts w:ascii="Times New Roman" w:hAnsi="Times New Roman" w:cs="Times New Roman"/>
              </w:rPr>
            </w:pPr>
          </w:p>
        </w:tc>
      </w:tr>
      <w:tr w:rsidR="004B26B5" w:rsidRPr="0087354F" w14:paraId="2B287161" w14:textId="77777777" w:rsidTr="009333D3">
        <w:trPr>
          <w:trHeight w:val="340"/>
          <w:jc w:val="center"/>
        </w:trPr>
        <w:tc>
          <w:tcPr>
            <w:tcW w:w="820" w:type="dxa"/>
          </w:tcPr>
          <w:p w14:paraId="07A7CF03" w14:textId="77777777" w:rsidR="004B26B5" w:rsidRPr="0087354F" w:rsidRDefault="004B26B5" w:rsidP="009333D3">
            <w:pPr>
              <w:spacing w:after="0" w:line="240" w:lineRule="auto"/>
              <w:jc w:val="center"/>
              <w:rPr>
                <w:rFonts w:ascii="Century Gothic" w:hAnsi="Century Gothic" w:cs="Arial"/>
                <w:sz w:val="20"/>
                <w:szCs w:val="20"/>
              </w:rPr>
            </w:pPr>
            <w:r>
              <w:rPr>
                <w:rFonts w:ascii="Century Gothic" w:hAnsi="Century Gothic" w:cs="Arial"/>
                <w:sz w:val="20"/>
                <w:szCs w:val="20"/>
              </w:rPr>
              <w:t>7</w:t>
            </w:r>
          </w:p>
        </w:tc>
        <w:tc>
          <w:tcPr>
            <w:tcW w:w="3007" w:type="dxa"/>
            <w:vAlign w:val="center"/>
          </w:tcPr>
          <w:p w14:paraId="4BBD591E" w14:textId="5BF7F4C9" w:rsidR="004B26B5" w:rsidRPr="00313025" w:rsidRDefault="004B26B5" w:rsidP="009333D3">
            <w:pPr>
              <w:spacing w:after="0" w:line="240" w:lineRule="auto"/>
              <w:rPr>
                <w:rFonts w:ascii="Times New Roman" w:hAnsi="Times New Roman" w:cs="Times New Roman"/>
              </w:rPr>
            </w:pPr>
          </w:p>
        </w:tc>
        <w:tc>
          <w:tcPr>
            <w:tcW w:w="2835" w:type="dxa"/>
            <w:vAlign w:val="center"/>
          </w:tcPr>
          <w:p w14:paraId="3A10A220" w14:textId="6E7D677C" w:rsidR="004B26B5" w:rsidRPr="00313025" w:rsidRDefault="004B26B5" w:rsidP="009333D3">
            <w:pPr>
              <w:spacing w:after="0"/>
              <w:jc w:val="center"/>
              <w:rPr>
                <w:rFonts w:ascii="Times New Roman" w:hAnsi="Times New Roman" w:cs="Times New Roman"/>
              </w:rPr>
            </w:pPr>
          </w:p>
        </w:tc>
      </w:tr>
      <w:tr w:rsidR="004B26B5" w:rsidRPr="0087354F" w14:paraId="1BEF167B" w14:textId="77777777" w:rsidTr="009333D3">
        <w:trPr>
          <w:trHeight w:val="340"/>
          <w:jc w:val="center"/>
        </w:trPr>
        <w:tc>
          <w:tcPr>
            <w:tcW w:w="820" w:type="dxa"/>
          </w:tcPr>
          <w:p w14:paraId="49926237" w14:textId="77777777" w:rsidR="004B26B5" w:rsidRPr="0087354F" w:rsidRDefault="004B26B5" w:rsidP="009333D3">
            <w:pPr>
              <w:spacing w:after="0" w:line="240" w:lineRule="auto"/>
              <w:jc w:val="center"/>
              <w:rPr>
                <w:rFonts w:ascii="Century Gothic" w:hAnsi="Century Gothic" w:cs="Arial"/>
                <w:sz w:val="20"/>
                <w:szCs w:val="20"/>
              </w:rPr>
            </w:pPr>
            <w:r>
              <w:rPr>
                <w:rFonts w:ascii="Century Gothic" w:hAnsi="Century Gothic" w:cs="Arial"/>
                <w:sz w:val="20"/>
                <w:szCs w:val="20"/>
              </w:rPr>
              <w:t>8</w:t>
            </w:r>
          </w:p>
        </w:tc>
        <w:tc>
          <w:tcPr>
            <w:tcW w:w="3007" w:type="dxa"/>
            <w:vAlign w:val="center"/>
          </w:tcPr>
          <w:p w14:paraId="0FCEB8DE" w14:textId="2B6C7598" w:rsidR="004B26B5" w:rsidRPr="00313025" w:rsidRDefault="004B26B5" w:rsidP="009333D3">
            <w:pPr>
              <w:spacing w:after="0" w:line="240" w:lineRule="auto"/>
              <w:rPr>
                <w:rFonts w:ascii="Times New Roman" w:hAnsi="Times New Roman" w:cs="Times New Roman"/>
              </w:rPr>
            </w:pPr>
          </w:p>
        </w:tc>
        <w:tc>
          <w:tcPr>
            <w:tcW w:w="2835" w:type="dxa"/>
            <w:vAlign w:val="center"/>
          </w:tcPr>
          <w:p w14:paraId="0896CACF" w14:textId="52769CDC" w:rsidR="004B26B5" w:rsidRPr="00B969C9" w:rsidRDefault="004B26B5" w:rsidP="009333D3">
            <w:pPr>
              <w:spacing w:after="0"/>
              <w:jc w:val="center"/>
              <w:rPr>
                <w:rFonts w:ascii="Times New Roman" w:hAnsi="Times New Roman" w:cs="Times New Roman"/>
                <w:highlight w:val="yellow"/>
              </w:rPr>
            </w:pPr>
          </w:p>
        </w:tc>
      </w:tr>
      <w:tr w:rsidR="004B26B5" w:rsidRPr="0087354F" w14:paraId="13359447" w14:textId="77777777" w:rsidTr="009333D3">
        <w:trPr>
          <w:trHeight w:val="340"/>
          <w:jc w:val="center"/>
        </w:trPr>
        <w:tc>
          <w:tcPr>
            <w:tcW w:w="820" w:type="dxa"/>
          </w:tcPr>
          <w:p w14:paraId="3E3E37C3" w14:textId="77777777" w:rsidR="004B26B5" w:rsidRDefault="004B26B5" w:rsidP="009333D3">
            <w:pPr>
              <w:spacing w:after="0" w:line="240" w:lineRule="auto"/>
              <w:jc w:val="center"/>
              <w:rPr>
                <w:rFonts w:ascii="Century Gothic" w:hAnsi="Century Gothic" w:cs="Arial"/>
                <w:sz w:val="20"/>
                <w:szCs w:val="20"/>
              </w:rPr>
            </w:pPr>
            <w:r>
              <w:rPr>
                <w:rFonts w:ascii="Century Gothic" w:hAnsi="Century Gothic" w:cs="Arial"/>
                <w:sz w:val="20"/>
                <w:szCs w:val="20"/>
              </w:rPr>
              <w:t>9</w:t>
            </w:r>
          </w:p>
        </w:tc>
        <w:tc>
          <w:tcPr>
            <w:tcW w:w="3007" w:type="dxa"/>
            <w:vAlign w:val="center"/>
          </w:tcPr>
          <w:p w14:paraId="73EE0DD3" w14:textId="365E2BE6" w:rsidR="004B26B5" w:rsidRPr="00313025" w:rsidRDefault="004B26B5" w:rsidP="009333D3">
            <w:pPr>
              <w:spacing w:after="0" w:line="240" w:lineRule="auto"/>
              <w:rPr>
                <w:rFonts w:ascii="Times New Roman" w:hAnsi="Times New Roman" w:cs="Times New Roman"/>
              </w:rPr>
            </w:pPr>
          </w:p>
        </w:tc>
        <w:tc>
          <w:tcPr>
            <w:tcW w:w="2835" w:type="dxa"/>
            <w:vAlign w:val="center"/>
          </w:tcPr>
          <w:p w14:paraId="0E955DA1" w14:textId="7AE8219B" w:rsidR="004B26B5" w:rsidRPr="00313025" w:rsidRDefault="004B26B5" w:rsidP="009333D3">
            <w:pPr>
              <w:spacing w:after="0"/>
              <w:jc w:val="center"/>
              <w:rPr>
                <w:rFonts w:ascii="Times New Roman" w:hAnsi="Times New Roman" w:cs="Times New Roman"/>
              </w:rPr>
            </w:pPr>
          </w:p>
        </w:tc>
      </w:tr>
      <w:tr w:rsidR="004B26B5" w:rsidRPr="0087354F" w14:paraId="22BF3E8C" w14:textId="77777777" w:rsidTr="009333D3">
        <w:trPr>
          <w:trHeight w:val="340"/>
          <w:jc w:val="center"/>
        </w:trPr>
        <w:tc>
          <w:tcPr>
            <w:tcW w:w="820" w:type="dxa"/>
          </w:tcPr>
          <w:p w14:paraId="09861068" w14:textId="77777777" w:rsidR="004B26B5" w:rsidRDefault="004B26B5" w:rsidP="009333D3">
            <w:pPr>
              <w:spacing w:after="0" w:line="240" w:lineRule="auto"/>
              <w:jc w:val="center"/>
              <w:rPr>
                <w:rFonts w:ascii="Century Gothic" w:hAnsi="Century Gothic" w:cs="Arial"/>
                <w:sz w:val="20"/>
                <w:szCs w:val="20"/>
              </w:rPr>
            </w:pPr>
            <w:r>
              <w:rPr>
                <w:rFonts w:ascii="Century Gothic" w:hAnsi="Century Gothic" w:cs="Arial"/>
                <w:sz w:val="20"/>
                <w:szCs w:val="20"/>
              </w:rPr>
              <w:t>10</w:t>
            </w:r>
          </w:p>
        </w:tc>
        <w:tc>
          <w:tcPr>
            <w:tcW w:w="3007" w:type="dxa"/>
            <w:vAlign w:val="center"/>
          </w:tcPr>
          <w:p w14:paraId="77302A7D" w14:textId="49E4BCAD" w:rsidR="004B26B5" w:rsidRPr="00313025" w:rsidRDefault="004B26B5" w:rsidP="009333D3">
            <w:pPr>
              <w:spacing w:after="0" w:line="240" w:lineRule="auto"/>
              <w:rPr>
                <w:rFonts w:ascii="Times New Roman" w:hAnsi="Times New Roman" w:cs="Times New Roman"/>
              </w:rPr>
            </w:pPr>
          </w:p>
        </w:tc>
        <w:tc>
          <w:tcPr>
            <w:tcW w:w="2835" w:type="dxa"/>
            <w:vAlign w:val="center"/>
          </w:tcPr>
          <w:p w14:paraId="0DDAECE8" w14:textId="55C6E24E" w:rsidR="004B26B5" w:rsidRPr="00313025" w:rsidRDefault="004B26B5" w:rsidP="009333D3">
            <w:pPr>
              <w:spacing w:after="0"/>
              <w:jc w:val="center"/>
              <w:rPr>
                <w:rFonts w:ascii="Times New Roman" w:hAnsi="Times New Roman" w:cs="Times New Roman"/>
              </w:rPr>
            </w:pPr>
          </w:p>
        </w:tc>
      </w:tr>
      <w:tr w:rsidR="007629EE" w:rsidRPr="0087354F" w14:paraId="2FF9C338" w14:textId="77777777" w:rsidTr="009333D3">
        <w:trPr>
          <w:trHeight w:val="340"/>
          <w:jc w:val="center"/>
        </w:trPr>
        <w:tc>
          <w:tcPr>
            <w:tcW w:w="820" w:type="dxa"/>
          </w:tcPr>
          <w:p w14:paraId="1DCF5887" w14:textId="77777777" w:rsidR="007629EE" w:rsidRDefault="007629EE" w:rsidP="009333D3">
            <w:pPr>
              <w:spacing w:after="0" w:line="240" w:lineRule="auto"/>
              <w:jc w:val="center"/>
              <w:rPr>
                <w:rFonts w:ascii="Century Gothic" w:hAnsi="Century Gothic" w:cs="Arial"/>
                <w:sz w:val="20"/>
                <w:szCs w:val="20"/>
              </w:rPr>
            </w:pPr>
            <w:r>
              <w:rPr>
                <w:rFonts w:ascii="Century Gothic" w:hAnsi="Century Gothic" w:cs="Arial"/>
                <w:sz w:val="20"/>
                <w:szCs w:val="20"/>
              </w:rPr>
              <w:t>11</w:t>
            </w:r>
          </w:p>
        </w:tc>
        <w:tc>
          <w:tcPr>
            <w:tcW w:w="3007" w:type="dxa"/>
            <w:vAlign w:val="center"/>
          </w:tcPr>
          <w:p w14:paraId="3683FA73" w14:textId="6212EF73" w:rsidR="007629EE" w:rsidRPr="00313025" w:rsidRDefault="007629EE" w:rsidP="009333D3">
            <w:pPr>
              <w:spacing w:after="0" w:line="240" w:lineRule="auto"/>
              <w:rPr>
                <w:rFonts w:ascii="Times New Roman" w:hAnsi="Times New Roman" w:cs="Times New Roman"/>
              </w:rPr>
            </w:pPr>
          </w:p>
        </w:tc>
        <w:tc>
          <w:tcPr>
            <w:tcW w:w="2835" w:type="dxa"/>
            <w:vAlign w:val="center"/>
          </w:tcPr>
          <w:p w14:paraId="002BEB97" w14:textId="672719BA" w:rsidR="007629EE" w:rsidRPr="00313025" w:rsidRDefault="007629EE" w:rsidP="009333D3">
            <w:pPr>
              <w:spacing w:after="0"/>
              <w:jc w:val="center"/>
              <w:rPr>
                <w:rFonts w:ascii="Times New Roman" w:hAnsi="Times New Roman" w:cs="Times New Roman"/>
              </w:rPr>
            </w:pPr>
          </w:p>
        </w:tc>
      </w:tr>
      <w:tr w:rsidR="00CC7B85" w14:paraId="7AC7219D" w14:textId="77777777" w:rsidTr="00CC7B85">
        <w:trPr>
          <w:trHeight w:val="340"/>
          <w:jc w:val="center"/>
        </w:trPr>
        <w:tc>
          <w:tcPr>
            <w:tcW w:w="820" w:type="dxa"/>
            <w:tcBorders>
              <w:top w:val="single" w:sz="4" w:space="0" w:color="2E74B5"/>
              <w:left w:val="single" w:sz="4" w:space="0" w:color="2E74B5"/>
              <w:bottom w:val="single" w:sz="4" w:space="0" w:color="2E74B5"/>
              <w:right w:val="single" w:sz="4" w:space="0" w:color="2E74B5"/>
            </w:tcBorders>
          </w:tcPr>
          <w:p w14:paraId="3E55FADA" w14:textId="6A51DE64" w:rsidR="00CC7B85" w:rsidRDefault="00CC7B85" w:rsidP="00CC7B85">
            <w:pPr>
              <w:spacing w:after="0" w:line="240" w:lineRule="auto"/>
              <w:jc w:val="center"/>
              <w:rPr>
                <w:rFonts w:ascii="Century Gothic" w:hAnsi="Century Gothic" w:cs="Arial"/>
                <w:sz w:val="20"/>
                <w:szCs w:val="20"/>
              </w:rPr>
            </w:pPr>
            <w:r>
              <w:rPr>
                <w:rFonts w:ascii="Century Gothic" w:hAnsi="Century Gothic" w:cs="Arial"/>
                <w:sz w:val="20"/>
                <w:szCs w:val="20"/>
              </w:rPr>
              <w:t>12</w:t>
            </w:r>
          </w:p>
        </w:tc>
        <w:tc>
          <w:tcPr>
            <w:tcW w:w="3007" w:type="dxa"/>
            <w:tcBorders>
              <w:top w:val="single" w:sz="4" w:space="0" w:color="2E74B5"/>
              <w:left w:val="single" w:sz="4" w:space="0" w:color="2E74B5"/>
              <w:bottom w:val="single" w:sz="4" w:space="0" w:color="2E74B5"/>
              <w:right w:val="single" w:sz="4" w:space="0" w:color="2E74B5"/>
            </w:tcBorders>
            <w:vAlign w:val="center"/>
          </w:tcPr>
          <w:p w14:paraId="03853FF6" w14:textId="3D9F8C19" w:rsidR="00CC7B85" w:rsidRPr="00313025" w:rsidRDefault="00CC7B85" w:rsidP="00CC7B85">
            <w:pPr>
              <w:spacing w:after="0" w:line="240" w:lineRule="auto"/>
              <w:rPr>
                <w:rFonts w:ascii="Times New Roman" w:hAnsi="Times New Roman" w:cs="Times New Roman"/>
              </w:rPr>
            </w:pPr>
          </w:p>
        </w:tc>
        <w:tc>
          <w:tcPr>
            <w:tcW w:w="2835" w:type="dxa"/>
            <w:tcBorders>
              <w:top w:val="single" w:sz="4" w:space="0" w:color="2E74B5"/>
              <w:left w:val="single" w:sz="4" w:space="0" w:color="2E74B5"/>
              <w:bottom w:val="single" w:sz="4" w:space="0" w:color="2E74B5"/>
              <w:right w:val="single" w:sz="4" w:space="0" w:color="2E74B5"/>
            </w:tcBorders>
            <w:vAlign w:val="center"/>
          </w:tcPr>
          <w:p w14:paraId="29F36DC7" w14:textId="0B790ACA" w:rsidR="00CC7B85" w:rsidRPr="00313025" w:rsidRDefault="00CC7B85" w:rsidP="00CC7B85">
            <w:pPr>
              <w:spacing w:after="0"/>
              <w:jc w:val="center"/>
              <w:rPr>
                <w:rFonts w:ascii="Times New Roman" w:hAnsi="Times New Roman" w:cs="Times New Roman"/>
              </w:rPr>
            </w:pPr>
          </w:p>
        </w:tc>
      </w:tr>
    </w:tbl>
    <w:p w14:paraId="1BC2FA23" w14:textId="77777777" w:rsidR="004B26B5" w:rsidRDefault="004B26B5" w:rsidP="004B26B5">
      <w:pPr>
        <w:pStyle w:val="Corpodeltesto"/>
        <w:spacing w:before="136" w:line="372" w:lineRule="auto"/>
        <w:ind w:right="112"/>
        <w:jc w:val="center"/>
        <w:rPr>
          <w:b/>
          <w:bCs/>
          <w:color w:val="0070C0"/>
        </w:rPr>
      </w:pPr>
    </w:p>
    <w:p w14:paraId="2202DAD2" w14:textId="77777777" w:rsidR="004B26B5" w:rsidRDefault="004B26B5" w:rsidP="004B26B5">
      <w:pPr>
        <w:pStyle w:val="Corpodeltesto"/>
        <w:spacing w:before="136" w:line="372" w:lineRule="auto"/>
        <w:ind w:right="112"/>
        <w:jc w:val="center"/>
        <w:rPr>
          <w:b/>
          <w:bCs/>
          <w:color w:val="0070C0"/>
        </w:rPr>
      </w:pPr>
      <w:r>
        <w:rPr>
          <w:b/>
          <w:bCs/>
          <w:color w:val="0070C0"/>
        </w:rPr>
        <w:t>PERCORSO DEI SINGOLI STUDENTI</w:t>
      </w:r>
    </w:p>
    <w:p w14:paraId="6291766A" w14:textId="77777777" w:rsidR="004B26B5" w:rsidRDefault="004B26B5" w:rsidP="004B26B5">
      <w:pPr>
        <w:pStyle w:val="Corpodeltesto"/>
        <w:spacing w:before="136" w:line="372" w:lineRule="auto"/>
        <w:ind w:right="112"/>
        <w:jc w:val="center"/>
        <w:rPr>
          <w:b/>
          <w:bCs/>
          <w:color w:val="0070C0"/>
        </w:rPr>
      </w:pPr>
    </w:p>
    <w:tbl>
      <w:tblPr>
        <w:tblW w:w="9356"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772"/>
        <w:gridCol w:w="3255"/>
        <w:gridCol w:w="942"/>
        <w:gridCol w:w="1268"/>
        <w:gridCol w:w="993"/>
        <w:gridCol w:w="992"/>
        <w:gridCol w:w="1134"/>
      </w:tblGrid>
      <w:tr w:rsidR="004B26B5" w:rsidRPr="008F0A5A" w14:paraId="531F98DF" w14:textId="77777777" w:rsidTr="00137B14">
        <w:trPr>
          <w:trHeight w:val="338"/>
        </w:trPr>
        <w:tc>
          <w:tcPr>
            <w:tcW w:w="772" w:type="dxa"/>
            <w:shd w:val="clear" w:color="auto" w:fill="00B0F0"/>
          </w:tcPr>
          <w:p w14:paraId="0178AF55" w14:textId="77777777" w:rsidR="004B26B5" w:rsidRDefault="004B26B5" w:rsidP="009333D3">
            <w:pPr>
              <w:spacing w:after="0"/>
              <w:jc w:val="center"/>
              <w:rPr>
                <w:rFonts w:ascii="Century Gothic" w:hAnsi="Century Gothic" w:cs="Arial"/>
                <w:b/>
                <w:sz w:val="20"/>
                <w:szCs w:val="20"/>
              </w:rPr>
            </w:pPr>
          </w:p>
          <w:p w14:paraId="0DEAF5CC" w14:textId="77777777" w:rsidR="004B26B5" w:rsidRPr="008F0A5A" w:rsidRDefault="004B26B5" w:rsidP="009333D3">
            <w:pPr>
              <w:spacing w:after="0"/>
              <w:jc w:val="center"/>
              <w:rPr>
                <w:rFonts w:ascii="Century Gothic" w:hAnsi="Century Gothic" w:cs="Arial"/>
                <w:b/>
                <w:sz w:val="20"/>
                <w:szCs w:val="20"/>
              </w:rPr>
            </w:pPr>
            <w:r w:rsidRPr="008F0A5A">
              <w:rPr>
                <w:rFonts w:ascii="Century Gothic" w:hAnsi="Century Gothic" w:cs="Arial"/>
                <w:b/>
                <w:sz w:val="20"/>
                <w:szCs w:val="20"/>
              </w:rPr>
              <w:t>N.</w:t>
            </w:r>
          </w:p>
        </w:tc>
        <w:tc>
          <w:tcPr>
            <w:tcW w:w="3255" w:type="dxa"/>
            <w:shd w:val="clear" w:color="auto" w:fill="00B0F0"/>
            <w:vAlign w:val="center"/>
          </w:tcPr>
          <w:p w14:paraId="09E44325" w14:textId="77777777" w:rsidR="004B26B5" w:rsidRPr="008F0A5A" w:rsidRDefault="004B26B5" w:rsidP="009333D3">
            <w:pPr>
              <w:spacing w:after="0"/>
              <w:jc w:val="center"/>
              <w:rPr>
                <w:rFonts w:ascii="Century Gothic" w:hAnsi="Century Gothic" w:cs="Arial"/>
                <w:b/>
                <w:sz w:val="20"/>
                <w:szCs w:val="20"/>
              </w:rPr>
            </w:pPr>
            <w:r w:rsidRPr="008F0A5A">
              <w:rPr>
                <w:rFonts w:ascii="Century Gothic" w:hAnsi="Century Gothic" w:cs="Arial"/>
                <w:b/>
                <w:sz w:val="20"/>
                <w:szCs w:val="20"/>
              </w:rPr>
              <w:t>Cognome e nome</w:t>
            </w:r>
          </w:p>
        </w:tc>
        <w:tc>
          <w:tcPr>
            <w:tcW w:w="942" w:type="dxa"/>
            <w:shd w:val="clear" w:color="auto" w:fill="00B0F0"/>
          </w:tcPr>
          <w:p w14:paraId="14F08B9E" w14:textId="73980B9A" w:rsidR="004B26B5" w:rsidRPr="008F0A5A" w:rsidRDefault="004B26B5" w:rsidP="009333D3">
            <w:pPr>
              <w:spacing w:after="0"/>
              <w:jc w:val="center"/>
              <w:rPr>
                <w:rFonts w:ascii="Century Gothic" w:hAnsi="Century Gothic" w:cs="Arial"/>
                <w:b/>
                <w:sz w:val="18"/>
                <w:szCs w:val="18"/>
                <w:lang w:val="en-US"/>
              </w:rPr>
            </w:pPr>
            <w:r w:rsidRPr="008F0A5A">
              <w:rPr>
                <w:rFonts w:ascii="Century Gothic" w:hAnsi="Century Gothic" w:cs="Arial"/>
                <w:b/>
                <w:sz w:val="18"/>
                <w:szCs w:val="18"/>
                <w:lang w:val="en-US"/>
              </w:rPr>
              <w:t>A.S.</w:t>
            </w:r>
            <w:r w:rsidR="00E14587">
              <w:rPr>
                <w:rFonts w:ascii="Century Gothic" w:hAnsi="Century Gothic" w:cs="Arial"/>
                <w:b/>
                <w:sz w:val="18"/>
                <w:szCs w:val="18"/>
                <w:lang w:val="en-US"/>
              </w:rPr>
              <w:t xml:space="preserve"> 2018/19</w:t>
            </w:r>
          </w:p>
        </w:tc>
        <w:tc>
          <w:tcPr>
            <w:tcW w:w="1268" w:type="dxa"/>
            <w:shd w:val="clear" w:color="auto" w:fill="00B0F0"/>
            <w:vAlign w:val="center"/>
          </w:tcPr>
          <w:p w14:paraId="6B28EBD3" w14:textId="1A9C6618" w:rsidR="004B26B5" w:rsidRPr="008F0A5A" w:rsidRDefault="00E14587" w:rsidP="009333D3">
            <w:pPr>
              <w:spacing w:after="0"/>
              <w:jc w:val="center"/>
              <w:rPr>
                <w:rFonts w:ascii="Century Gothic" w:hAnsi="Century Gothic" w:cs="Arial"/>
                <w:b/>
                <w:sz w:val="18"/>
                <w:szCs w:val="18"/>
                <w:lang w:val="en-US"/>
              </w:rPr>
            </w:pPr>
            <w:r>
              <w:rPr>
                <w:rFonts w:ascii="Century Gothic" w:hAnsi="Century Gothic" w:cs="Arial"/>
                <w:b/>
                <w:sz w:val="18"/>
                <w:szCs w:val="18"/>
                <w:lang w:val="en-US"/>
              </w:rPr>
              <w:t>A.S. 2019/20</w:t>
            </w:r>
          </w:p>
        </w:tc>
        <w:tc>
          <w:tcPr>
            <w:tcW w:w="993" w:type="dxa"/>
            <w:shd w:val="clear" w:color="auto" w:fill="00B0F0"/>
            <w:vAlign w:val="center"/>
          </w:tcPr>
          <w:p w14:paraId="1BEBE16C" w14:textId="4D174F0C" w:rsidR="004B26B5" w:rsidRPr="008F0A5A" w:rsidRDefault="00E14587" w:rsidP="009333D3">
            <w:pPr>
              <w:spacing w:after="0"/>
              <w:jc w:val="center"/>
              <w:rPr>
                <w:rFonts w:ascii="Century Gothic" w:hAnsi="Century Gothic" w:cs="Arial"/>
                <w:b/>
                <w:sz w:val="18"/>
                <w:szCs w:val="18"/>
                <w:lang w:val="en-US"/>
              </w:rPr>
            </w:pPr>
            <w:r>
              <w:rPr>
                <w:rFonts w:ascii="Century Gothic" w:hAnsi="Century Gothic" w:cs="Arial"/>
                <w:b/>
                <w:sz w:val="18"/>
                <w:szCs w:val="18"/>
                <w:lang w:val="en-US"/>
              </w:rPr>
              <w:t>A.S. 2020/21</w:t>
            </w:r>
          </w:p>
        </w:tc>
        <w:tc>
          <w:tcPr>
            <w:tcW w:w="992" w:type="dxa"/>
            <w:shd w:val="clear" w:color="auto" w:fill="00B0F0"/>
            <w:vAlign w:val="center"/>
          </w:tcPr>
          <w:p w14:paraId="4333AD59" w14:textId="43CAB268" w:rsidR="004B26B5" w:rsidRPr="008F0A5A" w:rsidRDefault="00E14587" w:rsidP="009333D3">
            <w:pPr>
              <w:spacing w:after="0"/>
              <w:jc w:val="center"/>
              <w:rPr>
                <w:rFonts w:ascii="Century Gothic" w:hAnsi="Century Gothic" w:cs="Arial"/>
                <w:b/>
                <w:sz w:val="18"/>
                <w:szCs w:val="18"/>
                <w:lang w:val="en-US"/>
              </w:rPr>
            </w:pPr>
            <w:r>
              <w:rPr>
                <w:rFonts w:ascii="Century Gothic" w:hAnsi="Century Gothic" w:cs="Arial"/>
                <w:b/>
                <w:sz w:val="18"/>
                <w:szCs w:val="18"/>
                <w:lang w:val="en-US"/>
              </w:rPr>
              <w:t>A.S. 2021/22</w:t>
            </w:r>
          </w:p>
        </w:tc>
        <w:tc>
          <w:tcPr>
            <w:tcW w:w="1134" w:type="dxa"/>
            <w:shd w:val="clear" w:color="auto" w:fill="00B0F0"/>
          </w:tcPr>
          <w:p w14:paraId="308E0341" w14:textId="7844C9AE" w:rsidR="004B26B5" w:rsidRPr="008F0A5A" w:rsidRDefault="00E14587" w:rsidP="009333D3">
            <w:pPr>
              <w:spacing w:after="0"/>
              <w:jc w:val="center"/>
              <w:rPr>
                <w:rFonts w:ascii="Century Gothic" w:hAnsi="Century Gothic" w:cs="Arial"/>
                <w:b/>
                <w:sz w:val="18"/>
                <w:szCs w:val="18"/>
                <w:lang w:val="en-US"/>
              </w:rPr>
            </w:pPr>
            <w:r>
              <w:rPr>
                <w:rFonts w:ascii="Century Gothic" w:hAnsi="Century Gothic" w:cs="Arial"/>
                <w:b/>
                <w:sz w:val="18"/>
                <w:szCs w:val="18"/>
                <w:lang w:val="en-US"/>
              </w:rPr>
              <w:t>A.S. 2022/23</w:t>
            </w:r>
          </w:p>
        </w:tc>
      </w:tr>
      <w:tr w:rsidR="00E14587" w:rsidRPr="008F0A5A" w14:paraId="02611883" w14:textId="77777777" w:rsidTr="00137B14">
        <w:trPr>
          <w:trHeight w:val="290"/>
        </w:trPr>
        <w:tc>
          <w:tcPr>
            <w:tcW w:w="772" w:type="dxa"/>
          </w:tcPr>
          <w:p w14:paraId="7E388F0E" w14:textId="77777777" w:rsidR="00E14587" w:rsidRPr="008F0A5A" w:rsidRDefault="00E14587" w:rsidP="00137B14">
            <w:pPr>
              <w:spacing w:after="0" w:line="240" w:lineRule="auto"/>
              <w:jc w:val="center"/>
              <w:rPr>
                <w:rFonts w:ascii="Century Gothic" w:hAnsi="Century Gothic" w:cs="Arial"/>
                <w:b/>
                <w:bCs/>
                <w:sz w:val="20"/>
                <w:szCs w:val="20"/>
              </w:rPr>
            </w:pPr>
            <w:r w:rsidRPr="008F0A5A">
              <w:rPr>
                <w:rFonts w:ascii="Century Gothic" w:hAnsi="Century Gothic" w:cs="Arial"/>
                <w:b/>
                <w:bCs/>
                <w:sz w:val="20"/>
                <w:szCs w:val="20"/>
              </w:rPr>
              <w:t>1</w:t>
            </w:r>
          </w:p>
        </w:tc>
        <w:tc>
          <w:tcPr>
            <w:tcW w:w="3255" w:type="dxa"/>
            <w:vAlign w:val="center"/>
          </w:tcPr>
          <w:p w14:paraId="18E109BB"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5AD50971" w14:textId="22761606" w:rsidR="00E14587" w:rsidRPr="00313025" w:rsidRDefault="00E14587" w:rsidP="00137B14">
            <w:pPr>
              <w:spacing w:after="0" w:line="240" w:lineRule="auto"/>
              <w:rPr>
                <w:rFonts w:ascii="Times New Roman" w:hAnsi="Times New Roman" w:cs="Times New Roman"/>
              </w:rPr>
            </w:pPr>
          </w:p>
        </w:tc>
        <w:tc>
          <w:tcPr>
            <w:tcW w:w="942" w:type="dxa"/>
          </w:tcPr>
          <w:p w14:paraId="0C3F0528"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39D8098B" w14:textId="2697A3DD" w:rsidR="00E14587" w:rsidRPr="00313025" w:rsidRDefault="00E14587" w:rsidP="00137B14">
            <w:pPr>
              <w:spacing w:after="0" w:line="240" w:lineRule="auto"/>
              <w:jc w:val="center"/>
              <w:rPr>
                <w:rFonts w:ascii="Times New Roman" w:hAnsi="Times New Roman" w:cs="Times New Roman"/>
                <w:b/>
                <w:bCs/>
              </w:rPr>
            </w:pPr>
          </w:p>
        </w:tc>
        <w:tc>
          <w:tcPr>
            <w:tcW w:w="1268" w:type="dxa"/>
            <w:vAlign w:val="center"/>
          </w:tcPr>
          <w:p w14:paraId="68B5882D"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2FF2FD01" w14:textId="5279D2C5" w:rsidR="00E14587" w:rsidRPr="00313025" w:rsidRDefault="00E14587" w:rsidP="00137B14">
            <w:pPr>
              <w:spacing w:after="0" w:line="240" w:lineRule="auto"/>
              <w:jc w:val="center"/>
              <w:rPr>
                <w:rFonts w:ascii="Times New Roman" w:hAnsi="Times New Roman" w:cs="Times New Roman"/>
                <w:b/>
                <w:bCs/>
              </w:rPr>
            </w:pPr>
          </w:p>
        </w:tc>
        <w:tc>
          <w:tcPr>
            <w:tcW w:w="993" w:type="dxa"/>
            <w:vAlign w:val="center"/>
          </w:tcPr>
          <w:p w14:paraId="17360C7A"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17E0CB3C" w14:textId="6019A272" w:rsidR="00E14587" w:rsidRPr="00313025" w:rsidRDefault="00E14587" w:rsidP="00137B14">
            <w:pPr>
              <w:spacing w:after="0" w:line="240" w:lineRule="auto"/>
              <w:jc w:val="center"/>
              <w:rPr>
                <w:rFonts w:ascii="Times New Roman" w:hAnsi="Times New Roman" w:cs="Times New Roman"/>
                <w:b/>
                <w:bCs/>
              </w:rPr>
            </w:pPr>
          </w:p>
        </w:tc>
        <w:tc>
          <w:tcPr>
            <w:tcW w:w="992" w:type="dxa"/>
            <w:vAlign w:val="center"/>
          </w:tcPr>
          <w:p w14:paraId="0F896DE7"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25E1754B" w14:textId="1A4EE7A7" w:rsidR="00E14587" w:rsidRPr="00313025" w:rsidRDefault="00E14587" w:rsidP="00137B14">
            <w:pPr>
              <w:spacing w:after="0" w:line="240" w:lineRule="auto"/>
              <w:jc w:val="center"/>
              <w:rPr>
                <w:rFonts w:ascii="Times New Roman" w:hAnsi="Times New Roman" w:cs="Times New Roman"/>
                <w:b/>
                <w:bCs/>
              </w:rPr>
            </w:pPr>
          </w:p>
        </w:tc>
        <w:tc>
          <w:tcPr>
            <w:tcW w:w="1134" w:type="dxa"/>
            <w:vAlign w:val="center"/>
          </w:tcPr>
          <w:p w14:paraId="2649F8A2"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555D9670" w14:textId="17079E41" w:rsidR="00E14587" w:rsidRPr="00313025" w:rsidRDefault="00E14587" w:rsidP="00137B14">
            <w:pPr>
              <w:spacing w:after="0" w:line="240" w:lineRule="auto"/>
              <w:jc w:val="center"/>
              <w:rPr>
                <w:rFonts w:ascii="Times New Roman" w:hAnsi="Times New Roman" w:cs="Times New Roman"/>
                <w:b/>
                <w:bCs/>
              </w:rPr>
            </w:pPr>
          </w:p>
        </w:tc>
      </w:tr>
      <w:tr w:rsidR="00FA7002" w:rsidRPr="008F0A5A" w14:paraId="2C4F513D" w14:textId="77777777" w:rsidTr="00137B14">
        <w:trPr>
          <w:trHeight w:val="290"/>
        </w:trPr>
        <w:tc>
          <w:tcPr>
            <w:tcW w:w="772" w:type="dxa"/>
          </w:tcPr>
          <w:p w14:paraId="61F61A8D" w14:textId="77777777" w:rsidR="00FA7002" w:rsidRPr="008F0A5A" w:rsidRDefault="00FA7002" w:rsidP="00137B14">
            <w:pPr>
              <w:spacing w:after="0" w:line="240" w:lineRule="auto"/>
              <w:jc w:val="center"/>
              <w:rPr>
                <w:rFonts w:ascii="Century Gothic" w:hAnsi="Century Gothic" w:cs="Arial"/>
                <w:b/>
                <w:bCs/>
                <w:sz w:val="20"/>
                <w:szCs w:val="20"/>
              </w:rPr>
            </w:pPr>
            <w:r w:rsidRPr="008F0A5A">
              <w:rPr>
                <w:rFonts w:ascii="Century Gothic" w:hAnsi="Century Gothic" w:cs="Arial"/>
                <w:b/>
                <w:bCs/>
                <w:sz w:val="20"/>
                <w:szCs w:val="20"/>
              </w:rPr>
              <w:t>2</w:t>
            </w:r>
          </w:p>
        </w:tc>
        <w:tc>
          <w:tcPr>
            <w:tcW w:w="3255" w:type="dxa"/>
            <w:vAlign w:val="center"/>
          </w:tcPr>
          <w:p w14:paraId="39657F92" w14:textId="7B202EA0" w:rsidR="00FA7002" w:rsidRPr="00313025" w:rsidRDefault="00FA7002" w:rsidP="00137B14">
            <w:pPr>
              <w:spacing w:after="0" w:line="240" w:lineRule="auto"/>
              <w:rPr>
                <w:rFonts w:ascii="Times New Roman" w:hAnsi="Times New Roman" w:cs="Times New Roman"/>
              </w:rPr>
            </w:pPr>
          </w:p>
        </w:tc>
        <w:tc>
          <w:tcPr>
            <w:tcW w:w="942" w:type="dxa"/>
          </w:tcPr>
          <w:p w14:paraId="05DBE78C" w14:textId="794F87F8"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604EA1BA" w14:textId="174CD336"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439F3B6E" w14:textId="5DD0334C" w:rsidR="00FA7002" w:rsidRPr="00313025" w:rsidRDefault="00FA7002" w:rsidP="00137B14">
            <w:pPr>
              <w:spacing w:after="0" w:line="240" w:lineRule="auto"/>
              <w:rPr>
                <w:rFonts w:ascii="Times New Roman" w:hAnsi="Times New Roman" w:cs="Times New Roman"/>
                <w:b/>
                <w:bCs/>
              </w:rPr>
            </w:pPr>
          </w:p>
        </w:tc>
        <w:tc>
          <w:tcPr>
            <w:tcW w:w="992" w:type="dxa"/>
            <w:vAlign w:val="center"/>
          </w:tcPr>
          <w:p w14:paraId="4EB7C327" w14:textId="20259BA1"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7AC680FD" w14:textId="2737BB9F"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7E9CFDE3" w14:textId="77777777" w:rsidTr="00137B14">
        <w:trPr>
          <w:trHeight w:val="290"/>
        </w:trPr>
        <w:tc>
          <w:tcPr>
            <w:tcW w:w="772" w:type="dxa"/>
          </w:tcPr>
          <w:p w14:paraId="79EC5737" w14:textId="77777777" w:rsidR="00FA7002" w:rsidRPr="008F0A5A" w:rsidRDefault="00FA7002" w:rsidP="00137B14">
            <w:pPr>
              <w:spacing w:after="0" w:line="240" w:lineRule="auto"/>
              <w:jc w:val="center"/>
              <w:rPr>
                <w:rFonts w:ascii="Century Gothic" w:hAnsi="Century Gothic" w:cs="Arial"/>
                <w:b/>
                <w:bCs/>
                <w:sz w:val="20"/>
                <w:szCs w:val="20"/>
              </w:rPr>
            </w:pPr>
            <w:r w:rsidRPr="008F0A5A">
              <w:rPr>
                <w:rFonts w:ascii="Century Gothic" w:hAnsi="Century Gothic" w:cs="Arial"/>
                <w:b/>
                <w:bCs/>
                <w:sz w:val="20"/>
                <w:szCs w:val="20"/>
              </w:rPr>
              <w:t>3</w:t>
            </w:r>
          </w:p>
        </w:tc>
        <w:tc>
          <w:tcPr>
            <w:tcW w:w="3255" w:type="dxa"/>
            <w:vAlign w:val="center"/>
          </w:tcPr>
          <w:p w14:paraId="7ADAD2D0" w14:textId="6AF88C1A" w:rsidR="00FA7002" w:rsidRPr="00313025" w:rsidRDefault="00FA7002" w:rsidP="00137B14">
            <w:pPr>
              <w:spacing w:after="0" w:line="240" w:lineRule="auto"/>
              <w:rPr>
                <w:rFonts w:ascii="Times New Roman" w:hAnsi="Times New Roman" w:cs="Times New Roman"/>
              </w:rPr>
            </w:pPr>
          </w:p>
        </w:tc>
        <w:tc>
          <w:tcPr>
            <w:tcW w:w="942" w:type="dxa"/>
          </w:tcPr>
          <w:p w14:paraId="37D65CE4" w14:textId="6BF9D8A1"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35B65CE3" w14:textId="31859034"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301643F0" w14:textId="1C1D77B1"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61390F00" w14:textId="32B67118"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65015168" w14:textId="1CA9A1F2"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1466BAF8" w14:textId="77777777" w:rsidTr="00137B14">
        <w:trPr>
          <w:trHeight w:val="290"/>
        </w:trPr>
        <w:tc>
          <w:tcPr>
            <w:tcW w:w="772" w:type="dxa"/>
          </w:tcPr>
          <w:p w14:paraId="67C4D803" w14:textId="77777777" w:rsidR="00FA7002" w:rsidRPr="008F0A5A" w:rsidRDefault="00FA7002" w:rsidP="00137B14">
            <w:pPr>
              <w:spacing w:after="0" w:line="240" w:lineRule="auto"/>
              <w:jc w:val="center"/>
              <w:rPr>
                <w:rFonts w:ascii="Century Gothic" w:hAnsi="Century Gothic" w:cs="Arial"/>
                <w:b/>
                <w:bCs/>
                <w:sz w:val="20"/>
                <w:szCs w:val="20"/>
              </w:rPr>
            </w:pPr>
            <w:r w:rsidRPr="008F0A5A">
              <w:rPr>
                <w:rFonts w:ascii="Century Gothic" w:hAnsi="Century Gothic" w:cs="Arial"/>
                <w:b/>
                <w:bCs/>
                <w:sz w:val="20"/>
                <w:szCs w:val="20"/>
              </w:rPr>
              <w:t>4</w:t>
            </w:r>
          </w:p>
        </w:tc>
        <w:tc>
          <w:tcPr>
            <w:tcW w:w="3255" w:type="dxa"/>
            <w:vAlign w:val="center"/>
          </w:tcPr>
          <w:p w14:paraId="059FD052" w14:textId="0387C1DD" w:rsidR="00FA7002" w:rsidRPr="00313025" w:rsidRDefault="00FA7002" w:rsidP="00137B14">
            <w:pPr>
              <w:spacing w:after="0" w:line="240" w:lineRule="auto"/>
              <w:jc w:val="both"/>
              <w:rPr>
                <w:rFonts w:ascii="Times New Roman" w:hAnsi="Times New Roman" w:cs="Times New Roman"/>
              </w:rPr>
            </w:pPr>
          </w:p>
        </w:tc>
        <w:tc>
          <w:tcPr>
            <w:tcW w:w="942" w:type="dxa"/>
          </w:tcPr>
          <w:p w14:paraId="5F079C79" w14:textId="35C28C29"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420AC11F" w14:textId="195D924E"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319FA312" w14:textId="0E6A26C2"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543FB717" w14:textId="5E9B7F29"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2B5FC71F" w14:textId="5C23A5C6"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2CF27B9E" w14:textId="77777777" w:rsidTr="00137B14">
        <w:trPr>
          <w:trHeight w:val="290"/>
        </w:trPr>
        <w:tc>
          <w:tcPr>
            <w:tcW w:w="772" w:type="dxa"/>
          </w:tcPr>
          <w:p w14:paraId="441F733E" w14:textId="77777777" w:rsidR="00FA7002" w:rsidRPr="008F0A5A" w:rsidRDefault="00FA7002" w:rsidP="00137B14">
            <w:pPr>
              <w:spacing w:after="0" w:line="240" w:lineRule="auto"/>
              <w:jc w:val="center"/>
              <w:rPr>
                <w:rFonts w:ascii="Century Gothic" w:hAnsi="Century Gothic" w:cs="Arial"/>
                <w:b/>
                <w:bCs/>
                <w:sz w:val="20"/>
                <w:szCs w:val="20"/>
              </w:rPr>
            </w:pPr>
            <w:r w:rsidRPr="008F0A5A">
              <w:rPr>
                <w:rFonts w:ascii="Century Gothic" w:hAnsi="Century Gothic" w:cs="Arial"/>
                <w:b/>
                <w:bCs/>
                <w:sz w:val="20"/>
                <w:szCs w:val="20"/>
              </w:rPr>
              <w:t>5</w:t>
            </w:r>
          </w:p>
        </w:tc>
        <w:tc>
          <w:tcPr>
            <w:tcW w:w="3255" w:type="dxa"/>
            <w:vAlign w:val="center"/>
          </w:tcPr>
          <w:p w14:paraId="0594DF61" w14:textId="3A92F153" w:rsidR="00FA7002" w:rsidRPr="00313025" w:rsidRDefault="00FA7002" w:rsidP="00137B14">
            <w:pPr>
              <w:spacing w:after="0" w:line="240" w:lineRule="auto"/>
              <w:rPr>
                <w:rFonts w:ascii="Times New Roman" w:hAnsi="Times New Roman" w:cs="Times New Roman"/>
              </w:rPr>
            </w:pPr>
          </w:p>
        </w:tc>
        <w:tc>
          <w:tcPr>
            <w:tcW w:w="942" w:type="dxa"/>
          </w:tcPr>
          <w:p w14:paraId="3B4A3526" w14:textId="69ECC01C"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28E5D364" w14:textId="682837AC"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13EB5BFA" w14:textId="5CB35DF4"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47344596" w14:textId="42EEC2C8"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3B5E5513" w14:textId="0A24DAE9"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687E0E4A" w14:textId="77777777" w:rsidTr="00137B14">
        <w:trPr>
          <w:trHeight w:val="290"/>
        </w:trPr>
        <w:tc>
          <w:tcPr>
            <w:tcW w:w="772" w:type="dxa"/>
          </w:tcPr>
          <w:p w14:paraId="6D7D1B56" w14:textId="77777777" w:rsidR="00FA7002" w:rsidRPr="008F0A5A" w:rsidRDefault="00FA7002" w:rsidP="00137B14">
            <w:pPr>
              <w:spacing w:after="0" w:line="240" w:lineRule="auto"/>
              <w:jc w:val="center"/>
              <w:rPr>
                <w:rFonts w:ascii="Century Gothic" w:hAnsi="Century Gothic" w:cs="Arial"/>
                <w:b/>
                <w:bCs/>
                <w:sz w:val="20"/>
                <w:szCs w:val="20"/>
              </w:rPr>
            </w:pPr>
            <w:r>
              <w:rPr>
                <w:rFonts w:ascii="Century Gothic" w:hAnsi="Century Gothic" w:cs="Arial"/>
                <w:b/>
                <w:bCs/>
                <w:sz w:val="20"/>
                <w:szCs w:val="20"/>
              </w:rPr>
              <w:t>6</w:t>
            </w:r>
          </w:p>
        </w:tc>
        <w:tc>
          <w:tcPr>
            <w:tcW w:w="3255" w:type="dxa"/>
            <w:vAlign w:val="center"/>
          </w:tcPr>
          <w:p w14:paraId="738EA242" w14:textId="5665053D" w:rsidR="00FA7002" w:rsidRPr="00313025" w:rsidRDefault="00FA7002" w:rsidP="00137B14">
            <w:pPr>
              <w:spacing w:after="0" w:line="240" w:lineRule="auto"/>
              <w:rPr>
                <w:rFonts w:ascii="Times New Roman" w:hAnsi="Times New Roman" w:cs="Times New Roman"/>
              </w:rPr>
            </w:pPr>
          </w:p>
        </w:tc>
        <w:tc>
          <w:tcPr>
            <w:tcW w:w="942" w:type="dxa"/>
          </w:tcPr>
          <w:p w14:paraId="41F3AD18" w14:textId="2912EEEF"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3C4459F2" w14:textId="3105080F"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253B65CB" w14:textId="5F5A94A3"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72BCDE28" w14:textId="7DEBEFC7"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52A39453" w14:textId="3240E05C"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01E1785D" w14:textId="77777777" w:rsidTr="00137B14">
        <w:trPr>
          <w:trHeight w:val="290"/>
        </w:trPr>
        <w:tc>
          <w:tcPr>
            <w:tcW w:w="772" w:type="dxa"/>
          </w:tcPr>
          <w:p w14:paraId="46F71A6E" w14:textId="77777777" w:rsidR="00FA7002" w:rsidRPr="008F0A5A" w:rsidRDefault="00FA7002" w:rsidP="00137B14">
            <w:pPr>
              <w:spacing w:after="0" w:line="240" w:lineRule="auto"/>
              <w:jc w:val="center"/>
              <w:rPr>
                <w:rFonts w:ascii="Century Gothic" w:hAnsi="Century Gothic" w:cs="Arial"/>
                <w:b/>
                <w:bCs/>
                <w:sz w:val="20"/>
                <w:szCs w:val="20"/>
              </w:rPr>
            </w:pPr>
            <w:r>
              <w:rPr>
                <w:rFonts w:ascii="Century Gothic" w:hAnsi="Century Gothic" w:cs="Arial"/>
                <w:b/>
                <w:bCs/>
                <w:sz w:val="20"/>
                <w:szCs w:val="20"/>
              </w:rPr>
              <w:t>7</w:t>
            </w:r>
          </w:p>
        </w:tc>
        <w:tc>
          <w:tcPr>
            <w:tcW w:w="3255" w:type="dxa"/>
            <w:vAlign w:val="center"/>
          </w:tcPr>
          <w:p w14:paraId="10BDB6DF" w14:textId="4230F085" w:rsidR="00FA7002" w:rsidRPr="00313025" w:rsidRDefault="00FA7002" w:rsidP="00137B14">
            <w:pPr>
              <w:spacing w:after="0" w:line="240" w:lineRule="auto"/>
              <w:rPr>
                <w:rFonts w:ascii="Times New Roman" w:hAnsi="Times New Roman" w:cs="Times New Roman"/>
              </w:rPr>
            </w:pPr>
          </w:p>
        </w:tc>
        <w:tc>
          <w:tcPr>
            <w:tcW w:w="942" w:type="dxa"/>
          </w:tcPr>
          <w:p w14:paraId="591D325F" w14:textId="6696CC85"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50224A8A" w14:textId="3957564E"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4E927CC7" w14:textId="34AF04C9"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64C9C6AB" w14:textId="5C83505E"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2BD768F0" w14:textId="7C86DAC2"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4BC2DC0C" w14:textId="77777777" w:rsidTr="00137B14">
        <w:trPr>
          <w:trHeight w:val="290"/>
        </w:trPr>
        <w:tc>
          <w:tcPr>
            <w:tcW w:w="772" w:type="dxa"/>
          </w:tcPr>
          <w:p w14:paraId="41D32B9A" w14:textId="77777777" w:rsidR="00FA7002" w:rsidRPr="008F0A5A" w:rsidRDefault="00FA7002" w:rsidP="00137B14">
            <w:pPr>
              <w:spacing w:after="0" w:line="240" w:lineRule="auto"/>
              <w:jc w:val="center"/>
              <w:rPr>
                <w:rFonts w:ascii="Century Gothic" w:hAnsi="Century Gothic" w:cs="Arial"/>
                <w:b/>
                <w:bCs/>
                <w:sz w:val="20"/>
                <w:szCs w:val="20"/>
              </w:rPr>
            </w:pPr>
            <w:r>
              <w:rPr>
                <w:rFonts w:ascii="Century Gothic" w:hAnsi="Century Gothic" w:cs="Arial"/>
                <w:b/>
                <w:bCs/>
                <w:sz w:val="20"/>
                <w:szCs w:val="20"/>
              </w:rPr>
              <w:t>8</w:t>
            </w:r>
          </w:p>
        </w:tc>
        <w:tc>
          <w:tcPr>
            <w:tcW w:w="3255" w:type="dxa"/>
            <w:vAlign w:val="center"/>
          </w:tcPr>
          <w:p w14:paraId="5D3C860B" w14:textId="07681388" w:rsidR="00FA7002" w:rsidRPr="00313025" w:rsidRDefault="00FA7002" w:rsidP="00137B14">
            <w:pPr>
              <w:spacing w:after="0" w:line="240" w:lineRule="auto"/>
              <w:rPr>
                <w:rFonts w:ascii="Times New Roman" w:hAnsi="Times New Roman" w:cs="Times New Roman"/>
              </w:rPr>
            </w:pPr>
          </w:p>
        </w:tc>
        <w:tc>
          <w:tcPr>
            <w:tcW w:w="942" w:type="dxa"/>
          </w:tcPr>
          <w:p w14:paraId="75EF2F55" w14:textId="71488D77"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73F7B9D3" w14:textId="74B57B4F" w:rsidR="00FA7002" w:rsidRPr="00313025" w:rsidRDefault="00FA7002" w:rsidP="00137B14">
            <w:pPr>
              <w:spacing w:after="0" w:line="240" w:lineRule="auto"/>
              <w:rPr>
                <w:rFonts w:ascii="Times New Roman" w:hAnsi="Times New Roman" w:cs="Times New Roman"/>
                <w:b/>
                <w:bCs/>
              </w:rPr>
            </w:pPr>
          </w:p>
        </w:tc>
        <w:tc>
          <w:tcPr>
            <w:tcW w:w="993" w:type="dxa"/>
            <w:vAlign w:val="center"/>
          </w:tcPr>
          <w:p w14:paraId="01A0CDDD" w14:textId="6088A1D6"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110654A8" w14:textId="7BE3783C"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3AEA5B71" w14:textId="6A87EEDD"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51AF72ED" w14:textId="77777777" w:rsidTr="00137B14">
        <w:trPr>
          <w:trHeight w:val="290"/>
        </w:trPr>
        <w:tc>
          <w:tcPr>
            <w:tcW w:w="772" w:type="dxa"/>
          </w:tcPr>
          <w:p w14:paraId="0D80A05D" w14:textId="77777777" w:rsidR="00FA7002" w:rsidRPr="008F0A5A" w:rsidRDefault="00FA7002" w:rsidP="00137B14">
            <w:pPr>
              <w:spacing w:after="0" w:line="240" w:lineRule="auto"/>
              <w:jc w:val="center"/>
              <w:rPr>
                <w:rFonts w:ascii="Century Gothic" w:hAnsi="Century Gothic" w:cs="Arial"/>
                <w:b/>
                <w:bCs/>
                <w:sz w:val="20"/>
                <w:szCs w:val="20"/>
              </w:rPr>
            </w:pPr>
            <w:r>
              <w:rPr>
                <w:rFonts w:ascii="Century Gothic" w:hAnsi="Century Gothic" w:cs="Arial"/>
                <w:b/>
                <w:bCs/>
                <w:sz w:val="20"/>
                <w:szCs w:val="20"/>
              </w:rPr>
              <w:t>9</w:t>
            </w:r>
          </w:p>
        </w:tc>
        <w:tc>
          <w:tcPr>
            <w:tcW w:w="3255" w:type="dxa"/>
            <w:vAlign w:val="center"/>
          </w:tcPr>
          <w:p w14:paraId="1A94C7C2" w14:textId="5E4AEE7E" w:rsidR="00FA7002" w:rsidRPr="00313025" w:rsidRDefault="00FA7002" w:rsidP="00137B14">
            <w:pPr>
              <w:spacing w:after="0" w:line="240" w:lineRule="auto"/>
              <w:rPr>
                <w:rFonts w:ascii="Times New Roman" w:hAnsi="Times New Roman" w:cs="Times New Roman"/>
              </w:rPr>
            </w:pPr>
          </w:p>
        </w:tc>
        <w:tc>
          <w:tcPr>
            <w:tcW w:w="942" w:type="dxa"/>
          </w:tcPr>
          <w:p w14:paraId="58C02B40" w14:textId="638772C5"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5F4824EB" w14:textId="3D7C459D"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6DBD3012" w14:textId="2E84F373"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0DEA278A" w14:textId="33B7D577"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6AFB9C7E" w14:textId="3EC20147" w:rsidR="00FA7002" w:rsidRPr="00313025" w:rsidRDefault="00FA7002" w:rsidP="00137B14">
            <w:pPr>
              <w:spacing w:after="0" w:line="240" w:lineRule="auto"/>
              <w:jc w:val="center"/>
              <w:rPr>
                <w:rFonts w:ascii="Times New Roman" w:hAnsi="Times New Roman" w:cs="Times New Roman"/>
                <w:b/>
                <w:bCs/>
              </w:rPr>
            </w:pPr>
          </w:p>
        </w:tc>
      </w:tr>
      <w:tr w:rsidR="00FA7002" w:rsidRPr="008F0A5A" w14:paraId="4A474B7B" w14:textId="77777777" w:rsidTr="00137B14">
        <w:trPr>
          <w:trHeight w:val="290"/>
        </w:trPr>
        <w:tc>
          <w:tcPr>
            <w:tcW w:w="772" w:type="dxa"/>
          </w:tcPr>
          <w:p w14:paraId="52D8D054" w14:textId="77777777" w:rsidR="00FA7002" w:rsidRPr="008F0A5A" w:rsidRDefault="00FA7002" w:rsidP="00137B14">
            <w:pPr>
              <w:spacing w:after="0" w:line="240" w:lineRule="auto"/>
              <w:jc w:val="center"/>
              <w:rPr>
                <w:rFonts w:ascii="Century Gothic" w:hAnsi="Century Gothic" w:cs="Arial"/>
                <w:b/>
                <w:bCs/>
                <w:sz w:val="20"/>
                <w:szCs w:val="20"/>
              </w:rPr>
            </w:pPr>
            <w:bookmarkStart w:id="0" w:name="_Hlk132707978"/>
            <w:r>
              <w:rPr>
                <w:rFonts w:ascii="Century Gothic" w:hAnsi="Century Gothic" w:cs="Arial"/>
                <w:b/>
                <w:bCs/>
                <w:sz w:val="20"/>
                <w:szCs w:val="20"/>
              </w:rPr>
              <w:t>10</w:t>
            </w:r>
          </w:p>
        </w:tc>
        <w:tc>
          <w:tcPr>
            <w:tcW w:w="3255" w:type="dxa"/>
            <w:vAlign w:val="center"/>
          </w:tcPr>
          <w:p w14:paraId="62BD0560" w14:textId="24ECBFDC" w:rsidR="00FA7002" w:rsidRPr="00313025" w:rsidRDefault="00FA7002" w:rsidP="00137B14">
            <w:pPr>
              <w:spacing w:after="0" w:line="240" w:lineRule="auto"/>
              <w:rPr>
                <w:rFonts w:ascii="Times New Roman" w:hAnsi="Times New Roman" w:cs="Times New Roman"/>
              </w:rPr>
            </w:pPr>
          </w:p>
        </w:tc>
        <w:tc>
          <w:tcPr>
            <w:tcW w:w="942" w:type="dxa"/>
          </w:tcPr>
          <w:p w14:paraId="08840C12" w14:textId="5EEC28F9" w:rsidR="00FA7002" w:rsidRPr="00313025" w:rsidRDefault="00FA7002" w:rsidP="00137B14">
            <w:pPr>
              <w:spacing w:after="0" w:line="240" w:lineRule="auto"/>
              <w:jc w:val="center"/>
              <w:rPr>
                <w:rFonts w:ascii="Times New Roman" w:hAnsi="Times New Roman" w:cs="Times New Roman"/>
                <w:b/>
                <w:bCs/>
              </w:rPr>
            </w:pPr>
          </w:p>
        </w:tc>
        <w:tc>
          <w:tcPr>
            <w:tcW w:w="1268" w:type="dxa"/>
            <w:vAlign w:val="center"/>
          </w:tcPr>
          <w:p w14:paraId="4CCFB9FF" w14:textId="246C0442" w:rsidR="00FA7002" w:rsidRPr="00313025" w:rsidRDefault="00FA7002" w:rsidP="00137B14">
            <w:pPr>
              <w:spacing w:after="0" w:line="240" w:lineRule="auto"/>
              <w:jc w:val="center"/>
              <w:rPr>
                <w:rFonts w:ascii="Times New Roman" w:hAnsi="Times New Roman" w:cs="Times New Roman"/>
                <w:b/>
                <w:bCs/>
              </w:rPr>
            </w:pPr>
          </w:p>
        </w:tc>
        <w:tc>
          <w:tcPr>
            <w:tcW w:w="993" w:type="dxa"/>
            <w:vAlign w:val="center"/>
          </w:tcPr>
          <w:p w14:paraId="581F52F6" w14:textId="5C437F00" w:rsidR="00FA7002" w:rsidRPr="00313025" w:rsidRDefault="00FA7002" w:rsidP="00137B14">
            <w:pPr>
              <w:spacing w:after="0" w:line="240" w:lineRule="auto"/>
              <w:jc w:val="center"/>
              <w:rPr>
                <w:rFonts w:ascii="Times New Roman" w:hAnsi="Times New Roman" w:cs="Times New Roman"/>
                <w:b/>
                <w:bCs/>
              </w:rPr>
            </w:pPr>
          </w:p>
        </w:tc>
        <w:tc>
          <w:tcPr>
            <w:tcW w:w="992" w:type="dxa"/>
            <w:vAlign w:val="center"/>
          </w:tcPr>
          <w:p w14:paraId="44BE93B7" w14:textId="1BFD3769" w:rsidR="00FA7002" w:rsidRPr="00313025" w:rsidRDefault="00FA7002" w:rsidP="00137B14">
            <w:pPr>
              <w:spacing w:after="0" w:line="240" w:lineRule="auto"/>
              <w:jc w:val="center"/>
              <w:rPr>
                <w:rFonts w:ascii="Times New Roman" w:hAnsi="Times New Roman" w:cs="Times New Roman"/>
                <w:b/>
                <w:bCs/>
              </w:rPr>
            </w:pPr>
          </w:p>
        </w:tc>
        <w:tc>
          <w:tcPr>
            <w:tcW w:w="1134" w:type="dxa"/>
            <w:vAlign w:val="center"/>
          </w:tcPr>
          <w:p w14:paraId="5E359FFB" w14:textId="7BAC4C6F" w:rsidR="00FA7002" w:rsidRPr="00313025" w:rsidRDefault="00FA7002" w:rsidP="00137B14">
            <w:pPr>
              <w:spacing w:after="0" w:line="240" w:lineRule="auto"/>
              <w:jc w:val="center"/>
              <w:rPr>
                <w:rFonts w:ascii="Times New Roman" w:hAnsi="Times New Roman" w:cs="Times New Roman"/>
                <w:b/>
                <w:bCs/>
              </w:rPr>
            </w:pPr>
          </w:p>
        </w:tc>
      </w:tr>
      <w:bookmarkEnd w:id="0"/>
      <w:tr w:rsidR="00FA7002" w:rsidRPr="008F0A5A" w14:paraId="506E7917" w14:textId="77777777" w:rsidTr="00137B14">
        <w:trPr>
          <w:trHeight w:val="290"/>
        </w:trPr>
        <w:tc>
          <w:tcPr>
            <w:tcW w:w="772" w:type="dxa"/>
          </w:tcPr>
          <w:p w14:paraId="2C278BB8" w14:textId="77777777" w:rsidR="00FA7002" w:rsidRDefault="00FA7002" w:rsidP="00F21859">
            <w:pPr>
              <w:spacing w:after="0" w:line="240" w:lineRule="auto"/>
              <w:jc w:val="center"/>
              <w:rPr>
                <w:rFonts w:ascii="Century Gothic" w:hAnsi="Century Gothic" w:cs="Arial"/>
                <w:b/>
                <w:bCs/>
                <w:sz w:val="20"/>
                <w:szCs w:val="20"/>
              </w:rPr>
            </w:pPr>
            <w:r>
              <w:rPr>
                <w:rFonts w:ascii="Century Gothic" w:hAnsi="Century Gothic" w:cs="Arial"/>
                <w:b/>
                <w:bCs/>
                <w:sz w:val="20"/>
                <w:szCs w:val="20"/>
              </w:rPr>
              <w:t>11</w:t>
            </w:r>
          </w:p>
        </w:tc>
        <w:tc>
          <w:tcPr>
            <w:tcW w:w="3255" w:type="dxa"/>
            <w:vAlign w:val="center"/>
          </w:tcPr>
          <w:p w14:paraId="0427EA1D" w14:textId="4EF60DA0" w:rsidR="00FA7002" w:rsidRPr="00313025" w:rsidRDefault="00FA7002" w:rsidP="00F21859">
            <w:pPr>
              <w:spacing w:after="0" w:line="240" w:lineRule="auto"/>
              <w:rPr>
                <w:rFonts w:ascii="Times New Roman" w:hAnsi="Times New Roman" w:cs="Times New Roman"/>
              </w:rPr>
            </w:pPr>
          </w:p>
        </w:tc>
        <w:tc>
          <w:tcPr>
            <w:tcW w:w="942" w:type="dxa"/>
          </w:tcPr>
          <w:p w14:paraId="0A4D0CF7" w14:textId="0B62236F" w:rsidR="00FA7002" w:rsidRPr="00313025" w:rsidRDefault="00FA7002" w:rsidP="00F21859">
            <w:pPr>
              <w:spacing w:after="0" w:line="240" w:lineRule="auto"/>
              <w:jc w:val="center"/>
              <w:rPr>
                <w:rFonts w:ascii="Times New Roman" w:hAnsi="Times New Roman" w:cs="Times New Roman"/>
                <w:b/>
                <w:bCs/>
              </w:rPr>
            </w:pPr>
          </w:p>
        </w:tc>
        <w:tc>
          <w:tcPr>
            <w:tcW w:w="1268" w:type="dxa"/>
            <w:vAlign w:val="center"/>
          </w:tcPr>
          <w:p w14:paraId="48F71C92" w14:textId="4086B888" w:rsidR="00FA7002" w:rsidRPr="00313025" w:rsidRDefault="00FA7002" w:rsidP="00F21859">
            <w:pPr>
              <w:spacing w:after="0" w:line="240" w:lineRule="auto"/>
              <w:jc w:val="center"/>
              <w:rPr>
                <w:rFonts w:ascii="Times New Roman" w:hAnsi="Times New Roman" w:cs="Times New Roman"/>
                <w:b/>
                <w:bCs/>
              </w:rPr>
            </w:pPr>
          </w:p>
        </w:tc>
        <w:tc>
          <w:tcPr>
            <w:tcW w:w="993" w:type="dxa"/>
            <w:vAlign w:val="center"/>
          </w:tcPr>
          <w:p w14:paraId="4B0FF9C2" w14:textId="53B0CBC9" w:rsidR="00FA7002" w:rsidRPr="00313025" w:rsidRDefault="00FA7002" w:rsidP="00F21859">
            <w:pPr>
              <w:spacing w:after="0" w:line="240" w:lineRule="auto"/>
              <w:jc w:val="center"/>
              <w:rPr>
                <w:rFonts w:ascii="Times New Roman" w:hAnsi="Times New Roman" w:cs="Times New Roman"/>
                <w:b/>
                <w:bCs/>
              </w:rPr>
            </w:pPr>
          </w:p>
        </w:tc>
        <w:tc>
          <w:tcPr>
            <w:tcW w:w="992" w:type="dxa"/>
            <w:vAlign w:val="center"/>
          </w:tcPr>
          <w:p w14:paraId="3EED76D2" w14:textId="0DCB84C2" w:rsidR="00FA7002" w:rsidRPr="00313025" w:rsidRDefault="00FA7002" w:rsidP="00F21859">
            <w:pPr>
              <w:spacing w:after="0" w:line="240" w:lineRule="auto"/>
              <w:jc w:val="center"/>
              <w:rPr>
                <w:rFonts w:ascii="Times New Roman" w:hAnsi="Times New Roman" w:cs="Times New Roman"/>
                <w:b/>
                <w:bCs/>
              </w:rPr>
            </w:pPr>
          </w:p>
        </w:tc>
        <w:tc>
          <w:tcPr>
            <w:tcW w:w="1134" w:type="dxa"/>
            <w:vAlign w:val="center"/>
          </w:tcPr>
          <w:p w14:paraId="36F42CFB" w14:textId="298927E0" w:rsidR="00FA7002" w:rsidRPr="00313025" w:rsidRDefault="00FA7002" w:rsidP="00F21859">
            <w:pPr>
              <w:spacing w:after="0" w:line="240" w:lineRule="auto"/>
              <w:jc w:val="center"/>
              <w:rPr>
                <w:rFonts w:ascii="Times New Roman" w:hAnsi="Times New Roman" w:cs="Times New Roman"/>
                <w:b/>
                <w:bCs/>
              </w:rPr>
            </w:pPr>
          </w:p>
        </w:tc>
      </w:tr>
      <w:tr w:rsidR="00FA7002" w:rsidRPr="008F0A5A" w14:paraId="0D68D6B8" w14:textId="77777777" w:rsidTr="00137B14">
        <w:trPr>
          <w:trHeight w:val="290"/>
        </w:trPr>
        <w:tc>
          <w:tcPr>
            <w:tcW w:w="772" w:type="dxa"/>
          </w:tcPr>
          <w:p w14:paraId="61104FD2" w14:textId="52B43277" w:rsidR="00FA7002" w:rsidRDefault="00FA7002" w:rsidP="00F21859">
            <w:pPr>
              <w:spacing w:after="0" w:line="240" w:lineRule="auto"/>
              <w:jc w:val="center"/>
              <w:rPr>
                <w:rFonts w:ascii="Century Gothic" w:hAnsi="Century Gothic" w:cs="Arial"/>
                <w:b/>
                <w:bCs/>
                <w:sz w:val="20"/>
                <w:szCs w:val="20"/>
              </w:rPr>
            </w:pPr>
            <w:r>
              <w:rPr>
                <w:rFonts w:ascii="Century Gothic" w:hAnsi="Century Gothic" w:cs="Arial"/>
                <w:b/>
                <w:bCs/>
                <w:sz w:val="20"/>
                <w:szCs w:val="20"/>
              </w:rPr>
              <w:t>12</w:t>
            </w:r>
          </w:p>
        </w:tc>
        <w:tc>
          <w:tcPr>
            <w:tcW w:w="3255" w:type="dxa"/>
            <w:vAlign w:val="center"/>
          </w:tcPr>
          <w:p w14:paraId="49D32353" w14:textId="18A619F8" w:rsidR="00FA7002" w:rsidRPr="00313025" w:rsidRDefault="00FA7002" w:rsidP="00F21859">
            <w:pPr>
              <w:spacing w:after="0" w:line="240" w:lineRule="auto"/>
              <w:rPr>
                <w:rFonts w:ascii="Times New Roman" w:hAnsi="Times New Roman" w:cs="Times New Roman"/>
              </w:rPr>
            </w:pPr>
          </w:p>
        </w:tc>
        <w:tc>
          <w:tcPr>
            <w:tcW w:w="942" w:type="dxa"/>
          </w:tcPr>
          <w:p w14:paraId="43FF008B" w14:textId="05473AC4" w:rsidR="00FA7002" w:rsidRPr="00313025" w:rsidRDefault="00FA7002" w:rsidP="00F21859">
            <w:pPr>
              <w:spacing w:after="0" w:line="240" w:lineRule="auto"/>
              <w:jc w:val="center"/>
              <w:rPr>
                <w:rFonts w:ascii="Times New Roman" w:hAnsi="Times New Roman" w:cs="Times New Roman"/>
                <w:b/>
                <w:bCs/>
              </w:rPr>
            </w:pPr>
          </w:p>
        </w:tc>
        <w:tc>
          <w:tcPr>
            <w:tcW w:w="1268" w:type="dxa"/>
            <w:vAlign w:val="center"/>
          </w:tcPr>
          <w:p w14:paraId="28C4A2B9" w14:textId="17647E1F" w:rsidR="00FA7002" w:rsidRPr="00313025" w:rsidRDefault="00FA7002" w:rsidP="00F21859">
            <w:pPr>
              <w:spacing w:after="0" w:line="240" w:lineRule="auto"/>
              <w:jc w:val="center"/>
              <w:rPr>
                <w:rFonts w:ascii="Times New Roman" w:hAnsi="Times New Roman" w:cs="Times New Roman"/>
                <w:b/>
                <w:bCs/>
              </w:rPr>
            </w:pPr>
          </w:p>
        </w:tc>
        <w:tc>
          <w:tcPr>
            <w:tcW w:w="993" w:type="dxa"/>
            <w:vAlign w:val="center"/>
          </w:tcPr>
          <w:p w14:paraId="1AA35EF6" w14:textId="683A15D5" w:rsidR="00FA7002" w:rsidRPr="00313025" w:rsidRDefault="00FA7002" w:rsidP="00F21859">
            <w:pPr>
              <w:spacing w:after="0" w:line="240" w:lineRule="auto"/>
              <w:jc w:val="center"/>
              <w:rPr>
                <w:rFonts w:ascii="Times New Roman" w:hAnsi="Times New Roman" w:cs="Times New Roman"/>
                <w:b/>
                <w:bCs/>
              </w:rPr>
            </w:pPr>
          </w:p>
        </w:tc>
        <w:tc>
          <w:tcPr>
            <w:tcW w:w="992" w:type="dxa"/>
            <w:vAlign w:val="center"/>
          </w:tcPr>
          <w:p w14:paraId="087ECF59" w14:textId="47717FA1" w:rsidR="00FA7002" w:rsidRPr="00313025" w:rsidRDefault="00FA7002" w:rsidP="00F21859">
            <w:pPr>
              <w:spacing w:after="0" w:line="240" w:lineRule="auto"/>
              <w:jc w:val="center"/>
              <w:rPr>
                <w:rFonts w:ascii="Times New Roman" w:hAnsi="Times New Roman" w:cs="Times New Roman"/>
                <w:b/>
                <w:bCs/>
              </w:rPr>
            </w:pPr>
          </w:p>
        </w:tc>
        <w:tc>
          <w:tcPr>
            <w:tcW w:w="1134" w:type="dxa"/>
            <w:vAlign w:val="center"/>
          </w:tcPr>
          <w:p w14:paraId="03E543DB" w14:textId="507584B9" w:rsidR="00FA7002" w:rsidRPr="00313025" w:rsidRDefault="00FA7002" w:rsidP="00F21859">
            <w:pPr>
              <w:spacing w:after="0" w:line="240" w:lineRule="auto"/>
              <w:jc w:val="center"/>
              <w:rPr>
                <w:rFonts w:ascii="Times New Roman" w:hAnsi="Times New Roman" w:cs="Times New Roman"/>
                <w:b/>
                <w:bCs/>
              </w:rPr>
            </w:pPr>
          </w:p>
        </w:tc>
      </w:tr>
    </w:tbl>
    <w:p w14:paraId="39285460" w14:textId="5C9317DE" w:rsidR="004B26B5" w:rsidRDefault="004B26B5" w:rsidP="004B26B5">
      <w:pPr>
        <w:pStyle w:val="Corpodeltesto"/>
        <w:pBdr>
          <w:bottom w:val="single" w:sz="6" w:space="1" w:color="auto"/>
        </w:pBdr>
        <w:spacing w:before="136" w:line="372" w:lineRule="auto"/>
        <w:ind w:right="112"/>
        <w:jc w:val="center"/>
        <w:rPr>
          <w:b/>
          <w:bCs/>
          <w:color w:val="0070C0"/>
        </w:rPr>
      </w:pPr>
    </w:p>
    <w:p w14:paraId="75551853" w14:textId="77777777" w:rsidR="000514E0" w:rsidRDefault="000514E0" w:rsidP="004B26B5">
      <w:pPr>
        <w:pStyle w:val="Corpodeltesto"/>
        <w:spacing w:before="136" w:line="372" w:lineRule="auto"/>
        <w:ind w:right="112"/>
        <w:jc w:val="center"/>
        <w:rPr>
          <w:b/>
          <w:bCs/>
          <w:color w:val="0070C0"/>
        </w:rPr>
      </w:pPr>
    </w:p>
    <w:p w14:paraId="12079943" w14:textId="77777777" w:rsidR="000514E0" w:rsidRDefault="000514E0" w:rsidP="004B26B5">
      <w:pPr>
        <w:pStyle w:val="Corpodeltesto"/>
        <w:spacing w:before="136" w:line="372" w:lineRule="auto"/>
        <w:ind w:right="112"/>
        <w:jc w:val="center"/>
        <w:rPr>
          <w:b/>
          <w:bCs/>
          <w:color w:val="0070C0"/>
        </w:rPr>
      </w:pPr>
    </w:p>
    <w:p w14:paraId="488F4B3F" w14:textId="77777777" w:rsidR="000514E0" w:rsidRDefault="000514E0" w:rsidP="004B26B5">
      <w:pPr>
        <w:pStyle w:val="Corpodeltesto"/>
        <w:spacing w:before="136" w:line="372" w:lineRule="auto"/>
        <w:ind w:right="112"/>
        <w:jc w:val="center"/>
        <w:rPr>
          <w:b/>
          <w:bCs/>
          <w:color w:val="0070C0"/>
        </w:rPr>
      </w:pPr>
    </w:p>
    <w:p w14:paraId="3C469AA9" w14:textId="77777777" w:rsidR="000514E0" w:rsidRDefault="000514E0" w:rsidP="004B26B5">
      <w:pPr>
        <w:pStyle w:val="Corpodeltesto"/>
        <w:spacing w:before="136" w:line="372" w:lineRule="auto"/>
        <w:ind w:right="112"/>
        <w:jc w:val="center"/>
        <w:rPr>
          <w:b/>
          <w:bCs/>
          <w:color w:val="0070C0"/>
        </w:rPr>
      </w:pPr>
    </w:p>
    <w:p w14:paraId="44D40A22" w14:textId="77777777" w:rsidR="000514E0" w:rsidRDefault="000514E0" w:rsidP="00572097">
      <w:pPr>
        <w:pStyle w:val="Corpodeltesto"/>
        <w:spacing w:before="136" w:line="372" w:lineRule="auto"/>
        <w:ind w:right="112"/>
        <w:rPr>
          <w:b/>
          <w:bCs/>
          <w:color w:val="0070C0"/>
        </w:rPr>
      </w:pPr>
    </w:p>
    <w:p w14:paraId="5B39CBBA" w14:textId="77777777" w:rsidR="004B26B5" w:rsidRDefault="004B26B5" w:rsidP="004B26B5">
      <w:pPr>
        <w:pStyle w:val="Corpodeltesto"/>
        <w:spacing w:before="136" w:line="372" w:lineRule="auto"/>
        <w:ind w:right="112"/>
        <w:jc w:val="center"/>
        <w:rPr>
          <w:b/>
          <w:bCs/>
          <w:color w:val="0070C0"/>
        </w:rPr>
      </w:pPr>
      <w:r>
        <w:rPr>
          <w:b/>
          <w:bCs/>
          <w:color w:val="0070C0"/>
        </w:rPr>
        <w:t>CREDITI SCOLASTICI</w:t>
      </w:r>
    </w:p>
    <w:p w14:paraId="53498B24" w14:textId="77777777" w:rsidR="004B26B5" w:rsidRDefault="004B26B5" w:rsidP="004B26B5">
      <w:pPr>
        <w:pStyle w:val="Corpodeltesto"/>
        <w:spacing w:before="136" w:line="372" w:lineRule="auto"/>
        <w:ind w:right="112"/>
        <w:jc w:val="center"/>
        <w:rPr>
          <w:b/>
          <w:bCs/>
          <w:color w:val="0070C0"/>
        </w:rPr>
      </w:pPr>
      <w:r>
        <w:rPr>
          <w:b/>
          <w:bCs/>
          <w:color w:val="0070C0"/>
        </w:rPr>
        <w:t>(Secondo la vigente normativa)</w:t>
      </w:r>
    </w:p>
    <w:tbl>
      <w:tblPr>
        <w:tblW w:w="8514"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36"/>
        <w:gridCol w:w="3278"/>
        <w:gridCol w:w="812"/>
        <w:gridCol w:w="830"/>
        <w:gridCol w:w="904"/>
        <w:gridCol w:w="899"/>
        <w:gridCol w:w="1255"/>
      </w:tblGrid>
      <w:tr w:rsidR="004B26B5" w:rsidRPr="00045E66" w14:paraId="596AE68A" w14:textId="77777777" w:rsidTr="009333D3">
        <w:trPr>
          <w:trHeight w:val="750"/>
          <w:jc w:val="center"/>
        </w:trPr>
        <w:tc>
          <w:tcPr>
            <w:tcW w:w="536" w:type="dxa"/>
            <w:shd w:val="clear" w:color="auto" w:fill="00B0F0"/>
          </w:tcPr>
          <w:p w14:paraId="476BC57C" w14:textId="77777777" w:rsidR="004B26B5" w:rsidRPr="00045E66" w:rsidRDefault="004B26B5" w:rsidP="009333D3">
            <w:pPr>
              <w:spacing w:after="0"/>
              <w:jc w:val="center"/>
              <w:rPr>
                <w:rFonts w:ascii="Century Gothic" w:hAnsi="Century Gothic" w:cs="Arial"/>
                <w:b/>
                <w:sz w:val="18"/>
                <w:szCs w:val="20"/>
              </w:rPr>
            </w:pPr>
          </w:p>
          <w:p w14:paraId="0C8404FC"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N.</w:t>
            </w:r>
          </w:p>
        </w:tc>
        <w:tc>
          <w:tcPr>
            <w:tcW w:w="3278" w:type="dxa"/>
            <w:shd w:val="clear" w:color="auto" w:fill="00B0F0"/>
            <w:vAlign w:val="center"/>
          </w:tcPr>
          <w:p w14:paraId="3FBFF058"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Cognome e nome</w:t>
            </w:r>
          </w:p>
        </w:tc>
        <w:tc>
          <w:tcPr>
            <w:tcW w:w="812" w:type="dxa"/>
            <w:shd w:val="clear" w:color="auto" w:fill="00B0F0"/>
            <w:vAlign w:val="center"/>
          </w:tcPr>
          <w:p w14:paraId="41742DAB"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3° anno</w:t>
            </w:r>
          </w:p>
        </w:tc>
        <w:tc>
          <w:tcPr>
            <w:tcW w:w="830" w:type="dxa"/>
            <w:shd w:val="clear" w:color="auto" w:fill="00B0F0"/>
            <w:vAlign w:val="center"/>
          </w:tcPr>
          <w:p w14:paraId="2108E0D3"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4° anno</w:t>
            </w:r>
          </w:p>
        </w:tc>
        <w:tc>
          <w:tcPr>
            <w:tcW w:w="904" w:type="dxa"/>
            <w:shd w:val="clear" w:color="auto" w:fill="00B0F0"/>
          </w:tcPr>
          <w:p w14:paraId="6CA5C11D"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Totale credito 3°+ 4° anno</w:t>
            </w:r>
          </w:p>
        </w:tc>
        <w:tc>
          <w:tcPr>
            <w:tcW w:w="899" w:type="dxa"/>
            <w:shd w:val="clear" w:color="auto" w:fill="00B0F0"/>
            <w:vAlign w:val="center"/>
          </w:tcPr>
          <w:p w14:paraId="2DEE53CC"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5° anno</w:t>
            </w:r>
          </w:p>
        </w:tc>
        <w:tc>
          <w:tcPr>
            <w:tcW w:w="1255" w:type="dxa"/>
            <w:shd w:val="clear" w:color="auto" w:fill="00B0F0"/>
            <w:vAlign w:val="center"/>
          </w:tcPr>
          <w:p w14:paraId="2B118011" w14:textId="77777777" w:rsidR="004B26B5" w:rsidRPr="00045E66" w:rsidRDefault="004B26B5" w:rsidP="009333D3">
            <w:pPr>
              <w:spacing w:after="0"/>
              <w:jc w:val="center"/>
              <w:rPr>
                <w:rFonts w:ascii="Century Gothic" w:hAnsi="Century Gothic" w:cs="Arial"/>
                <w:b/>
                <w:sz w:val="18"/>
                <w:szCs w:val="20"/>
              </w:rPr>
            </w:pPr>
            <w:r w:rsidRPr="00045E66">
              <w:rPr>
                <w:rFonts w:ascii="Century Gothic" w:hAnsi="Century Gothic" w:cs="Arial"/>
                <w:b/>
                <w:sz w:val="18"/>
                <w:szCs w:val="20"/>
              </w:rPr>
              <w:t>totale</w:t>
            </w:r>
          </w:p>
        </w:tc>
      </w:tr>
    </w:tbl>
    <w:p w14:paraId="159596E4" w14:textId="77777777" w:rsidR="000514E0" w:rsidRDefault="000514E0" w:rsidP="004B26B5">
      <w:pPr>
        <w:pStyle w:val="Corpodeltesto"/>
        <w:spacing w:before="136" w:line="372" w:lineRule="auto"/>
        <w:ind w:right="112"/>
        <w:jc w:val="center"/>
        <w:rPr>
          <w:b/>
          <w:bCs/>
          <w:color w:val="0070C0"/>
        </w:rPr>
      </w:pPr>
    </w:p>
    <w:p w14:paraId="26CA68D2" w14:textId="77777777" w:rsidR="000514E0" w:rsidRDefault="000514E0" w:rsidP="004B26B5">
      <w:pPr>
        <w:pStyle w:val="Corpodeltesto"/>
        <w:spacing w:before="136" w:line="372" w:lineRule="auto"/>
        <w:ind w:right="112"/>
        <w:jc w:val="center"/>
        <w:rPr>
          <w:b/>
          <w:bCs/>
          <w:color w:val="0070C0"/>
        </w:rPr>
      </w:pPr>
    </w:p>
    <w:p w14:paraId="3E23F869" w14:textId="77777777" w:rsidR="000514E0" w:rsidRDefault="000514E0" w:rsidP="004B26B5">
      <w:pPr>
        <w:pStyle w:val="Corpodeltesto"/>
        <w:spacing w:before="136" w:line="372" w:lineRule="auto"/>
        <w:ind w:right="112"/>
        <w:jc w:val="center"/>
        <w:rPr>
          <w:b/>
          <w:bCs/>
          <w:color w:val="0070C0"/>
        </w:rPr>
      </w:pPr>
    </w:p>
    <w:p w14:paraId="04FDAFDC" w14:textId="77777777" w:rsidR="000514E0" w:rsidRDefault="000514E0" w:rsidP="004B26B5">
      <w:pPr>
        <w:pStyle w:val="Corpodeltesto"/>
        <w:spacing w:before="136" w:line="372" w:lineRule="auto"/>
        <w:ind w:right="112"/>
        <w:jc w:val="center"/>
        <w:rPr>
          <w:b/>
          <w:bCs/>
          <w:color w:val="0070C0"/>
        </w:rPr>
      </w:pPr>
    </w:p>
    <w:p w14:paraId="13504AFD" w14:textId="77777777" w:rsidR="000514E0" w:rsidRDefault="000514E0" w:rsidP="004B26B5">
      <w:pPr>
        <w:pStyle w:val="Corpodeltesto"/>
        <w:spacing w:before="136" w:line="372" w:lineRule="auto"/>
        <w:ind w:right="112"/>
        <w:jc w:val="center"/>
        <w:rPr>
          <w:b/>
          <w:bCs/>
          <w:color w:val="0070C0"/>
        </w:rPr>
      </w:pPr>
    </w:p>
    <w:p w14:paraId="0A598B01" w14:textId="77777777" w:rsidR="000514E0" w:rsidRDefault="000514E0" w:rsidP="004B26B5">
      <w:pPr>
        <w:pStyle w:val="Corpodeltesto"/>
        <w:spacing w:before="136" w:line="372" w:lineRule="auto"/>
        <w:ind w:right="112"/>
        <w:jc w:val="center"/>
        <w:rPr>
          <w:b/>
          <w:bCs/>
          <w:color w:val="0070C0"/>
        </w:rPr>
      </w:pPr>
    </w:p>
    <w:p w14:paraId="28365698" w14:textId="77777777" w:rsidR="000514E0" w:rsidRDefault="000514E0" w:rsidP="004B26B5">
      <w:pPr>
        <w:pStyle w:val="Corpodeltesto"/>
        <w:spacing w:before="136" w:line="372" w:lineRule="auto"/>
        <w:ind w:right="112"/>
        <w:jc w:val="center"/>
        <w:rPr>
          <w:b/>
          <w:bCs/>
          <w:color w:val="0070C0"/>
        </w:rPr>
      </w:pPr>
    </w:p>
    <w:p w14:paraId="47A4C5A8" w14:textId="77777777" w:rsidR="000514E0" w:rsidRDefault="000514E0" w:rsidP="004B26B5">
      <w:pPr>
        <w:pStyle w:val="Corpodeltesto"/>
        <w:spacing w:before="136" w:line="372" w:lineRule="auto"/>
        <w:ind w:right="112"/>
        <w:jc w:val="center"/>
        <w:rPr>
          <w:b/>
          <w:bCs/>
          <w:color w:val="0070C0"/>
        </w:rPr>
      </w:pPr>
    </w:p>
    <w:p w14:paraId="173F9FF7" w14:textId="77777777" w:rsidR="000514E0" w:rsidRDefault="000514E0" w:rsidP="004B26B5">
      <w:pPr>
        <w:pStyle w:val="Corpodeltesto"/>
        <w:spacing w:before="136" w:line="372" w:lineRule="auto"/>
        <w:ind w:right="112"/>
        <w:jc w:val="center"/>
        <w:rPr>
          <w:b/>
          <w:bCs/>
          <w:color w:val="0070C0"/>
        </w:rPr>
      </w:pPr>
    </w:p>
    <w:p w14:paraId="7EE889B6" w14:textId="77777777" w:rsidR="000514E0" w:rsidRDefault="000514E0" w:rsidP="004B26B5">
      <w:pPr>
        <w:pStyle w:val="Corpodeltesto"/>
        <w:spacing w:before="136" w:line="372" w:lineRule="auto"/>
        <w:ind w:right="112"/>
        <w:jc w:val="center"/>
        <w:rPr>
          <w:b/>
          <w:bCs/>
          <w:color w:val="0070C0"/>
        </w:rPr>
      </w:pPr>
    </w:p>
    <w:p w14:paraId="5097C07A" w14:textId="77777777" w:rsidR="000514E0" w:rsidRDefault="000514E0" w:rsidP="00572097">
      <w:pPr>
        <w:pStyle w:val="Corpodeltesto"/>
        <w:spacing w:before="136" w:line="372" w:lineRule="auto"/>
        <w:ind w:right="112"/>
        <w:rPr>
          <w:b/>
          <w:bCs/>
          <w:color w:val="0070C0"/>
        </w:rPr>
      </w:pPr>
    </w:p>
    <w:p w14:paraId="4BA8058D" w14:textId="77777777" w:rsidR="004B26B5" w:rsidRDefault="004B26B5" w:rsidP="004B26B5">
      <w:pPr>
        <w:pStyle w:val="Corpodeltesto"/>
        <w:spacing w:before="136" w:line="372" w:lineRule="auto"/>
        <w:ind w:right="112"/>
        <w:jc w:val="center"/>
        <w:rPr>
          <w:b/>
          <w:bCs/>
          <w:color w:val="0070C0"/>
        </w:rPr>
      </w:pPr>
      <w:r>
        <w:rPr>
          <w:b/>
          <w:bCs/>
          <w:color w:val="0070C0"/>
        </w:rPr>
        <w:t xml:space="preserve">CREDITI SCOLASTICI//FORMATIVI  </w:t>
      </w:r>
    </w:p>
    <w:p w14:paraId="07E9DEF3" w14:textId="77777777" w:rsidR="004B26B5" w:rsidRDefault="004B26B5" w:rsidP="004B26B5">
      <w:pPr>
        <w:pStyle w:val="Corpodeltesto"/>
        <w:spacing w:before="136" w:line="372" w:lineRule="auto"/>
        <w:ind w:right="112"/>
        <w:jc w:val="center"/>
        <w:rPr>
          <w:b/>
          <w:bCs/>
          <w:color w:val="0070C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1513"/>
        <w:gridCol w:w="1544"/>
        <w:gridCol w:w="5886"/>
      </w:tblGrid>
      <w:tr w:rsidR="004B26B5" w:rsidRPr="00FD6D60" w14:paraId="6A337C3D" w14:textId="77777777" w:rsidTr="00E467DB">
        <w:trPr>
          <w:trHeight w:val="469"/>
        </w:trPr>
        <w:tc>
          <w:tcPr>
            <w:tcW w:w="805" w:type="dxa"/>
            <w:shd w:val="clear" w:color="auto" w:fill="8DB3E2"/>
          </w:tcPr>
          <w:p w14:paraId="321AB2E5" w14:textId="77777777" w:rsidR="004B26B5" w:rsidRPr="00FD6D60" w:rsidRDefault="004B26B5" w:rsidP="009333D3">
            <w:pPr>
              <w:spacing w:after="0"/>
              <w:jc w:val="center"/>
              <w:rPr>
                <w:rFonts w:ascii="Century Gothic" w:hAnsi="Century Gothic" w:cs="Arial"/>
                <w:b/>
                <w:sz w:val="20"/>
                <w:szCs w:val="20"/>
              </w:rPr>
            </w:pPr>
          </w:p>
          <w:p w14:paraId="454DD1E2" w14:textId="77777777" w:rsidR="004B26B5" w:rsidRPr="00FD6D60" w:rsidRDefault="004B26B5" w:rsidP="009333D3">
            <w:pPr>
              <w:spacing w:after="0"/>
              <w:jc w:val="center"/>
              <w:rPr>
                <w:rFonts w:ascii="Century Gothic" w:hAnsi="Century Gothic" w:cs="Arial"/>
                <w:b/>
                <w:sz w:val="20"/>
                <w:szCs w:val="20"/>
              </w:rPr>
            </w:pPr>
            <w:r w:rsidRPr="00FD6D60">
              <w:rPr>
                <w:rFonts w:ascii="Century Gothic" w:hAnsi="Century Gothic" w:cs="Arial"/>
                <w:b/>
                <w:sz w:val="20"/>
                <w:szCs w:val="20"/>
              </w:rPr>
              <w:t>N.</w:t>
            </w:r>
          </w:p>
        </w:tc>
        <w:tc>
          <w:tcPr>
            <w:tcW w:w="3063" w:type="dxa"/>
            <w:gridSpan w:val="2"/>
            <w:shd w:val="clear" w:color="auto" w:fill="8DB3E2"/>
            <w:vAlign w:val="center"/>
          </w:tcPr>
          <w:p w14:paraId="5579AB02" w14:textId="77777777" w:rsidR="004B26B5" w:rsidRPr="00FD6D60" w:rsidRDefault="004B26B5" w:rsidP="009333D3">
            <w:pPr>
              <w:spacing w:after="0"/>
              <w:rPr>
                <w:rFonts w:ascii="Century Gothic" w:hAnsi="Century Gothic" w:cs="Arial"/>
                <w:b/>
                <w:sz w:val="20"/>
                <w:szCs w:val="20"/>
              </w:rPr>
            </w:pPr>
            <w:r w:rsidRPr="00FD6D60">
              <w:rPr>
                <w:rFonts w:ascii="Century Gothic" w:hAnsi="Century Gothic" w:cs="Arial"/>
                <w:b/>
                <w:sz w:val="20"/>
                <w:szCs w:val="20"/>
              </w:rPr>
              <w:t>Cognome e nome</w:t>
            </w:r>
          </w:p>
        </w:tc>
        <w:tc>
          <w:tcPr>
            <w:tcW w:w="5908" w:type="dxa"/>
            <w:shd w:val="clear" w:color="auto" w:fill="8DB3E2"/>
            <w:vAlign w:val="center"/>
          </w:tcPr>
          <w:p w14:paraId="37A258C0" w14:textId="77777777" w:rsidR="004B26B5" w:rsidRPr="00FD6D60" w:rsidRDefault="004B26B5" w:rsidP="009333D3">
            <w:pPr>
              <w:spacing w:after="0"/>
              <w:jc w:val="center"/>
              <w:rPr>
                <w:rFonts w:ascii="Century Gothic" w:hAnsi="Century Gothic" w:cs="Arial"/>
                <w:b/>
                <w:sz w:val="20"/>
                <w:szCs w:val="20"/>
              </w:rPr>
            </w:pPr>
            <w:r w:rsidRPr="00FD6D60">
              <w:rPr>
                <w:rFonts w:ascii="Century Gothic" w:hAnsi="Century Gothic" w:cs="Arial"/>
                <w:b/>
                <w:sz w:val="20"/>
                <w:szCs w:val="20"/>
              </w:rPr>
              <w:t>D</w:t>
            </w:r>
            <w:r>
              <w:rPr>
                <w:rFonts w:ascii="Century Gothic" w:hAnsi="Century Gothic" w:cs="Arial"/>
                <w:b/>
                <w:sz w:val="20"/>
                <w:szCs w:val="20"/>
              </w:rPr>
              <w:t xml:space="preserve">escrizione del credito scolastico e/o </w:t>
            </w:r>
            <w:r w:rsidRPr="00FD6D60">
              <w:rPr>
                <w:rFonts w:ascii="Century Gothic" w:hAnsi="Century Gothic" w:cs="Arial"/>
                <w:b/>
                <w:sz w:val="20"/>
                <w:szCs w:val="20"/>
              </w:rPr>
              <w:t>dei crediti formativi</w:t>
            </w:r>
          </w:p>
        </w:tc>
      </w:tr>
      <w:tr w:rsidR="00AF7B97" w:rsidRPr="00FD6D60" w14:paraId="3846CAF3" w14:textId="77777777" w:rsidTr="00003EFA">
        <w:trPr>
          <w:trHeight w:val="528"/>
        </w:trPr>
        <w:tc>
          <w:tcPr>
            <w:tcW w:w="805" w:type="dxa"/>
          </w:tcPr>
          <w:p w14:paraId="54321CBB"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1</w:t>
            </w:r>
          </w:p>
        </w:tc>
        <w:tc>
          <w:tcPr>
            <w:tcW w:w="1516" w:type="dxa"/>
            <w:vAlign w:val="center"/>
          </w:tcPr>
          <w:p w14:paraId="7ED41DCA"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21851358" w14:textId="7BEAC6A7" w:rsidR="00AF7B97" w:rsidRPr="0087354F" w:rsidRDefault="00AF7B97" w:rsidP="00E467DB">
            <w:pPr>
              <w:spacing w:after="0" w:line="240" w:lineRule="auto"/>
              <w:rPr>
                <w:rFonts w:ascii="Century Gothic" w:hAnsi="Century Gothic" w:cs="Arial"/>
                <w:sz w:val="20"/>
                <w:szCs w:val="20"/>
              </w:rPr>
            </w:pPr>
          </w:p>
        </w:tc>
        <w:tc>
          <w:tcPr>
            <w:tcW w:w="1547" w:type="dxa"/>
            <w:vAlign w:val="center"/>
          </w:tcPr>
          <w:p w14:paraId="2A87BE67"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0943CF8B" w14:textId="68ED8A98" w:rsidR="00AF7B97" w:rsidRPr="00AF7B97" w:rsidRDefault="00AF7B97" w:rsidP="00E467DB">
            <w:pPr>
              <w:spacing w:after="0" w:line="240" w:lineRule="auto"/>
              <w:rPr>
                <w:rFonts w:ascii="Times New Roman" w:hAnsi="Times New Roman" w:cs="Times New Roman"/>
              </w:rPr>
            </w:pPr>
          </w:p>
        </w:tc>
        <w:tc>
          <w:tcPr>
            <w:tcW w:w="5908" w:type="dxa"/>
            <w:vAlign w:val="center"/>
          </w:tcPr>
          <w:p w14:paraId="34A03E2D"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097DC04C" w14:textId="6FC33AED" w:rsidR="00572097" w:rsidRPr="00572097" w:rsidRDefault="00572097" w:rsidP="00E467DB">
            <w:pPr>
              <w:pStyle w:val="Paragrafoelenco"/>
              <w:numPr>
                <w:ilvl w:val="0"/>
                <w:numId w:val="27"/>
              </w:numPr>
            </w:pPr>
          </w:p>
        </w:tc>
      </w:tr>
      <w:tr w:rsidR="00AF7B97" w:rsidRPr="00FD6D60" w14:paraId="7328A545" w14:textId="77777777" w:rsidTr="00E467DB">
        <w:trPr>
          <w:trHeight w:val="283"/>
        </w:trPr>
        <w:tc>
          <w:tcPr>
            <w:tcW w:w="805" w:type="dxa"/>
          </w:tcPr>
          <w:p w14:paraId="0EE48D9E"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2</w:t>
            </w:r>
          </w:p>
        </w:tc>
        <w:tc>
          <w:tcPr>
            <w:tcW w:w="1516" w:type="dxa"/>
            <w:vAlign w:val="center"/>
          </w:tcPr>
          <w:p w14:paraId="7119A8DB" w14:textId="7295FDF9" w:rsidR="00AF7B97" w:rsidRPr="0087354F" w:rsidRDefault="00AF7B97" w:rsidP="00AF7B97">
            <w:pPr>
              <w:spacing w:after="0" w:line="240" w:lineRule="auto"/>
              <w:rPr>
                <w:rFonts w:ascii="Century Gothic" w:hAnsi="Century Gothic" w:cs="Arial"/>
                <w:sz w:val="20"/>
                <w:szCs w:val="20"/>
              </w:rPr>
            </w:pPr>
          </w:p>
        </w:tc>
        <w:tc>
          <w:tcPr>
            <w:tcW w:w="1547" w:type="dxa"/>
            <w:vAlign w:val="center"/>
          </w:tcPr>
          <w:p w14:paraId="006FDE30" w14:textId="0C59F844" w:rsidR="00AF7B97" w:rsidRPr="0087354F" w:rsidRDefault="00AF7B97" w:rsidP="00E467DB">
            <w:pPr>
              <w:spacing w:after="0" w:line="240" w:lineRule="auto"/>
              <w:rPr>
                <w:rFonts w:ascii="Century Gothic" w:hAnsi="Century Gothic" w:cs="Arial"/>
                <w:sz w:val="20"/>
                <w:szCs w:val="20"/>
              </w:rPr>
            </w:pPr>
          </w:p>
        </w:tc>
        <w:tc>
          <w:tcPr>
            <w:tcW w:w="5908" w:type="dxa"/>
          </w:tcPr>
          <w:p w14:paraId="5EAB7808" w14:textId="07C78585" w:rsidR="00AF7B97" w:rsidRPr="00572097" w:rsidRDefault="00AF7B97" w:rsidP="00E467DB">
            <w:pPr>
              <w:pStyle w:val="Paragrafoelenco"/>
              <w:numPr>
                <w:ilvl w:val="0"/>
                <w:numId w:val="27"/>
              </w:numPr>
            </w:pPr>
          </w:p>
        </w:tc>
      </w:tr>
      <w:tr w:rsidR="00AF7B97" w:rsidRPr="00FD6D60" w14:paraId="319933CC" w14:textId="77777777" w:rsidTr="00E467DB">
        <w:trPr>
          <w:trHeight w:val="283"/>
        </w:trPr>
        <w:tc>
          <w:tcPr>
            <w:tcW w:w="805" w:type="dxa"/>
          </w:tcPr>
          <w:p w14:paraId="79592F9D"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3</w:t>
            </w:r>
          </w:p>
        </w:tc>
        <w:tc>
          <w:tcPr>
            <w:tcW w:w="1516" w:type="dxa"/>
            <w:vAlign w:val="center"/>
          </w:tcPr>
          <w:p w14:paraId="6D849B6F" w14:textId="7BB093A2" w:rsidR="00AF7B97" w:rsidRPr="0087354F" w:rsidRDefault="00AF7B97" w:rsidP="00AF7B97">
            <w:pPr>
              <w:spacing w:after="0" w:line="240" w:lineRule="auto"/>
              <w:rPr>
                <w:rFonts w:ascii="Century Gothic" w:hAnsi="Century Gothic" w:cs="Arial"/>
                <w:sz w:val="20"/>
                <w:szCs w:val="20"/>
              </w:rPr>
            </w:pPr>
          </w:p>
        </w:tc>
        <w:tc>
          <w:tcPr>
            <w:tcW w:w="1547" w:type="dxa"/>
            <w:vAlign w:val="center"/>
          </w:tcPr>
          <w:p w14:paraId="134BE5D7" w14:textId="45A590CB" w:rsidR="00AF7B97" w:rsidRPr="0087354F" w:rsidRDefault="00AF7B97" w:rsidP="00E467DB">
            <w:pPr>
              <w:spacing w:after="0" w:line="240" w:lineRule="auto"/>
              <w:rPr>
                <w:rFonts w:ascii="Century Gothic" w:hAnsi="Century Gothic" w:cs="Arial"/>
                <w:sz w:val="20"/>
                <w:szCs w:val="20"/>
              </w:rPr>
            </w:pPr>
          </w:p>
        </w:tc>
        <w:tc>
          <w:tcPr>
            <w:tcW w:w="5908" w:type="dxa"/>
          </w:tcPr>
          <w:p w14:paraId="61BD2DF6" w14:textId="6924D8FF" w:rsidR="008B65FF" w:rsidRPr="002B3366" w:rsidRDefault="008B65FF" w:rsidP="00572097">
            <w:pPr>
              <w:pStyle w:val="Paragrafoelenco"/>
              <w:numPr>
                <w:ilvl w:val="0"/>
                <w:numId w:val="28"/>
              </w:numPr>
            </w:pPr>
          </w:p>
        </w:tc>
      </w:tr>
      <w:tr w:rsidR="00AF7B97" w:rsidRPr="00FD6D60" w14:paraId="7EBB06A0" w14:textId="77777777" w:rsidTr="00E467DB">
        <w:trPr>
          <w:trHeight w:val="283"/>
        </w:trPr>
        <w:tc>
          <w:tcPr>
            <w:tcW w:w="805" w:type="dxa"/>
          </w:tcPr>
          <w:p w14:paraId="5D64F57F"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4</w:t>
            </w:r>
          </w:p>
        </w:tc>
        <w:tc>
          <w:tcPr>
            <w:tcW w:w="1516" w:type="dxa"/>
            <w:vAlign w:val="center"/>
          </w:tcPr>
          <w:p w14:paraId="052AE18E" w14:textId="33348A01" w:rsidR="00AF7B97" w:rsidRPr="0087354F" w:rsidRDefault="00AF7B97" w:rsidP="00AF7B97">
            <w:pPr>
              <w:spacing w:after="0" w:line="240" w:lineRule="auto"/>
              <w:jc w:val="both"/>
              <w:rPr>
                <w:rFonts w:ascii="Century Gothic" w:hAnsi="Century Gothic" w:cs="Arial"/>
                <w:sz w:val="20"/>
                <w:szCs w:val="20"/>
              </w:rPr>
            </w:pPr>
          </w:p>
        </w:tc>
        <w:tc>
          <w:tcPr>
            <w:tcW w:w="1547" w:type="dxa"/>
            <w:vAlign w:val="center"/>
          </w:tcPr>
          <w:p w14:paraId="591BC4F3" w14:textId="53CB2418" w:rsidR="00AF7B97" w:rsidRPr="0087354F" w:rsidRDefault="00AF7B97" w:rsidP="00E467DB">
            <w:pPr>
              <w:spacing w:after="0" w:line="240" w:lineRule="auto"/>
              <w:jc w:val="both"/>
              <w:rPr>
                <w:rFonts w:ascii="Century Gothic" w:hAnsi="Century Gothic" w:cs="Arial"/>
                <w:sz w:val="20"/>
                <w:szCs w:val="20"/>
              </w:rPr>
            </w:pPr>
          </w:p>
        </w:tc>
        <w:tc>
          <w:tcPr>
            <w:tcW w:w="5908" w:type="dxa"/>
          </w:tcPr>
          <w:p w14:paraId="195F793E" w14:textId="34BD0DE7" w:rsidR="00572097" w:rsidRPr="00572097" w:rsidRDefault="00572097" w:rsidP="00572097">
            <w:pPr>
              <w:pStyle w:val="Paragrafoelenco"/>
              <w:numPr>
                <w:ilvl w:val="0"/>
                <w:numId w:val="27"/>
              </w:numPr>
            </w:pPr>
          </w:p>
        </w:tc>
      </w:tr>
      <w:tr w:rsidR="00AF7B97" w:rsidRPr="00FD6D60" w14:paraId="3D8B657E" w14:textId="77777777" w:rsidTr="00E467DB">
        <w:trPr>
          <w:trHeight w:val="283"/>
        </w:trPr>
        <w:tc>
          <w:tcPr>
            <w:tcW w:w="805" w:type="dxa"/>
          </w:tcPr>
          <w:p w14:paraId="67FA36C9" w14:textId="16147297" w:rsidR="00AF7B97" w:rsidRPr="00FD6D60" w:rsidRDefault="008B65FF" w:rsidP="00E467DB">
            <w:pPr>
              <w:spacing w:after="0" w:line="240" w:lineRule="auto"/>
              <w:jc w:val="center"/>
              <w:rPr>
                <w:rFonts w:ascii="Century Gothic" w:hAnsi="Century Gothic" w:cs="Arial"/>
                <w:sz w:val="20"/>
                <w:szCs w:val="20"/>
              </w:rPr>
            </w:pPr>
            <w:r>
              <w:rPr>
                <w:rFonts w:ascii="Century Gothic" w:hAnsi="Century Gothic" w:cs="Arial"/>
                <w:sz w:val="20"/>
                <w:szCs w:val="20"/>
              </w:rPr>
              <w:t>5</w:t>
            </w:r>
          </w:p>
        </w:tc>
        <w:tc>
          <w:tcPr>
            <w:tcW w:w="1516" w:type="dxa"/>
            <w:vAlign w:val="center"/>
          </w:tcPr>
          <w:p w14:paraId="0514B73B" w14:textId="608C73FA" w:rsidR="00AF7B97" w:rsidRPr="0087354F" w:rsidRDefault="00AF7B97" w:rsidP="00AF7B97">
            <w:pPr>
              <w:spacing w:after="0" w:line="240" w:lineRule="auto"/>
              <w:rPr>
                <w:rFonts w:ascii="Century Gothic" w:hAnsi="Century Gothic" w:cs="Arial"/>
                <w:sz w:val="20"/>
                <w:szCs w:val="20"/>
              </w:rPr>
            </w:pPr>
          </w:p>
        </w:tc>
        <w:tc>
          <w:tcPr>
            <w:tcW w:w="1547" w:type="dxa"/>
            <w:vAlign w:val="center"/>
          </w:tcPr>
          <w:p w14:paraId="06C60FBB" w14:textId="07C9B75F" w:rsidR="00AF7B97" w:rsidRPr="0087354F" w:rsidRDefault="00AF7B97" w:rsidP="00E467DB">
            <w:pPr>
              <w:spacing w:after="0" w:line="240" w:lineRule="auto"/>
              <w:rPr>
                <w:rFonts w:ascii="Century Gothic" w:hAnsi="Century Gothic" w:cs="Arial"/>
                <w:sz w:val="20"/>
                <w:szCs w:val="20"/>
              </w:rPr>
            </w:pPr>
          </w:p>
        </w:tc>
        <w:tc>
          <w:tcPr>
            <w:tcW w:w="5908" w:type="dxa"/>
          </w:tcPr>
          <w:p w14:paraId="77561C5F" w14:textId="092912FA" w:rsidR="00572097" w:rsidRPr="00572097" w:rsidRDefault="00572097" w:rsidP="00572097">
            <w:pPr>
              <w:pStyle w:val="Paragrafoelenco"/>
              <w:numPr>
                <w:ilvl w:val="0"/>
                <w:numId w:val="30"/>
              </w:numPr>
            </w:pPr>
          </w:p>
        </w:tc>
      </w:tr>
      <w:tr w:rsidR="00AF7B97" w:rsidRPr="00FD6D60" w14:paraId="32870D72" w14:textId="77777777" w:rsidTr="00E467DB">
        <w:trPr>
          <w:trHeight w:val="283"/>
        </w:trPr>
        <w:tc>
          <w:tcPr>
            <w:tcW w:w="805" w:type="dxa"/>
            <w:tcBorders>
              <w:bottom w:val="single" w:sz="4" w:space="0" w:color="auto"/>
            </w:tcBorders>
          </w:tcPr>
          <w:p w14:paraId="27C16BB7" w14:textId="77777777" w:rsidR="00AF7B97" w:rsidRPr="00FD6D60" w:rsidRDefault="00AF7B97" w:rsidP="00E467DB">
            <w:pPr>
              <w:spacing w:after="0" w:line="240" w:lineRule="auto"/>
              <w:jc w:val="center"/>
              <w:rPr>
                <w:rFonts w:ascii="Century Gothic" w:hAnsi="Century Gothic" w:cs="Arial"/>
                <w:sz w:val="20"/>
                <w:szCs w:val="20"/>
              </w:rPr>
            </w:pPr>
            <w:r>
              <w:rPr>
                <w:rFonts w:ascii="Century Gothic" w:hAnsi="Century Gothic" w:cs="Arial"/>
                <w:sz w:val="20"/>
                <w:szCs w:val="20"/>
              </w:rPr>
              <w:t xml:space="preserve">6 </w:t>
            </w:r>
          </w:p>
        </w:tc>
        <w:tc>
          <w:tcPr>
            <w:tcW w:w="1516" w:type="dxa"/>
            <w:vAlign w:val="center"/>
          </w:tcPr>
          <w:p w14:paraId="424E1642" w14:textId="7305801D" w:rsidR="00AF7B97" w:rsidRDefault="00AF7B97" w:rsidP="00AF7B97">
            <w:pPr>
              <w:spacing w:after="0" w:line="240" w:lineRule="auto"/>
              <w:rPr>
                <w:rFonts w:ascii="Century Gothic" w:hAnsi="Century Gothic" w:cs="Arial"/>
                <w:sz w:val="20"/>
                <w:szCs w:val="20"/>
              </w:rPr>
            </w:pPr>
          </w:p>
        </w:tc>
        <w:tc>
          <w:tcPr>
            <w:tcW w:w="1547" w:type="dxa"/>
            <w:vAlign w:val="center"/>
          </w:tcPr>
          <w:p w14:paraId="48B8C675" w14:textId="68828A6E" w:rsidR="00AF7B97" w:rsidRDefault="00AF7B97" w:rsidP="00E467DB">
            <w:pPr>
              <w:spacing w:after="0" w:line="240" w:lineRule="auto"/>
              <w:rPr>
                <w:rFonts w:ascii="Century Gothic" w:hAnsi="Century Gothic" w:cs="Arial"/>
                <w:sz w:val="20"/>
                <w:szCs w:val="20"/>
              </w:rPr>
            </w:pPr>
          </w:p>
        </w:tc>
        <w:tc>
          <w:tcPr>
            <w:tcW w:w="5908" w:type="dxa"/>
            <w:tcBorders>
              <w:bottom w:val="single" w:sz="4" w:space="0" w:color="auto"/>
            </w:tcBorders>
          </w:tcPr>
          <w:p w14:paraId="73A2403B" w14:textId="1CD668E3" w:rsidR="00572097" w:rsidRPr="008B65FF" w:rsidRDefault="00572097" w:rsidP="00572097">
            <w:pPr>
              <w:pStyle w:val="Paragrafoelenco"/>
              <w:numPr>
                <w:ilvl w:val="0"/>
                <w:numId w:val="30"/>
              </w:numPr>
            </w:pPr>
          </w:p>
        </w:tc>
      </w:tr>
      <w:tr w:rsidR="00AF7B97" w:rsidRPr="00FD6D60" w14:paraId="61524F4C" w14:textId="77777777" w:rsidTr="00E467DB">
        <w:trPr>
          <w:trHeight w:val="283"/>
        </w:trPr>
        <w:tc>
          <w:tcPr>
            <w:tcW w:w="805" w:type="dxa"/>
            <w:tcBorders>
              <w:top w:val="single" w:sz="4" w:space="0" w:color="auto"/>
            </w:tcBorders>
          </w:tcPr>
          <w:p w14:paraId="021BAB8E"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7</w:t>
            </w:r>
          </w:p>
        </w:tc>
        <w:tc>
          <w:tcPr>
            <w:tcW w:w="1516" w:type="dxa"/>
            <w:vAlign w:val="center"/>
          </w:tcPr>
          <w:p w14:paraId="7A911197" w14:textId="16DCA116" w:rsidR="00AF7B97" w:rsidRDefault="00AF7B97" w:rsidP="00AF7B97">
            <w:pPr>
              <w:spacing w:after="0" w:line="240" w:lineRule="auto"/>
              <w:rPr>
                <w:rFonts w:ascii="Century Gothic" w:hAnsi="Century Gothic" w:cs="Arial"/>
                <w:sz w:val="20"/>
                <w:szCs w:val="20"/>
              </w:rPr>
            </w:pPr>
          </w:p>
        </w:tc>
        <w:tc>
          <w:tcPr>
            <w:tcW w:w="1547" w:type="dxa"/>
            <w:vAlign w:val="center"/>
          </w:tcPr>
          <w:p w14:paraId="2A5CD81A" w14:textId="20FFF812" w:rsidR="00AF7B97" w:rsidRDefault="00AF7B97" w:rsidP="00E467DB">
            <w:pPr>
              <w:spacing w:after="0" w:line="240" w:lineRule="auto"/>
              <w:rPr>
                <w:rFonts w:ascii="Century Gothic" w:hAnsi="Century Gothic" w:cs="Arial"/>
                <w:sz w:val="20"/>
                <w:szCs w:val="20"/>
              </w:rPr>
            </w:pPr>
          </w:p>
        </w:tc>
        <w:tc>
          <w:tcPr>
            <w:tcW w:w="5908" w:type="dxa"/>
            <w:tcBorders>
              <w:top w:val="single" w:sz="4" w:space="0" w:color="auto"/>
            </w:tcBorders>
          </w:tcPr>
          <w:p w14:paraId="46DB2CCB" w14:textId="33460A25" w:rsidR="00572097" w:rsidRPr="002B3366" w:rsidRDefault="00572097" w:rsidP="00572097">
            <w:pPr>
              <w:pStyle w:val="Paragrafoelenco"/>
              <w:numPr>
                <w:ilvl w:val="0"/>
                <w:numId w:val="30"/>
              </w:numPr>
            </w:pPr>
          </w:p>
        </w:tc>
      </w:tr>
      <w:tr w:rsidR="00AF7B97" w:rsidRPr="00FD6D60" w14:paraId="49BAA8E6" w14:textId="77777777" w:rsidTr="00E467DB">
        <w:trPr>
          <w:trHeight w:val="283"/>
        </w:trPr>
        <w:tc>
          <w:tcPr>
            <w:tcW w:w="805" w:type="dxa"/>
          </w:tcPr>
          <w:p w14:paraId="2DB8F180"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8</w:t>
            </w:r>
          </w:p>
        </w:tc>
        <w:tc>
          <w:tcPr>
            <w:tcW w:w="1516" w:type="dxa"/>
            <w:vAlign w:val="center"/>
          </w:tcPr>
          <w:p w14:paraId="2B157BA4" w14:textId="263A34D3" w:rsidR="00AF7B97" w:rsidRDefault="00AF7B97" w:rsidP="00AF7B97">
            <w:pPr>
              <w:spacing w:after="0" w:line="240" w:lineRule="auto"/>
              <w:rPr>
                <w:rFonts w:ascii="Century Gothic" w:hAnsi="Century Gothic" w:cs="Arial"/>
                <w:sz w:val="20"/>
                <w:szCs w:val="20"/>
              </w:rPr>
            </w:pPr>
          </w:p>
        </w:tc>
        <w:tc>
          <w:tcPr>
            <w:tcW w:w="1547" w:type="dxa"/>
            <w:vAlign w:val="center"/>
          </w:tcPr>
          <w:p w14:paraId="723508A2" w14:textId="77B2ECFA" w:rsidR="00AF7B97" w:rsidRDefault="00AF7B97" w:rsidP="00E467DB">
            <w:pPr>
              <w:spacing w:after="0" w:line="240" w:lineRule="auto"/>
              <w:rPr>
                <w:rFonts w:ascii="Century Gothic" w:hAnsi="Century Gothic" w:cs="Arial"/>
                <w:sz w:val="20"/>
                <w:szCs w:val="20"/>
              </w:rPr>
            </w:pPr>
          </w:p>
        </w:tc>
        <w:tc>
          <w:tcPr>
            <w:tcW w:w="5908" w:type="dxa"/>
          </w:tcPr>
          <w:p w14:paraId="779928AF" w14:textId="207A0232" w:rsidR="008B65FF" w:rsidRPr="002B3366" w:rsidRDefault="008B65FF" w:rsidP="008B65FF">
            <w:pPr>
              <w:pStyle w:val="Paragrafoelenco"/>
              <w:ind w:left="360" w:firstLine="0"/>
            </w:pPr>
          </w:p>
        </w:tc>
      </w:tr>
      <w:tr w:rsidR="00AF7B97" w:rsidRPr="00FD6D60" w14:paraId="23D390AB" w14:textId="77777777" w:rsidTr="00E467DB">
        <w:trPr>
          <w:trHeight w:val="283"/>
        </w:trPr>
        <w:tc>
          <w:tcPr>
            <w:tcW w:w="805" w:type="dxa"/>
          </w:tcPr>
          <w:p w14:paraId="18EE6BFB" w14:textId="77777777" w:rsidR="00AF7B97" w:rsidRPr="00FD6D60" w:rsidRDefault="00AF7B97" w:rsidP="00E467DB">
            <w:pPr>
              <w:spacing w:after="0" w:line="240" w:lineRule="auto"/>
              <w:jc w:val="center"/>
              <w:rPr>
                <w:rFonts w:ascii="Century Gothic" w:hAnsi="Century Gothic" w:cs="Arial"/>
                <w:sz w:val="20"/>
                <w:szCs w:val="20"/>
              </w:rPr>
            </w:pPr>
            <w:r w:rsidRPr="00FD6D60">
              <w:rPr>
                <w:rFonts w:ascii="Century Gothic" w:hAnsi="Century Gothic" w:cs="Arial"/>
                <w:sz w:val="20"/>
                <w:szCs w:val="20"/>
              </w:rPr>
              <w:t>9</w:t>
            </w:r>
          </w:p>
        </w:tc>
        <w:tc>
          <w:tcPr>
            <w:tcW w:w="1516" w:type="dxa"/>
            <w:vAlign w:val="center"/>
          </w:tcPr>
          <w:p w14:paraId="0DB1294B" w14:textId="537BDAA1" w:rsidR="00AF7B97" w:rsidRDefault="00AF7B97" w:rsidP="00AF7B97">
            <w:pPr>
              <w:spacing w:after="0" w:line="240" w:lineRule="auto"/>
              <w:rPr>
                <w:rFonts w:ascii="Century Gothic" w:hAnsi="Century Gothic" w:cs="Arial"/>
                <w:sz w:val="20"/>
                <w:szCs w:val="20"/>
              </w:rPr>
            </w:pPr>
          </w:p>
        </w:tc>
        <w:tc>
          <w:tcPr>
            <w:tcW w:w="1547" w:type="dxa"/>
            <w:vAlign w:val="center"/>
          </w:tcPr>
          <w:p w14:paraId="6089E30F" w14:textId="2DF2B7A4" w:rsidR="00AF7B97" w:rsidRDefault="00AF7B97" w:rsidP="00E467DB">
            <w:pPr>
              <w:spacing w:after="0" w:line="240" w:lineRule="auto"/>
              <w:rPr>
                <w:rFonts w:ascii="Century Gothic" w:hAnsi="Century Gothic" w:cs="Arial"/>
                <w:sz w:val="20"/>
                <w:szCs w:val="20"/>
              </w:rPr>
            </w:pPr>
          </w:p>
        </w:tc>
        <w:tc>
          <w:tcPr>
            <w:tcW w:w="5908" w:type="dxa"/>
          </w:tcPr>
          <w:p w14:paraId="24D894DC" w14:textId="77777777" w:rsidR="00AF7B97" w:rsidRPr="002B3366" w:rsidRDefault="00AF7B97" w:rsidP="002B3366">
            <w:pPr>
              <w:pStyle w:val="Paragrafoelenco"/>
              <w:ind w:left="360" w:firstLine="0"/>
              <w:rPr>
                <w:bCs/>
              </w:rPr>
            </w:pPr>
          </w:p>
        </w:tc>
      </w:tr>
      <w:tr w:rsidR="00AF7B97" w:rsidRPr="00FD6D60" w14:paraId="7C9908E4" w14:textId="77777777" w:rsidTr="00E467DB">
        <w:trPr>
          <w:trHeight w:val="283"/>
        </w:trPr>
        <w:tc>
          <w:tcPr>
            <w:tcW w:w="805" w:type="dxa"/>
          </w:tcPr>
          <w:p w14:paraId="0661B44F" w14:textId="77777777" w:rsidR="00AF7B97" w:rsidRPr="00FD6D60" w:rsidRDefault="00AF7B97" w:rsidP="00E467DB">
            <w:pPr>
              <w:spacing w:after="0" w:line="240" w:lineRule="auto"/>
              <w:jc w:val="center"/>
              <w:rPr>
                <w:rFonts w:ascii="Century Gothic" w:hAnsi="Century Gothic" w:cs="Arial"/>
                <w:sz w:val="20"/>
                <w:szCs w:val="20"/>
              </w:rPr>
            </w:pPr>
            <w:r>
              <w:rPr>
                <w:rFonts w:ascii="Century Gothic" w:hAnsi="Century Gothic" w:cs="Arial"/>
                <w:sz w:val="20"/>
                <w:szCs w:val="20"/>
              </w:rPr>
              <w:t>10</w:t>
            </w:r>
          </w:p>
        </w:tc>
        <w:tc>
          <w:tcPr>
            <w:tcW w:w="1516" w:type="dxa"/>
            <w:vAlign w:val="center"/>
          </w:tcPr>
          <w:p w14:paraId="6D4EF969" w14:textId="6B2893DA" w:rsidR="00AF7B97" w:rsidRDefault="00AF7B97" w:rsidP="00AF7B97">
            <w:pPr>
              <w:spacing w:after="0" w:line="240" w:lineRule="auto"/>
              <w:rPr>
                <w:rFonts w:ascii="Century Gothic" w:hAnsi="Century Gothic" w:cs="Arial"/>
                <w:sz w:val="20"/>
                <w:szCs w:val="20"/>
              </w:rPr>
            </w:pPr>
          </w:p>
        </w:tc>
        <w:tc>
          <w:tcPr>
            <w:tcW w:w="1547" w:type="dxa"/>
            <w:vAlign w:val="center"/>
          </w:tcPr>
          <w:p w14:paraId="09C332A0" w14:textId="09F7313C" w:rsidR="00AF7B97" w:rsidRDefault="00AF7B97" w:rsidP="00E467DB">
            <w:pPr>
              <w:spacing w:after="0" w:line="240" w:lineRule="auto"/>
              <w:rPr>
                <w:rFonts w:ascii="Century Gothic" w:hAnsi="Century Gothic" w:cs="Arial"/>
                <w:sz w:val="20"/>
                <w:szCs w:val="20"/>
              </w:rPr>
            </w:pPr>
          </w:p>
        </w:tc>
        <w:tc>
          <w:tcPr>
            <w:tcW w:w="5908" w:type="dxa"/>
          </w:tcPr>
          <w:p w14:paraId="2079D2CF" w14:textId="691B9C0A" w:rsidR="008B65FF" w:rsidRPr="002B3366" w:rsidRDefault="008B65FF" w:rsidP="008B65FF">
            <w:pPr>
              <w:pStyle w:val="Paragrafoelenco"/>
              <w:ind w:left="360" w:firstLine="0"/>
            </w:pPr>
          </w:p>
        </w:tc>
      </w:tr>
      <w:tr w:rsidR="00AF7B97" w:rsidRPr="00FD6D60" w14:paraId="3C1BC76F" w14:textId="77777777" w:rsidTr="00E467DB">
        <w:trPr>
          <w:trHeight w:val="283"/>
        </w:trPr>
        <w:tc>
          <w:tcPr>
            <w:tcW w:w="805" w:type="dxa"/>
          </w:tcPr>
          <w:p w14:paraId="60C229F0" w14:textId="6CFFDD94" w:rsidR="00AF7B97" w:rsidRDefault="00AF7B97" w:rsidP="00E467DB">
            <w:pPr>
              <w:spacing w:after="0" w:line="240" w:lineRule="auto"/>
              <w:jc w:val="center"/>
              <w:rPr>
                <w:rFonts w:ascii="Century Gothic" w:hAnsi="Century Gothic" w:cs="Arial"/>
                <w:sz w:val="20"/>
                <w:szCs w:val="20"/>
              </w:rPr>
            </w:pPr>
            <w:r>
              <w:rPr>
                <w:rFonts w:ascii="Century Gothic" w:hAnsi="Century Gothic" w:cs="Arial"/>
                <w:sz w:val="20"/>
                <w:szCs w:val="20"/>
              </w:rPr>
              <w:lastRenderedPageBreak/>
              <w:t>1</w:t>
            </w:r>
            <w:r w:rsidR="00367EBD">
              <w:rPr>
                <w:rFonts w:ascii="Century Gothic" w:hAnsi="Century Gothic" w:cs="Arial"/>
                <w:sz w:val="20"/>
                <w:szCs w:val="20"/>
              </w:rPr>
              <w:t>1</w:t>
            </w:r>
          </w:p>
        </w:tc>
        <w:tc>
          <w:tcPr>
            <w:tcW w:w="1516" w:type="dxa"/>
            <w:vAlign w:val="center"/>
          </w:tcPr>
          <w:p w14:paraId="13CFBE0C" w14:textId="6D198A0A" w:rsidR="00AF7B97" w:rsidRPr="00313025" w:rsidRDefault="00AF7B97" w:rsidP="00AF7B97">
            <w:pPr>
              <w:spacing w:after="0" w:line="240" w:lineRule="auto"/>
              <w:rPr>
                <w:rFonts w:ascii="Times New Roman" w:hAnsi="Times New Roman" w:cs="Times New Roman"/>
              </w:rPr>
            </w:pPr>
          </w:p>
        </w:tc>
        <w:tc>
          <w:tcPr>
            <w:tcW w:w="1547" w:type="dxa"/>
            <w:vAlign w:val="center"/>
          </w:tcPr>
          <w:p w14:paraId="23BA8E61" w14:textId="70865937" w:rsidR="00AF7B97" w:rsidRDefault="00AF7B97" w:rsidP="00E467DB">
            <w:pPr>
              <w:spacing w:after="0" w:line="240" w:lineRule="auto"/>
              <w:rPr>
                <w:rFonts w:ascii="Century Gothic" w:hAnsi="Century Gothic" w:cs="Arial"/>
                <w:sz w:val="20"/>
                <w:szCs w:val="20"/>
              </w:rPr>
            </w:pPr>
          </w:p>
        </w:tc>
        <w:tc>
          <w:tcPr>
            <w:tcW w:w="5908" w:type="dxa"/>
          </w:tcPr>
          <w:p w14:paraId="46F4E5AC" w14:textId="081BD3C9" w:rsidR="008B65FF" w:rsidRPr="002B3366" w:rsidRDefault="008B65FF" w:rsidP="008B65FF">
            <w:pPr>
              <w:pStyle w:val="Paragrafoelenco"/>
              <w:ind w:left="360" w:firstLine="0"/>
            </w:pPr>
          </w:p>
        </w:tc>
      </w:tr>
      <w:tr w:rsidR="00AF7B97" w:rsidRPr="00FD6D60" w14:paraId="29768CA5" w14:textId="77777777" w:rsidTr="00E467DB">
        <w:trPr>
          <w:trHeight w:val="283"/>
        </w:trPr>
        <w:tc>
          <w:tcPr>
            <w:tcW w:w="805" w:type="dxa"/>
          </w:tcPr>
          <w:p w14:paraId="13C760EC" w14:textId="46A625DA" w:rsidR="00AF7B97" w:rsidRDefault="00367EBD" w:rsidP="00E467DB">
            <w:pPr>
              <w:spacing w:after="0" w:line="240" w:lineRule="auto"/>
              <w:jc w:val="center"/>
              <w:rPr>
                <w:rFonts w:ascii="Century Gothic" w:hAnsi="Century Gothic" w:cs="Arial"/>
                <w:sz w:val="20"/>
                <w:szCs w:val="20"/>
              </w:rPr>
            </w:pPr>
            <w:r>
              <w:rPr>
                <w:rFonts w:ascii="Century Gothic" w:hAnsi="Century Gothic" w:cs="Arial"/>
                <w:sz w:val="20"/>
                <w:szCs w:val="20"/>
              </w:rPr>
              <w:t>12</w:t>
            </w:r>
          </w:p>
        </w:tc>
        <w:tc>
          <w:tcPr>
            <w:tcW w:w="1516" w:type="dxa"/>
            <w:vAlign w:val="center"/>
          </w:tcPr>
          <w:p w14:paraId="62DDE96A" w14:textId="77D3C14D" w:rsidR="00AF7B97" w:rsidRPr="00313025" w:rsidRDefault="00AF7B97" w:rsidP="00E467DB">
            <w:pPr>
              <w:spacing w:after="0" w:line="240" w:lineRule="auto"/>
              <w:rPr>
                <w:rFonts w:ascii="Times New Roman" w:hAnsi="Times New Roman" w:cs="Times New Roman"/>
              </w:rPr>
            </w:pPr>
          </w:p>
        </w:tc>
        <w:tc>
          <w:tcPr>
            <w:tcW w:w="1547" w:type="dxa"/>
            <w:vAlign w:val="center"/>
          </w:tcPr>
          <w:p w14:paraId="765083BC" w14:textId="5D5A9A06" w:rsidR="00AF7B97" w:rsidRPr="00367EBD" w:rsidRDefault="00AF7B97" w:rsidP="00E467DB">
            <w:pPr>
              <w:spacing w:after="0" w:line="240" w:lineRule="auto"/>
              <w:rPr>
                <w:rFonts w:ascii="Times New Roman" w:hAnsi="Times New Roman" w:cs="Times New Roman"/>
              </w:rPr>
            </w:pPr>
          </w:p>
        </w:tc>
        <w:tc>
          <w:tcPr>
            <w:tcW w:w="5908" w:type="dxa"/>
          </w:tcPr>
          <w:p w14:paraId="09DAC9A6" w14:textId="05E69DAE" w:rsidR="008B65FF" w:rsidRPr="002B3366" w:rsidRDefault="008B65FF" w:rsidP="008B65FF">
            <w:pPr>
              <w:pStyle w:val="Paragrafoelenco"/>
              <w:ind w:left="360" w:firstLine="0"/>
            </w:pPr>
          </w:p>
        </w:tc>
      </w:tr>
    </w:tbl>
    <w:p w14:paraId="248CD158" w14:textId="77777777" w:rsidR="00986F0D" w:rsidRDefault="00986F0D" w:rsidP="002A33CD">
      <w:pPr>
        <w:pStyle w:val="Corpodeltesto"/>
        <w:spacing w:before="136" w:line="372" w:lineRule="auto"/>
        <w:ind w:right="112"/>
        <w:rPr>
          <w:b/>
          <w:bCs/>
          <w:color w:val="0070C0"/>
        </w:rPr>
      </w:pPr>
    </w:p>
    <w:p w14:paraId="66E91B6E" w14:textId="77777777" w:rsidR="00986F0D" w:rsidRDefault="00986F0D" w:rsidP="00BD5AE8">
      <w:pPr>
        <w:pStyle w:val="Corpodeltesto"/>
        <w:spacing w:before="136" w:line="372" w:lineRule="auto"/>
        <w:ind w:right="112"/>
        <w:rPr>
          <w:b/>
          <w:bCs/>
          <w:color w:val="0070C0"/>
        </w:rPr>
      </w:pPr>
    </w:p>
    <w:p w14:paraId="330DE883" w14:textId="32BF9C95" w:rsidR="00131795" w:rsidRDefault="004B26B5" w:rsidP="004B26B5">
      <w:pPr>
        <w:pStyle w:val="Corpodeltesto"/>
        <w:spacing w:before="136" w:line="372" w:lineRule="auto"/>
        <w:ind w:right="112"/>
        <w:rPr>
          <w:b/>
          <w:bCs/>
          <w:color w:val="0070C0"/>
        </w:rPr>
      </w:pPr>
      <w:r>
        <w:rPr>
          <w:b/>
          <w:bCs/>
          <w:color w:val="0070C0"/>
        </w:rPr>
        <w:t xml:space="preserve">                                                  PRESENTAZIONE DELLA CLASSE</w:t>
      </w:r>
    </w:p>
    <w:p w14:paraId="04C07703" w14:textId="7174C7AD" w:rsidR="00437B15" w:rsidRPr="00AB0B6E" w:rsidRDefault="00437B15" w:rsidP="001C0397">
      <w:pPr>
        <w:tabs>
          <w:tab w:val="left" w:pos="0"/>
          <w:tab w:val="left" w:pos="360"/>
        </w:tabs>
        <w:spacing w:after="120"/>
        <w:jc w:val="both"/>
        <w:rPr>
          <w:rFonts w:ascii="Times New Roman" w:eastAsia="Batang" w:hAnsi="Times New Roman" w:cs="Times New Roman"/>
          <w:sz w:val="24"/>
          <w:szCs w:val="24"/>
        </w:rPr>
      </w:pPr>
      <w:r w:rsidRPr="00AB0B6E">
        <w:rPr>
          <w:rFonts w:ascii="Times New Roman" w:eastAsia="Batang" w:hAnsi="Times New Roman" w:cs="Times New Roman"/>
          <w:sz w:val="24"/>
          <w:szCs w:val="24"/>
        </w:rPr>
        <w:t xml:space="preserve">COMPORTAMENTO DELLA CLASSE (quinto anno) </w:t>
      </w:r>
    </w:p>
    <w:p w14:paraId="027E0624" w14:textId="77777777" w:rsidR="002A33CD" w:rsidRPr="00234042" w:rsidRDefault="00437B15" w:rsidP="002A33CD">
      <w:pPr>
        <w:spacing w:after="0"/>
        <w:rPr>
          <w:rFonts w:ascii="Times New Roman" w:hAnsi="Times New Roman" w:cs="Times New Roman"/>
          <w:highlight w:val="yellow"/>
        </w:rPr>
      </w:pPr>
      <w:r w:rsidRPr="008843BE">
        <w:rPr>
          <w:rFonts w:ascii="Times New Roman" w:hAnsi="Times New Roman" w:cs="Times New Roman"/>
          <w:color w:val="000000"/>
          <w:sz w:val="24"/>
          <w:szCs w:val="24"/>
          <w:lang w:eastAsia="it-IT"/>
        </w:rPr>
        <w:t xml:space="preserve"> </w:t>
      </w:r>
      <w:r w:rsidR="002A33CD">
        <w:rPr>
          <w:rFonts w:ascii="Times New Roman" w:hAnsi="Times New Roman" w:cs="Times New Roman"/>
          <w:highlight w:val="yellow"/>
        </w:rPr>
        <w:t>Omissis</w:t>
      </w:r>
    </w:p>
    <w:p w14:paraId="46B21A9B" w14:textId="57C52FC1" w:rsidR="00986F0D" w:rsidRPr="005B5445" w:rsidRDefault="00986F0D" w:rsidP="005B5445">
      <w:pPr>
        <w:widowControl w:val="0"/>
        <w:autoSpaceDE w:val="0"/>
        <w:autoSpaceDN w:val="0"/>
        <w:adjustRightInd w:val="0"/>
        <w:spacing w:after="240"/>
        <w:jc w:val="both"/>
        <w:rPr>
          <w:rFonts w:ascii="Times New Roman" w:hAnsi="Times New Roman" w:cs="Times New Roman"/>
          <w:color w:val="000000"/>
          <w:sz w:val="24"/>
          <w:szCs w:val="24"/>
          <w:lang w:eastAsia="it-IT"/>
        </w:rPr>
      </w:pPr>
    </w:p>
    <w:p w14:paraId="572CFF54" w14:textId="78D0DB82" w:rsidR="004B26B5" w:rsidRPr="001C0397" w:rsidRDefault="004D799F" w:rsidP="001C0397">
      <w:pPr>
        <w:pStyle w:val="Corpodeltesto"/>
        <w:numPr>
          <w:ilvl w:val="0"/>
          <w:numId w:val="23"/>
        </w:numPr>
        <w:spacing w:before="136" w:line="372" w:lineRule="auto"/>
        <w:ind w:right="395"/>
        <w:jc w:val="both"/>
        <w:rPr>
          <w:b/>
          <w:bCs/>
          <w:color w:val="0070C0"/>
          <w:sz w:val="28"/>
          <w:szCs w:val="28"/>
        </w:rPr>
      </w:pPr>
      <w:r w:rsidRPr="002C4577">
        <w:rPr>
          <w:b/>
          <w:bCs/>
          <w:color w:val="0070C0"/>
          <w:sz w:val="28"/>
          <w:szCs w:val="28"/>
        </w:rPr>
        <w:t>IL PERCORSO FORMATIVO.</w:t>
      </w:r>
    </w:p>
    <w:p w14:paraId="744C1C1E" w14:textId="77777777" w:rsidR="004B26B5" w:rsidRPr="00986F0D" w:rsidRDefault="004B26B5" w:rsidP="004B26B5">
      <w:pPr>
        <w:pStyle w:val="Corpodeltesto"/>
        <w:spacing w:line="369" w:lineRule="auto"/>
        <w:ind w:left="440" w:right="568"/>
        <w:jc w:val="both"/>
        <w:rPr>
          <w:sz w:val="24"/>
          <w:szCs w:val="24"/>
        </w:rPr>
      </w:pPr>
      <w:r w:rsidRPr="00986F0D">
        <w:rPr>
          <w:sz w:val="24"/>
          <w:szCs w:val="24"/>
        </w:rPr>
        <w:t>Il percorso formativo, nonché l’organizzazione nello studio, sono stati caratterizzati da scelte operative e culturali, che hanno tenuto conto:</w:t>
      </w:r>
    </w:p>
    <w:p w14:paraId="26DFAC9A" w14:textId="77777777" w:rsidR="004B26B5" w:rsidRPr="00986F0D" w:rsidRDefault="004B26B5" w:rsidP="004D6C55">
      <w:pPr>
        <w:pStyle w:val="Corpodeltesto"/>
        <w:numPr>
          <w:ilvl w:val="0"/>
          <w:numId w:val="12"/>
        </w:numPr>
        <w:spacing w:before="114"/>
        <w:jc w:val="both"/>
        <w:rPr>
          <w:sz w:val="24"/>
          <w:szCs w:val="24"/>
        </w:rPr>
      </w:pPr>
      <w:r w:rsidRPr="00986F0D">
        <w:rPr>
          <w:sz w:val="24"/>
          <w:szCs w:val="24"/>
        </w:rPr>
        <w:t>della situazione di partenza, riferita anche alle risorse ed</w:t>
      </w:r>
      <w:r w:rsidRPr="00986F0D">
        <w:rPr>
          <w:spacing w:val="52"/>
          <w:sz w:val="24"/>
          <w:szCs w:val="24"/>
        </w:rPr>
        <w:t xml:space="preserve"> </w:t>
      </w:r>
      <w:r w:rsidRPr="00986F0D">
        <w:rPr>
          <w:sz w:val="24"/>
          <w:szCs w:val="24"/>
        </w:rPr>
        <w:t>alle attrezzature laboratoriali;</w:t>
      </w:r>
    </w:p>
    <w:p w14:paraId="6DED539A" w14:textId="77777777" w:rsidR="004B26B5" w:rsidRPr="00986F0D" w:rsidRDefault="004B26B5" w:rsidP="004D6C55">
      <w:pPr>
        <w:pStyle w:val="Corpodeltesto"/>
        <w:numPr>
          <w:ilvl w:val="0"/>
          <w:numId w:val="12"/>
        </w:numPr>
        <w:spacing w:before="133"/>
        <w:jc w:val="both"/>
        <w:rPr>
          <w:sz w:val="24"/>
          <w:szCs w:val="24"/>
        </w:rPr>
      </w:pPr>
      <w:r w:rsidRPr="00986F0D">
        <w:rPr>
          <w:sz w:val="24"/>
          <w:szCs w:val="24"/>
        </w:rPr>
        <w:t>opportunità offerte dal territorio e dall’ambiente socio-economico in cui opera l’Istituto;</w:t>
      </w:r>
    </w:p>
    <w:p w14:paraId="44AD3BF9" w14:textId="77777777" w:rsidR="004B26B5" w:rsidRPr="00986F0D" w:rsidRDefault="004B26B5" w:rsidP="004D6C55">
      <w:pPr>
        <w:pStyle w:val="Corpodeltesto"/>
        <w:numPr>
          <w:ilvl w:val="0"/>
          <w:numId w:val="12"/>
        </w:numPr>
        <w:spacing w:before="138" w:line="369" w:lineRule="auto"/>
        <w:ind w:right="716"/>
        <w:jc w:val="both"/>
        <w:rPr>
          <w:sz w:val="24"/>
          <w:szCs w:val="24"/>
        </w:rPr>
      </w:pPr>
      <w:r w:rsidRPr="00986F0D">
        <w:rPr>
          <w:sz w:val="24"/>
          <w:szCs w:val="24"/>
        </w:rPr>
        <w:t>valutazione diagnostica, che ha rilevato la condizione iniziale degli studenti, sia per la sfera cognitiva (prerequisiti), sia per quella socio–affettiva (rapporto con gli altri, atteggiamento verso la Scuola, verso la disciplina);</w:t>
      </w:r>
    </w:p>
    <w:p w14:paraId="44E29134" w14:textId="77777777" w:rsidR="004B26B5" w:rsidRPr="00986F0D" w:rsidRDefault="004B26B5" w:rsidP="004D6C55">
      <w:pPr>
        <w:pStyle w:val="Corpodeltesto"/>
        <w:numPr>
          <w:ilvl w:val="0"/>
          <w:numId w:val="12"/>
        </w:numPr>
        <w:spacing w:line="369" w:lineRule="auto"/>
        <w:ind w:right="715"/>
        <w:jc w:val="both"/>
        <w:rPr>
          <w:sz w:val="24"/>
          <w:szCs w:val="24"/>
        </w:rPr>
      </w:pPr>
      <w:r w:rsidRPr="00986F0D">
        <w:rPr>
          <w:sz w:val="24"/>
          <w:szCs w:val="24"/>
        </w:rPr>
        <w:t xml:space="preserve">finalità dell’offerta formativa </w:t>
      </w:r>
      <w:r w:rsidRPr="00986F0D">
        <w:rPr>
          <w:spacing w:val="-3"/>
          <w:sz w:val="24"/>
          <w:szCs w:val="24"/>
        </w:rPr>
        <w:t xml:space="preserve">in </w:t>
      </w:r>
      <w:r w:rsidRPr="00986F0D">
        <w:rPr>
          <w:sz w:val="24"/>
          <w:szCs w:val="24"/>
        </w:rPr>
        <w:t xml:space="preserve">relazione all’indirizzo </w:t>
      </w:r>
      <w:r w:rsidR="00D34862" w:rsidRPr="00986F0D">
        <w:rPr>
          <w:sz w:val="24"/>
          <w:szCs w:val="24"/>
        </w:rPr>
        <w:t>p</w:t>
      </w:r>
      <w:r w:rsidRPr="00986F0D">
        <w:rPr>
          <w:sz w:val="24"/>
          <w:szCs w:val="24"/>
        </w:rPr>
        <w:t>rofessionale dell’Istituto, che prevede nella dinamica della vita sociale, una formazione culturale in campo umanistico e una valida preparazione professionale, una conoscenza adeguata della lingua straniera, un buon utilizzo degli strumenti</w:t>
      </w:r>
      <w:r w:rsidRPr="00986F0D">
        <w:rPr>
          <w:spacing w:val="3"/>
          <w:sz w:val="24"/>
          <w:szCs w:val="24"/>
        </w:rPr>
        <w:t xml:space="preserve"> </w:t>
      </w:r>
      <w:r w:rsidRPr="00986F0D">
        <w:rPr>
          <w:sz w:val="24"/>
          <w:szCs w:val="24"/>
        </w:rPr>
        <w:t>informatici.</w:t>
      </w:r>
    </w:p>
    <w:p w14:paraId="42E95840" w14:textId="77777777" w:rsidR="004B26B5" w:rsidRPr="00986F0D" w:rsidRDefault="004B26B5" w:rsidP="00986F0D">
      <w:pPr>
        <w:pStyle w:val="Corpodeltesto"/>
        <w:spacing w:before="108"/>
        <w:jc w:val="both"/>
        <w:rPr>
          <w:sz w:val="24"/>
          <w:szCs w:val="24"/>
        </w:rPr>
      </w:pPr>
      <w:r w:rsidRPr="00986F0D">
        <w:rPr>
          <w:sz w:val="24"/>
          <w:szCs w:val="24"/>
        </w:rPr>
        <w:t>Il Consiglio di Classe ha suddiviso gli obiettivi in:</w:t>
      </w:r>
    </w:p>
    <w:p w14:paraId="0CEB595C" w14:textId="77777777" w:rsidR="004B26B5" w:rsidRPr="00986F0D" w:rsidRDefault="004B26B5" w:rsidP="004B26B5">
      <w:pPr>
        <w:pStyle w:val="Corpodeltesto"/>
        <w:spacing w:before="7"/>
        <w:rPr>
          <w:sz w:val="24"/>
          <w:szCs w:val="24"/>
        </w:rPr>
      </w:pPr>
    </w:p>
    <w:p w14:paraId="3BCFC430" w14:textId="15F0CD08" w:rsidR="004B26B5" w:rsidRPr="00986F0D" w:rsidRDefault="00986F0D" w:rsidP="004D6C55">
      <w:pPr>
        <w:pStyle w:val="Corpodeltesto"/>
        <w:numPr>
          <w:ilvl w:val="0"/>
          <w:numId w:val="25"/>
        </w:numPr>
        <w:jc w:val="both"/>
        <w:rPr>
          <w:b/>
          <w:sz w:val="24"/>
          <w:szCs w:val="24"/>
        </w:rPr>
      </w:pPr>
      <w:r>
        <w:rPr>
          <w:b/>
          <w:sz w:val="24"/>
          <w:szCs w:val="24"/>
        </w:rPr>
        <w:t>O</w:t>
      </w:r>
      <w:r w:rsidR="004B26B5" w:rsidRPr="00986F0D">
        <w:rPr>
          <w:b/>
          <w:sz w:val="24"/>
          <w:szCs w:val="24"/>
        </w:rPr>
        <w:t>biettivi comuni alle varie discipline;</w:t>
      </w:r>
    </w:p>
    <w:p w14:paraId="2CA62DE5" w14:textId="73FC711A" w:rsidR="004B26B5" w:rsidRPr="00986F0D" w:rsidRDefault="00986F0D" w:rsidP="004D6C55">
      <w:pPr>
        <w:pStyle w:val="Corpodeltesto"/>
        <w:numPr>
          <w:ilvl w:val="0"/>
          <w:numId w:val="25"/>
        </w:numPr>
        <w:spacing w:before="138"/>
        <w:jc w:val="both"/>
        <w:rPr>
          <w:b/>
          <w:sz w:val="24"/>
          <w:szCs w:val="24"/>
        </w:rPr>
      </w:pPr>
      <w:r>
        <w:rPr>
          <w:b/>
          <w:sz w:val="24"/>
          <w:szCs w:val="24"/>
        </w:rPr>
        <w:t>O</w:t>
      </w:r>
      <w:r w:rsidR="004B26B5" w:rsidRPr="00986F0D">
        <w:rPr>
          <w:b/>
          <w:sz w:val="24"/>
          <w:szCs w:val="24"/>
        </w:rPr>
        <w:t>biettivi dell’area linguistica-espressiva;</w:t>
      </w:r>
    </w:p>
    <w:p w14:paraId="1735886C" w14:textId="3116C592" w:rsidR="00C06C78" w:rsidRPr="00986F0D" w:rsidRDefault="00986F0D" w:rsidP="004D6C55">
      <w:pPr>
        <w:pStyle w:val="Corpodeltesto"/>
        <w:numPr>
          <w:ilvl w:val="0"/>
          <w:numId w:val="25"/>
        </w:numPr>
        <w:spacing w:before="133"/>
        <w:jc w:val="both"/>
        <w:rPr>
          <w:b/>
          <w:sz w:val="24"/>
          <w:szCs w:val="24"/>
        </w:rPr>
      </w:pPr>
      <w:r>
        <w:rPr>
          <w:b/>
          <w:sz w:val="24"/>
          <w:szCs w:val="24"/>
        </w:rPr>
        <w:t>O</w:t>
      </w:r>
      <w:r w:rsidR="004B26B5" w:rsidRPr="00986F0D">
        <w:rPr>
          <w:b/>
          <w:sz w:val="24"/>
          <w:szCs w:val="24"/>
        </w:rPr>
        <w:t>biettivi specifici dell’area tecnico –scientifica</w:t>
      </w:r>
    </w:p>
    <w:p w14:paraId="082599C8" w14:textId="77777777" w:rsidR="00AA1F75" w:rsidRPr="00986F0D" w:rsidRDefault="00AA1F75" w:rsidP="00AA1F75">
      <w:pPr>
        <w:pStyle w:val="Corpodeltesto"/>
        <w:spacing w:before="133"/>
        <w:ind w:left="720"/>
        <w:jc w:val="both"/>
        <w:rPr>
          <w:sz w:val="24"/>
          <w:szCs w:val="24"/>
        </w:rPr>
      </w:pPr>
    </w:p>
    <w:p w14:paraId="15384106" w14:textId="5443980F" w:rsidR="004B26B5" w:rsidRPr="00986F0D" w:rsidRDefault="00C06C78" w:rsidP="00986F0D">
      <w:pPr>
        <w:pStyle w:val="Corpodeltesto"/>
        <w:spacing w:before="133"/>
        <w:jc w:val="both"/>
        <w:rPr>
          <w:sz w:val="24"/>
          <w:szCs w:val="24"/>
        </w:rPr>
      </w:pPr>
      <w:r w:rsidRPr="00986F0D">
        <w:rPr>
          <w:sz w:val="24"/>
          <w:szCs w:val="24"/>
        </w:rPr>
        <w:t xml:space="preserve">A.  </w:t>
      </w:r>
      <w:r w:rsidR="004B26B5" w:rsidRPr="00986F0D">
        <w:rPr>
          <w:b/>
          <w:sz w:val="24"/>
          <w:szCs w:val="24"/>
        </w:rPr>
        <w:t>Obiettivi cognitivi e formativi</w:t>
      </w:r>
      <w:r w:rsidR="004B26B5" w:rsidRPr="00986F0D">
        <w:rPr>
          <w:b/>
          <w:spacing w:val="10"/>
          <w:sz w:val="24"/>
          <w:szCs w:val="24"/>
        </w:rPr>
        <w:t xml:space="preserve"> </w:t>
      </w:r>
      <w:r w:rsidR="004B26B5" w:rsidRPr="00986F0D">
        <w:rPr>
          <w:b/>
          <w:sz w:val="24"/>
          <w:szCs w:val="24"/>
        </w:rPr>
        <w:t>generali</w:t>
      </w:r>
    </w:p>
    <w:p w14:paraId="1E0A1B41" w14:textId="77777777" w:rsidR="00A56F15" w:rsidRDefault="00A56F15" w:rsidP="00A56F15">
      <w:pPr>
        <w:pStyle w:val="Corpodeltesto"/>
        <w:spacing w:line="374" w:lineRule="auto"/>
        <w:ind w:right="819"/>
        <w:jc w:val="both"/>
        <w:rPr>
          <w:b/>
          <w:sz w:val="24"/>
          <w:szCs w:val="24"/>
        </w:rPr>
      </w:pPr>
    </w:p>
    <w:p w14:paraId="24987555" w14:textId="77777777" w:rsidR="004B26B5" w:rsidRPr="00986F0D" w:rsidRDefault="004B26B5" w:rsidP="00A56F15">
      <w:pPr>
        <w:pStyle w:val="Corpodeltesto"/>
        <w:spacing w:line="374" w:lineRule="auto"/>
        <w:ind w:right="819"/>
        <w:jc w:val="both"/>
        <w:rPr>
          <w:sz w:val="24"/>
          <w:szCs w:val="24"/>
        </w:rPr>
      </w:pPr>
      <w:r w:rsidRPr="00986F0D">
        <w:rPr>
          <w:sz w:val="24"/>
          <w:szCs w:val="24"/>
        </w:rPr>
        <w:t xml:space="preserve">In funzione dei presupposti sopra elencati e dai risultati dell’analisi della situazione di </w:t>
      </w:r>
      <w:r w:rsidRPr="00986F0D">
        <w:rPr>
          <w:sz w:val="24"/>
          <w:szCs w:val="24"/>
        </w:rPr>
        <w:lastRenderedPageBreak/>
        <w:t xml:space="preserve">partenza, l’azione didattica si è rivolta al conseguimento dei seguenti obiettivi cognitivi – operativi comuni per </w:t>
      </w:r>
      <w:r w:rsidR="00D34862" w:rsidRPr="00986F0D">
        <w:rPr>
          <w:sz w:val="24"/>
          <w:szCs w:val="24"/>
        </w:rPr>
        <w:t>l</w:t>
      </w:r>
      <w:r w:rsidRPr="00986F0D">
        <w:rPr>
          <w:sz w:val="24"/>
          <w:szCs w:val="24"/>
        </w:rPr>
        <w:t>e varie</w:t>
      </w:r>
      <w:r w:rsidRPr="00986F0D">
        <w:rPr>
          <w:spacing w:val="3"/>
          <w:sz w:val="24"/>
          <w:szCs w:val="24"/>
        </w:rPr>
        <w:t xml:space="preserve"> </w:t>
      </w:r>
      <w:r w:rsidRPr="00986F0D">
        <w:rPr>
          <w:sz w:val="24"/>
          <w:szCs w:val="24"/>
        </w:rPr>
        <w:t>discipline:</w:t>
      </w:r>
    </w:p>
    <w:p w14:paraId="07DA128D" w14:textId="77777777" w:rsidR="004B26B5" w:rsidRPr="00986F0D" w:rsidRDefault="004B26B5" w:rsidP="004D6C55">
      <w:pPr>
        <w:pStyle w:val="Corpodeltesto"/>
        <w:numPr>
          <w:ilvl w:val="0"/>
          <w:numId w:val="10"/>
        </w:numPr>
        <w:spacing w:before="110"/>
        <w:ind w:left="1418"/>
        <w:jc w:val="both"/>
        <w:rPr>
          <w:sz w:val="24"/>
          <w:szCs w:val="24"/>
        </w:rPr>
      </w:pPr>
      <w:r w:rsidRPr="00986F0D">
        <w:rPr>
          <w:sz w:val="24"/>
          <w:szCs w:val="24"/>
        </w:rPr>
        <w:t>conoscenza, intesa come capacità di creare un bagaglio di nozioni ben memorizzate;</w:t>
      </w:r>
    </w:p>
    <w:p w14:paraId="54066870" w14:textId="77777777" w:rsidR="004B26B5" w:rsidRPr="00986F0D" w:rsidRDefault="004B26B5" w:rsidP="004D6C55">
      <w:pPr>
        <w:pStyle w:val="Corpodeltesto"/>
        <w:numPr>
          <w:ilvl w:val="0"/>
          <w:numId w:val="10"/>
        </w:numPr>
        <w:spacing w:before="136"/>
        <w:ind w:left="1418"/>
        <w:jc w:val="both"/>
        <w:rPr>
          <w:sz w:val="24"/>
          <w:szCs w:val="24"/>
        </w:rPr>
      </w:pPr>
      <w:r w:rsidRPr="00986F0D">
        <w:rPr>
          <w:sz w:val="24"/>
          <w:szCs w:val="24"/>
        </w:rPr>
        <w:t>comprensione, intesa come capacità di comprendere le conoscenze;</w:t>
      </w:r>
    </w:p>
    <w:p w14:paraId="14E179E4" w14:textId="77777777" w:rsidR="004B26B5" w:rsidRPr="00986F0D" w:rsidRDefault="004B26B5" w:rsidP="004D6C55">
      <w:pPr>
        <w:pStyle w:val="Corpodeltesto"/>
        <w:numPr>
          <w:ilvl w:val="0"/>
          <w:numId w:val="10"/>
        </w:numPr>
        <w:spacing w:before="136" w:line="369" w:lineRule="auto"/>
        <w:ind w:left="1418" w:right="719"/>
        <w:jc w:val="both"/>
        <w:rPr>
          <w:sz w:val="24"/>
          <w:szCs w:val="24"/>
        </w:rPr>
      </w:pPr>
      <w:r w:rsidRPr="00986F0D">
        <w:rPr>
          <w:sz w:val="24"/>
          <w:szCs w:val="24"/>
        </w:rPr>
        <w:t>applicazione, intesa come uso delle conoscenze acquisite, sotto forma di idee personali, metodi e regole di</w:t>
      </w:r>
      <w:r w:rsidRPr="00986F0D">
        <w:rPr>
          <w:spacing w:val="6"/>
          <w:sz w:val="24"/>
          <w:szCs w:val="24"/>
        </w:rPr>
        <w:t xml:space="preserve"> </w:t>
      </w:r>
      <w:r w:rsidRPr="00986F0D">
        <w:rPr>
          <w:sz w:val="24"/>
          <w:szCs w:val="24"/>
        </w:rPr>
        <w:t>precisione;</w:t>
      </w:r>
    </w:p>
    <w:p w14:paraId="290DD434" w14:textId="77777777" w:rsidR="004B26B5" w:rsidRPr="00986F0D" w:rsidRDefault="004B26B5" w:rsidP="004D6C55">
      <w:pPr>
        <w:pStyle w:val="Corpodeltesto"/>
        <w:numPr>
          <w:ilvl w:val="0"/>
          <w:numId w:val="10"/>
        </w:numPr>
        <w:spacing w:before="1" w:line="369" w:lineRule="auto"/>
        <w:ind w:left="1418" w:right="718"/>
        <w:jc w:val="both"/>
        <w:rPr>
          <w:sz w:val="24"/>
          <w:szCs w:val="24"/>
        </w:rPr>
      </w:pPr>
      <w:r w:rsidRPr="00986F0D">
        <w:rPr>
          <w:sz w:val="24"/>
          <w:szCs w:val="24"/>
        </w:rPr>
        <w:t>analisi e sintesi, intese come abilità e competenze a saper scomporre la comunicazione nei suoi elementi fondamentali e costitutivi e capacità ad elaborare, al fine di pervenire a strutture contenutistiche più facilmente</w:t>
      </w:r>
      <w:r w:rsidRPr="00986F0D">
        <w:rPr>
          <w:spacing w:val="15"/>
          <w:sz w:val="24"/>
          <w:szCs w:val="24"/>
        </w:rPr>
        <w:t xml:space="preserve"> </w:t>
      </w:r>
      <w:r w:rsidRPr="00986F0D">
        <w:rPr>
          <w:sz w:val="24"/>
          <w:szCs w:val="24"/>
        </w:rPr>
        <w:t>assimilabili.</w:t>
      </w:r>
    </w:p>
    <w:p w14:paraId="1292A775" w14:textId="77777777" w:rsidR="004B26B5" w:rsidRPr="00986F0D" w:rsidRDefault="004B26B5" w:rsidP="004B26B5">
      <w:pPr>
        <w:pStyle w:val="Corpodeltesto"/>
        <w:spacing w:before="110" w:line="374" w:lineRule="auto"/>
        <w:ind w:left="440" w:right="816"/>
        <w:jc w:val="both"/>
        <w:rPr>
          <w:sz w:val="24"/>
          <w:szCs w:val="24"/>
        </w:rPr>
      </w:pPr>
      <w:r w:rsidRPr="00986F0D">
        <w:rPr>
          <w:sz w:val="24"/>
          <w:szCs w:val="24"/>
        </w:rPr>
        <w:t>Questi obiettivi comuni fondamentali sono, come è noto, accompagnati da ulteriori obiettivi, intesi come capacità, che si possono cos</w:t>
      </w:r>
      <w:r w:rsidR="00D34862" w:rsidRPr="00986F0D">
        <w:rPr>
          <w:sz w:val="24"/>
          <w:szCs w:val="24"/>
        </w:rPr>
        <w:t xml:space="preserve">ì </w:t>
      </w:r>
      <w:r w:rsidRPr="00986F0D">
        <w:rPr>
          <w:sz w:val="24"/>
          <w:szCs w:val="24"/>
        </w:rPr>
        <w:t>sintetizzare:</w:t>
      </w:r>
    </w:p>
    <w:p w14:paraId="1F2F01CE" w14:textId="5E0DE896" w:rsidR="004B26B5" w:rsidRPr="00986F0D" w:rsidRDefault="00F1513F" w:rsidP="004D6C55">
      <w:pPr>
        <w:pStyle w:val="Corpodeltesto"/>
        <w:numPr>
          <w:ilvl w:val="0"/>
          <w:numId w:val="9"/>
        </w:numPr>
        <w:spacing w:before="111"/>
        <w:ind w:left="1276" w:firstLine="21"/>
        <w:jc w:val="both"/>
        <w:rPr>
          <w:sz w:val="24"/>
          <w:szCs w:val="24"/>
        </w:rPr>
      </w:pPr>
      <w:r w:rsidRPr="00986F0D">
        <w:rPr>
          <w:sz w:val="24"/>
          <w:szCs w:val="24"/>
        </w:rPr>
        <w:t xml:space="preserve"> </w:t>
      </w:r>
      <w:r w:rsidR="004B26B5" w:rsidRPr="00986F0D">
        <w:rPr>
          <w:sz w:val="24"/>
          <w:szCs w:val="24"/>
        </w:rPr>
        <w:t>Capacità di osservazione;</w:t>
      </w:r>
    </w:p>
    <w:p w14:paraId="69650E8E" w14:textId="56A0A732" w:rsidR="004B26B5" w:rsidRPr="00986F0D" w:rsidRDefault="00F1513F" w:rsidP="004D6C55">
      <w:pPr>
        <w:pStyle w:val="Corpodeltesto"/>
        <w:numPr>
          <w:ilvl w:val="0"/>
          <w:numId w:val="9"/>
        </w:numPr>
        <w:spacing w:before="136"/>
        <w:ind w:left="1276" w:firstLine="21"/>
        <w:jc w:val="both"/>
        <w:rPr>
          <w:sz w:val="24"/>
          <w:szCs w:val="24"/>
        </w:rPr>
      </w:pPr>
      <w:r w:rsidRPr="00986F0D">
        <w:rPr>
          <w:sz w:val="24"/>
          <w:szCs w:val="24"/>
        </w:rPr>
        <w:t xml:space="preserve"> </w:t>
      </w:r>
      <w:r w:rsidR="004B26B5" w:rsidRPr="00986F0D">
        <w:rPr>
          <w:sz w:val="24"/>
          <w:szCs w:val="24"/>
        </w:rPr>
        <w:t>Capacità di concentrazione e riflessione;</w:t>
      </w:r>
    </w:p>
    <w:p w14:paraId="64EC4BCE" w14:textId="6C3B07CC" w:rsidR="004B26B5" w:rsidRPr="00986F0D" w:rsidRDefault="00F1513F" w:rsidP="004D6C55">
      <w:pPr>
        <w:pStyle w:val="Corpodeltesto"/>
        <w:numPr>
          <w:ilvl w:val="0"/>
          <w:numId w:val="9"/>
        </w:numPr>
        <w:spacing w:before="135"/>
        <w:ind w:left="1276" w:firstLine="21"/>
        <w:jc w:val="both"/>
        <w:rPr>
          <w:sz w:val="24"/>
          <w:szCs w:val="24"/>
        </w:rPr>
      </w:pPr>
      <w:r w:rsidRPr="00986F0D">
        <w:rPr>
          <w:sz w:val="24"/>
          <w:szCs w:val="24"/>
        </w:rPr>
        <w:t xml:space="preserve"> </w:t>
      </w:r>
      <w:r w:rsidR="004B26B5" w:rsidRPr="00986F0D">
        <w:rPr>
          <w:sz w:val="24"/>
          <w:szCs w:val="24"/>
        </w:rPr>
        <w:t>Capacità di pianificazione e programmazione;</w:t>
      </w:r>
    </w:p>
    <w:p w14:paraId="5824FF17" w14:textId="77777777" w:rsidR="004B26B5" w:rsidRPr="00986F0D" w:rsidRDefault="004B26B5" w:rsidP="004D6C55">
      <w:pPr>
        <w:pStyle w:val="Corpodeltesto"/>
        <w:numPr>
          <w:ilvl w:val="0"/>
          <w:numId w:val="9"/>
        </w:numPr>
        <w:tabs>
          <w:tab w:val="left" w:pos="1557"/>
        </w:tabs>
        <w:spacing w:before="74"/>
        <w:ind w:left="1276" w:firstLine="21"/>
        <w:rPr>
          <w:sz w:val="24"/>
          <w:szCs w:val="24"/>
        </w:rPr>
      </w:pPr>
      <w:r w:rsidRPr="00986F0D">
        <w:rPr>
          <w:sz w:val="24"/>
          <w:szCs w:val="24"/>
        </w:rPr>
        <w:t>Capacità di cercare dati ed</w:t>
      </w:r>
      <w:r w:rsidRPr="00986F0D">
        <w:rPr>
          <w:spacing w:val="12"/>
          <w:sz w:val="24"/>
          <w:szCs w:val="24"/>
        </w:rPr>
        <w:t xml:space="preserve"> </w:t>
      </w:r>
      <w:r w:rsidRPr="00986F0D">
        <w:rPr>
          <w:sz w:val="24"/>
          <w:szCs w:val="24"/>
        </w:rPr>
        <w:t>informazioni;</w:t>
      </w:r>
    </w:p>
    <w:p w14:paraId="1E5B0CB8" w14:textId="77777777" w:rsidR="004B26B5" w:rsidRPr="00986F0D" w:rsidRDefault="004B26B5" w:rsidP="004D6C55">
      <w:pPr>
        <w:pStyle w:val="Corpodeltesto"/>
        <w:numPr>
          <w:ilvl w:val="0"/>
          <w:numId w:val="9"/>
        </w:numPr>
        <w:tabs>
          <w:tab w:val="left" w:pos="1557"/>
        </w:tabs>
        <w:spacing w:before="135"/>
        <w:ind w:left="1276" w:firstLine="21"/>
        <w:rPr>
          <w:sz w:val="24"/>
          <w:szCs w:val="24"/>
        </w:rPr>
      </w:pPr>
      <w:r w:rsidRPr="00986F0D">
        <w:rPr>
          <w:sz w:val="24"/>
          <w:szCs w:val="24"/>
        </w:rPr>
        <w:t>Capacità di rilevare errori e di auto-correzione;</w:t>
      </w:r>
    </w:p>
    <w:p w14:paraId="2603AFE2" w14:textId="77777777" w:rsidR="004B26B5" w:rsidRPr="00986F0D" w:rsidRDefault="004B26B5" w:rsidP="004D6C55">
      <w:pPr>
        <w:pStyle w:val="Corpodeltesto"/>
        <w:numPr>
          <w:ilvl w:val="0"/>
          <w:numId w:val="9"/>
        </w:numPr>
        <w:tabs>
          <w:tab w:val="left" w:pos="1557"/>
        </w:tabs>
        <w:spacing w:before="136"/>
        <w:ind w:left="1276" w:firstLine="21"/>
        <w:rPr>
          <w:sz w:val="24"/>
          <w:szCs w:val="24"/>
        </w:rPr>
      </w:pPr>
      <w:r w:rsidRPr="00986F0D">
        <w:rPr>
          <w:sz w:val="24"/>
          <w:szCs w:val="24"/>
        </w:rPr>
        <w:t>Capacità di superamento dell’insuccesso;</w:t>
      </w:r>
    </w:p>
    <w:p w14:paraId="767F3E0D" w14:textId="77777777" w:rsidR="004B26B5" w:rsidRPr="00986F0D" w:rsidRDefault="004B26B5" w:rsidP="004D6C55">
      <w:pPr>
        <w:pStyle w:val="Corpodeltesto"/>
        <w:numPr>
          <w:ilvl w:val="0"/>
          <w:numId w:val="9"/>
        </w:numPr>
        <w:tabs>
          <w:tab w:val="left" w:pos="1557"/>
        </w:tabs>
        <w:spacing w:before="138"/>
        <w:ind w:left="1276" w:firstLine="21"/>
        <w:rPr>
          <w:sz w:val="24"/>
          <w:szCs w:val="24"/>
        </w:rPr>
      </w:pPr>
      <w:r w:rsidRPr="00986F0D">
        <w:rPr>
          <w:sz w:val="24"/>
          <w:szCs w:val="24"/>
        </w:rPr>
        <w:t>Capacità di lavorare in</w:t>
      </w:r>
      <w:r w:rsidRPr="00986F0D">
        <w:rPr>
          <w:spacing w:val="2"/>
          <w:sz w:val="24"/>
          <w:szCs w:val="24"/>
        </w:rPr>
        <w:t xml:space="preserve"> </w:t>
      </w:r>
      <w:r w:rsidRPr="00986F0D">
        <w:rPr>
          <w:sz w:val="24"/>
          <w:szCs w:val="24"/>
        </w:rPr>
        <w:t>gruppo;</w:t>
      </w:r>
    </w:p>
    <w:p w14:paraId="0A7C6778" w14:textId="77777777" w:rsidR="004B26B5" w:rsidRPr="00986F0D" w:rsidRDefault="004B26B5" w:rsidP="004D6C55">
      <w:pPr>
        <w:pStyle w:val="Corpodeltesto"/>
        <w:numPr>
          <w:ilvl w:val="0"/>
          <w:numId w:val="9"/>
        </w:numPr>
        <w:tabs>
          <w:tab w:val="left" w:pos="1557"/>
        </w:tabs>
        <w:spacing w:before="134"/>
        <w:ind w:left="1276" w:firstLine="21"/>
        <w:rPr>
          <w:sz w:val="24"/>
          <w:szCs w:val="24"/>
        </w:rPr>
      </w:pPr>
      <w:r w:rsidRPr="00986F0D">
        <w:rPr>
          <w:sz w:val="24"/>
          <w:szCs w:val="24"/>
        </w:rPr>
        <w:t>Capacità di</w:t>
      </w:r>
      <w:r w:rsidRPr="00986F0D">
        <w:rPr>
          <w:spacing w:val="3"/>
          <w:sz w:val="24"/>
          <w:szCs w:val="24"/>
        </w:rPr>
        <w:t xml:space="preserve"> </w:t>
      </w:r>
      <w:r w:rsidRPr="00986F0D">
        <w:rPr>
          <w:sz w:val="24"/>
          <w:szCs w:val="24"/>
        </w:rPr>
        <w:t>relazionarsi;</w:t>
      </w:r>
    </w:p>
    <w:p w14:paraId="619A2C0D" w14:textId="77777777" w:rsidR="004B26B5" w:rsidRPr="00986F0D" w:rsidRDefault="004B26B5" w:rsidP="004D6C55">
      <w:pPr>
        <w:pStyle w:val="Corpodeltesto"/>
        <w:numPr>
          <w:ilvl w:val="0"/>
          <w:numId w:val="9"/>
        </w:numPr>
        <w:tabs>
          <w:tab w:val="left" w:pos="1557"/>
        </w:tabs>
        <w:spacing w:before="138"/>
        <w:ind w:left="1276" w:firstLine="21"/>
        <w:rPr>
          <w:sz w:val="24"/>
          <w:szCs w:val="24"/>
        </w:rPr>
      </w:pPr>
      <w:r w:rsidRPr="00986F0D">
        <w:rPr>
          <w:sz w:val="24"/>
          <w:szCs w:val="24"/>
        </w:rPr>
        <w:t>Capacità</w:t>
      </w:r>
      <w:r w:rsidRPr="00986F0D">
        <w:rPr>
          <w:spacing w:val="9"/>
          <w:sz w:val="24"/>
          <w:szCs w:val="24"/>
        </w:rPr>
        <w:t xml:space="preserve"> </w:t>
      </w:r>
      <w:r w:rsidRPr="00986F0D">
        <w:rPr>
          <w:sz w:val="24"/>
          <w:szCs w:val="24"/>
        </w:rPr>
        <w:t>di</w:t>
      </w:r>
      <w:r w:rsidRPr="00986F0D">
        <w:rPr>
          <w:spacing w:val="2"/>
          <w:sz w:val="24"/>
          <w:szCs w:val="24"/>
        </w:rPr>
        <w:t xml:space="preserve"> </w:t>
      </w:r>
      <w:r w:rsidRPr="00986F0D">
        <w:rPr>
          <w:sz w:val="24"/>
          <w:szCs w:val="24"/>
        </w:rPr>
        <w:t>esporre</w:t>
      </w:r>
      <w:r w:rsidRPr="00986F0D">
        <w:rPr>
          <w:spacing w:val="7"/>
          <w:sz w:val="24"/>
          <w:szCs w:val="24"/>
        </w:rPr>
        <w:t xml:space="preserve"> </w:t>
      </w:r>
      <w:r w:rsidRPr="00986F0D">
        <w:rPr>
          <w:sz w:val="24"/>
          <w:szCs w:val="24"/>
        </w:rPr>
        <w:t>il</w:t>
      </w:r>
      <w:r w:rsidRPr="00986F0D">
        <w:rPr>
          <w:spacing w:val="5"/>
          <w:sz w:val="24"/>
          <w:szCs w:val="24"/>
        </w:rPr>
        <w:t xml:space="preserve"> </w:t>
      </w:r>
      <w:r w:rsidRPr="00986F0D">
        <w:rPr>
          <w:sz w:val="24"/>
          <w:szCs w:val="24"/>
        </w:rPr>
        <w:t>proprio</w:t>
      </w:r>
      <w:r w:rsidRPr="00986F0D">
        <w:rPr>
          <w:spacing w:val="9"/>
          <w:sz w:val="24"/>
          <w:szCs w:val="24"/>
        </w:rPr>
        <w:t xml:space="preserve"> </w:t>
      </w:r>
      <w:r w:rsidRPr="00986F0D">
        <w:rPr>
          <w:sz w:val="24"/>
          <w:szCs w:val="24"/>
        </w:rPr>
        <w:t>pensiero</w:t>
      </w:r>
      <w:r w:rsidRPr="00986F0D">
        <w:rPr>
          <w:spacing w:val="1"/>
          <w:sz w:val="24"/>
          <w:szCs w:val="24"/>
        </w:rPr>
        <w:t xml:space="preserve"> </w:t>
      </w:r>
      <w:r w:rsidRPr="00986F0D">
        <w:rPr>
          <w:sz w:val="24"/>
          <w:szCs w:val="24"/>
        </w:rPr>
        <w:t>e</w:t>
      </w:r>
      <w:r w:rsidRPr="00986F0D">
        <w:rPr>
          <w:spacing w:val="10"/>
          <w:sz w:val="24"/>
          <w:szCs w:val="24"/>
        </w:rPr>
        <w:t xml:space="preserve"> </w:t>
      </w:r>
      <w:r w:rsidRPr="00986F0D">
        <w:rPr>
          <w:sz w:val="24"/>
          <w:szCs w:val="24"/>
        </w:rPr>
        <w:t>le</w:t>
      </w:r>
      <w:r w:rsidRPr="00986F0D">
        <w:rPr>
          <w:spacing w:val="7"/>
          <w:sz w:val="24"/>
          <w:szCs w:val="24"/>
        </w:rPr>
        <w:t xml:space="preserve"> </w:t>
      </w:r>
      <w:r w:rsidRPr="00986F0D">
        <w:rPr>
          <w:sz w:val="24"/>
          <w:szCs w:val="24"/>
        </w:rPr>
        <w:t>proprie</w:t>
      </w:r>
      <w:r w:rsidRPr="00986F0D">
        <w:rPr>
          <w:spacing w:val="6"/>
          <w:sz w:val="24"/>
          <w:szCs w:val="24"/>
        </w:rPr>
        <w:t xml:space="preserve"> </w:t>
      </w:r>
      <w:r w:rsidRPr="00986F0D">
        <w:rPr>
          <w:sz w:val="24"/>
          <w:szCs w:val="24"/>
        </w:rPr>
        <w:t>conoscenze</w:t>
      </w:r>
      <w:r w:rsidRPr="00986F0D">
        <w:rPr>
          <w:spacing w:val="6"/>
          <w:sz w:val="24"/>
          <w:szCs w:val="24"/>
        </w:rPr>
        <w:t xml:space="preserve"> </w:t>
      </w:r>
      <w:r w:rsidRPr="00986F0D">
        <w:rPr>
          <w:sz w:val="24"/>
          <w:szCs w:val="24"/>
        </w:rPr>
        <w:t>in</w:t>
      </w:r>
      <w:r w:rsidRPr="00986F0D">
        <w:rPr>
          <w:spacing w:val="1"/>
          <w:sz w:val="24"/>
          <w:szCs w:val="24"/>
        </w:rPr>
        <w:t xml:space="preserve"> </w:t>
      </w:r>
      <w:r w:rsidRPr="00986F0D">
        <w:rPr>
          <w:sz w:val="24"/>
          <w:szCs w:val="24"/>
        </w:rPr>
        <w:t>maniera</w:t>
      </w:r>
      <w:r w:rsidRPr="00986F0D">
        <w:rPr>
          <w:spacing w:val="7"/>
          <w:sz w:val="24"/>
          <w:szCs w:val="24"/>
        </w:rPr>
        <w:t xml:space="preserve"> </w:t>
      </w:r>
      <w:r w:rsidRPr="00986F0D">
        <w:rPr>
          <w:sz w:val="24"/>
          <w:szCs w:val="24"/>
        </w:rPr>
        <w:t>lineare</w:t>
      </w:r>
      <w:r w:rsidRPr="00986F0D">
        <w:rPr>
          <w:spacing w:val="9"/>
          <w:sz w:val="24"/>
          <w:szCs w:val="24"/>
        </w:rPr>
        <w:t xml:space="preserve"> </w:t>
      </w:r>
      <w:r w:rsidRPr="00986F0D">
        <w:rPr>
          <w:sz w:val="24"/>
          <w:szCs w:val="24"/>
        </w:rPr>
        <w:t>e</w:t>
      </w:r>
      <w:r w:rsidRPr="00986F0D">
        <w:rPr>
          <w:spacing w:val="6"/>
          <w:sz w:val="24"/>
          <w:szCs w:val="24"/>
        </w:rPr>
        <w:t xml:space="preserve"> </w:t>
      </w:r>
      <w:r w:rsidRPr="00986F0D">
        <w:rPr>
          <w:sz w:val="24"/>
          <w:szCs w:val="24"/>
        </w:rPr>
        <w:t>chiara;</w:t>
      </w:r>
    </w:p>
    <w:p w14:paraId="6C8394C3" w14:textId="5AA06595" w:rsidR="004B26B5" w:rsidRPr="00A56F15" w:rsidRDefault="004B26B5" w:rsidP="00A56F15">
      <w:pPr>
        <w:pStyle w:val="Corpodeltesto"/>
        <w:numPr>
          <w:ilvl w:val="0"/>
          <w:numId w:val="9"/>
        </w:numPr>
        <w:tabs>
          <w:tab w:val="left" w:pos="1557"/>
        </w:tabs>
        <w:spacing w:before="133" w:line="372" w:lineRule="auto"/>
        <w:ind w:left="1276" w:right="968" w:firstLine="21"/>
        <w:rPr>
          <w:sz w:val="24"/>
          <w:szCs w:val="24"/>
        </w:rPr>
      </w:pPr>
      <w:r w:rsidRPr="00986F0D">
        <w:rPr>
          <w:sz w:val="24"/>
          <w:szCs w:val="24"/>
        </w:rPr>
        <w:t>Capacità di usare un linguaggio discorsivo senza mai trascurare l’aspetto rigoroso e formale.</w:t>
      </w:r>
    </w:p>
    <w:p w14:paraId="01AD9DE7" w14:textId="51B168B0" w:rsidR="004B26B5" w:rsidRPr="00A56F15" w:rsidRDefault="00C06C78" w:rsidP="00A56F15">
      <w:pPr>
        <w:tabs>
          <w:tab w:val="left" w:pos="1052"/>
        </w:tabs>
        <w:spacing w:before="115"/>
        <w:rPr>
          <w:rFonts w:ascii="Times New Roman" w:hAnsi="Times New Roman" w:cs="Times New Roman"/>
          <w:b/>
          <w:sz w:val="24"/>
          <w:szCs w:val="24"/>
        </w:rPr>
      </w:pPr>
      <w:r w:rsidRPr="00986F0D">
        <w:rPr>
          <w:rFonts w:ascii="Times New Roman" w:hAnsi="Times New Roman" w:cs="Times New Roman"/>
          <w:b/>
          <w:sz w:val="24"/>
          <w:szCs w:val="24"/>
        </w:rPr>
        <w:t xml:space="preserve">B.   </w:t>
      </w:r>
      <w:r w:rsidR="004B26B5" w:rsidRPr="00986F0D">
        <w:rPr>
          <w:rFonts w:ascii="Times New Roman" w:hAnsi="Times New Roman" w:cs="Times New Roman"/>
          <w:b/>
          <w:sz w:val="24"/>
          <w:szCs w:val="24"/>
        </w:rPr>
        <w:t>Obiettivi specifici dell’area</w:t>
      </w:r>
      <w:r w:rsidR="004B26B5" w:rsidRPr="00986F0D">
        <w:rPr>
          <w:rFonts w:ascii="Times New Roman" w:hAnsi="Times New Roman" w:cs="Times New Roman"/>
          <w:b/>
          <w:spacing w:val="2"/>
          <w:sz w:val="24"/>
          <w:szCs w:val="24"/>
        </w:rPr>
        <w:t xml:space="preserve"> </w:t>
      </w:r>
      <w:r w:rsidR="004B26B5" w:rsidRPr="00986F0D">
        <w:rPr>
          <w:rFonts w:ascii="Times New Roman" w:hAnsi="Times New Roman" w:cs="Times New Roman"/>
          <w:b/>
          <w:sz w:val="24"/>
          <w:szCs w:val="24"/>
        </w:rPr>
        <w:t>linguistica-espressiva</w:t>
      </w:r>
    </w:p>
    <w:p w14:paraId="7C8F52F9" w14:textId="77777777" w:rsidR="004B26B5" w:rsidRPr="00986F0D" w:rsidRDefault="004B26B5" w:rsidP="004D6C55">
      <w:pPr>
        <w:pStyle w:val="Corpodeltesto"/>
        <w:numPr>
          <w:ilvl w:val="0"/>
          <w:numId w:val="8"/>
        </w:numPr>
        <w:ind w:left="1276" w:firstLine="0"/>
        <w:jc w:val="both"/>
        <w:rPr>
          <w:sz w:val="24"/>
          <w:szCs w:val="24"/>
        </w:rPr>
      </w:pPr>
      <w:r w:rsidRPr="00986F0D">
        <w:rPr>
          <w:sz w:val="24"/>
          <w:szCs w:val="24"/>
        </w:rPr>
        <w:t xml:space="preserve">saper comprendere ed analizzare </w:t>
      </w:r>
      <w:r w:rsidRPr="00986F0D">
        <w:rPr>
          <w:spacing w:val="-3"/>
          <w:sz w:val="24"/>
          <w:szCs w:val="24"/>
        </w:rPr>
        <w:t xml:space="preserve">il </w:t>
      </w:r>
      <w:r w:rsidRPr="00986F0D">
        <w:rPr>
          <w:sz w:val="24"/>
          <w:szCs w:val="24"/>
        </w:rPr>
        <w:t>testo</w:t>
      </w:r>
      <w:r w:rsidRPr="00986F0D">
        <w:rPr>
          <w:spacing w:val="4"/>
          <w:sz w:val="24"/>
          <w:szCs w:val="24"/>
        </w:rPr>
        <w:t xml:space="preserve"> </w:t>
      </w:r>
      <w:r w:rsidRPr="00986F0D">
        <w:rPr>
          <w:sz w:val="24"/>
          <w:szCs w:val="24"/>
        </w:rPr>
        <w:t>letterario;</w:t>
      </w:r>
    </w:p>
    <w:p w14:paraId="216F132C" w14:textId="77777777" w:rsidR="004B26B5" w:rsidRPr="00986F0D" w:rsidRDefault="004B26B5" w:rsidP="004D6C55">
      <w:pPr>
        <w:pStyle w:val="Corpodeltesto"/>
        <w:numPr>
          <w:ilvl w:val="0"/>
          <w:numId w:val="8"/>
        </w:numPr>
        <w:spacing w:before="136"/>
        <w:ind w:left="1276" w:firstLine="0"/>
        <w:jc w:val="both"/>
        <w:rPr>
          <w:sz w:val="24"/>
          <w:szCs w:val="24"/>
        </w:rPr>
      </w:pPr>
      <w:r w:rsidRPr="00986F0D">
        <w:rPr>
          <w:sz w:val="24"/>
          <w:szCs w:val="24"/>
        </w:rPr>
        <w:t>riflettere sulla letteratura e sua prospettiva</w:t>
      </w:r>
      <w:r w:rsidRPr="00986F0D">
        <w:rPr>
          <w:spacing w:val="-16"/>
          <w:sz w:val="24"/>
          <w:szCs w:val="24"/>
        </w:rPr>
        <w:t xml:space="preserve"> </w:t>
      </w:r>
      <w:r w:rsidRPr="00986F0D">
        <w:rPr>
          <w:sz w:val="24"/>
          <w:szCs w:val="24"/>
        </w:rPr>
        <w:t>storica;</w:t>
      </w:r>
    </w:p>
    <w:p w14:paraId="3D3F3B01" w14:textId="77777777" w:rsidR="004B26B5" w:rsidRPr="00986F0D" w:rsidRDefault="004B26B5" w:rsidP="004D6C55">
      <w:pPr>
        <w:pStyle w:val="Corpodeltesto"/>
        <w:numPr>
          <w:ilvl w:val="0"/>
          <w:numId w:val="8"/>
        </w:numPr>
        <w:spacing w:before="138"/>
        <w:ind w:left="1276" w:firstLine="0"/>
        <w:jc w:val="both"/>
        <w:rPr>
          <w:sz w:val="24"/>
          <w:szCs w:val="24"/>
        </w:rPr>
      </w:pPr>
      <w:r w:rsidRPr="00986F0D">
        <w:rPr>
          <w:sz w:val="24"/>
          <w:szCs w:val="24"/>
        </w:rPr>
        <w:t>saper produrre testi di apprezzabile livello</w:t>
      </w:r>
      <w:r w:rsidRPr="00986F0D">
        <w:rPr>
          <w:spacing w:val="16"/>
          <w:sz w:val="24"/>
          <w:szCs w:val="24"/>
        </w:rPr>
        <w:t xml:space="preserve"> </w:t>
      </w:r>
      <w:r w:rsidRPr="00986F0D">
        <w:rPr>
          <w:sz w:val="24"/>
          <w:szCs w:val="24"/>
        </w:rPr>
        <w:t>espressivo;</w:t>
      </w:r>
    </w:p>
    <w:p w14:paraId="3DC75BCC" w14:textId="77777777" w:rsidR="004B26B5" w:rsidRPr="00986F0D" w:rsidRDefault="004B26B5" w:rsidP="004D6C55">
      <w:pPr>
        <w:pStyle w:val="Corpodeltesto"/>
        <w:numPr>
          <w:ilvl w:val="0"/>
          <w:numId w:val="8"/>
        </w:numPr>
        <w:spacing w:before="134" w:line="372" w:lineRule="auto"/>
        <w:ind w:left="1276" w:right="968" w:firstLine="0"/>
        <w:jc w:val="both"/>
        <w:rPr>
          <w:sz w:val="24"/>
          <w:szCs w:val="24"/>
        </w:rPr>
      </w:pPr>
      <w:r w:rsidRPr="00986F0D">
        <w:rPr>
          <w:sz w:val="24"/>
          <w:szCs w:val="24"/>
        </w:rPr>
        <w:t xml:space="preserve">essere capace di stabilire collegamenti nell’ambito della stessa disciplina o </w:t>
      </w:r>
      <w:r w:rsidR="00D34862" w:rsidRPr="00986F0D">
        <w:rPr>
          <w:sz w:val="24"/>
          <w:szCs w:val="24"/>
        </w:rPr>
        <w:t>d</w:t>
      </w:r>
      <w:r w:rsidRPr="00986F0D">
        <w:rPr>
          <w:sz w:val="24"/>
          <w:szCs w:val="24"/>
        </w:rPr>
        <w:t>iscipline diverse nella ricerca dei denominatori</w:t>
      </w:r>
      <w:r w:rsidRPr="00986F0D">
        <w:rPr>
          <w:spacing w:val="13"/>
          <w:sz w:val="24"/>
          <w:szCs w:val="24"/>
        </w:rPr>
        <w:t xml:space="preserve"> </w:t>
      </w:r>
      <w:r w:rsidRPr="00986F0D">
        <w:rPr>
          <w:sz w:val="24"/>
          <w:szCs w:val="24"/>
        </w:rPr>
        <w:t>comuni;</w:t>
      </w:r>
    </w:p>
    <w:p w14:paraId="2419710F" w14:textId="77777777" w:rsidR="004B26B5" w:rsidRPr="00986F0D" w:rsidRDefault="004B26B5" w:rsidP="004D6C55">
      <w:pPr>
        <w:pStyle w:val="Corpodeltesto"/>
        <w:numPr>
          <w:ilvl w:val="0"/>
          <w:numId w:val="8"/>
        </w:numPr>
        <w:spacing w:line="249" w:lineRule="exact"/>
        <w:ind w:left="1276" w:firstLine="0"/>
        <w:jc w:val="both"/>
        <w:rPr>
          <w:sz w:val="24"/>
          <w:szCs w:val="24"/>
        </w:rPr>
      </w:pPr>
      <w:r w:rsidRPr="00986F0D">
        <w:rPr>
          <w:sz w:val="24"/>
          <w:szCs w:val="24"/>
        </w:rPr>
        <w:t>saper organizzare il proprio lavoro in modo</w:t>
      </w:r>
      <w:r w:rsidRPr="00986F0D">
        <w:rPr>
          <w:spacing w:val="18"/>
          <w:sz w:val="24"/>
          <w:szCs w:val="24"/>
        </w:rPr>
        <w:t xml:space="preserve"> </w:t>
      </w:r>
      <w:r w:rsidRPr="00986F0D">
        <w:rPr>
          <w:sz w:val="24"/>
          <w:szCs w:val="24"/>
        </w:rPr>
        <w:t>autonomo;</w:t>
      </w:r>
    </w:p>
    <w:p w14:paraId="7F131F04" w14:textId="77777777" w:rsidR="004B26B5" w:rsidRPr="00986F0D" w:rsidRDefault="004B26B5" w:rsidP="004D6C55">
      <w:pPr>
        <w:pStyle w:val="Corpodeltesto"/>
        <w:numPr>
          <w:ilvl w:val="0"/>
          <w:numId w:val="8"/>
        </w:numPr>
        <w:spacing w:before="136"/>
        <w:ind w:left="1276" w:firstLine="0"/>
        <w:jc w:val="both"/>
        <w:rPr>
          <w:sz w:val="24"/>
          <w:szCs w:val="24"/>
        </w:rPr>
      </w:pPr>
      <w:r w:rsidRPr="00986F0D">
        <w:rPr>
          <w:sz w:val="24"/>
          <w:szCs w:val="24"/>
        </w:rPr>
        <w:t>avere capacità di analisi e di</w:t>
      </w:r>
      <w:r w:rsidRPr="00986F0D">
        <w:rPr>
          <w:spacing w:val="9"/>
          <w:sz w:val="24"/>
          <w:szCs w:val="24"/>
        </w:rPr>
        <w:t xml:space="preserve"> </w:t>
      </w:r>
      <w:r w:rsidRPr="00986F0D">
        <w:rPr>
          <w:sz w:val="24"/>
          <w:szCs w:val="24"/>
        </w:rPr>
        <w:t>sintesi;</w:t>
      </w:r>
    </w:p>
    <w:p w14:paraId="1B99E31A" w14:textId="77777777" w:rsidR="004B26B5" w:rsidRPr="00986F0D" w:rsidRDefault="004B26B5" w:rsidP="004D6C55">
      <w:pPr>
        <w:pStyle w:val="Corpodeltesto"/>
        <w:numPr>
          <w:ilvl w:val="0"/>
          <w:numId w:val="8"/>
        </w:numPr>
        <w:spacing w:before="136"/>
        <w:ind w:left="1276" w:firstLine="0"/>
        <w:jc w:val="both"/>
        <w:rPr>
          <w:sz w:val="24"/>
          <w:szCs w:val="24"/>
        </w:rPr>
      </w:pPr>
      <w:r w:rsidRPr="00986F0D">
        <w:rPr>
          <w:sz w:val="24"/>
          <w:szCs w:val="24"/>
        </w:rPr>
        <w:lastRenderedPageBreak/>
        <w:t>saper ricercare la parola - chiave con sviluppo logico-comunicativo;</w:t>
      </w:r>
    </w:p>
    <w:p w14:paraId="79AA1FA7" w14:textId="77777777" w:rsidR="004B26B5" w:rsidRPr="00986F0D" w:rsidRDefault="004B26B5" w:rsidP="004D6C55">
      <w:pPr>
        <w:pStyle w:val="Corpodeltesto"/>
        <w:numPr>
          <w:ilvl w:val="0"/>
          <w:numId w:val="8"/>
        </w:numPr>
        <w:spacing w:before="135"/>
        <w:ind w:left="1276" w:firstLine="0"/>
        <w:jc w:val="both"/>
        <w:rPr>
          <w:sz w:val="24"/>
          <w:szCs w:val="24"/>
        </w:rPr>
      </w:pPr>
      <w:r w:rsidRPr="00986F0D">
        <w:rPr>
          <w:sz w:val="24"/>
          <w:szCs w:val="24"/>
        </w:rPr>
        <w:t>saper riconoscere strutture di pensiero in ordine alla complessità</w:t>
      </w:r>
      <w:r w:rsidRPr="00986F0D">
        <w:rPr>
          <w:spacing w:val="34"/>
          <w:sz w:val="24"/>
          <w:szCs w:val="24"/>
        </w:rPr>
        <w:t xml:space="preserve"> </w:t>
      </w:r>
      <w:r w:rsidRPr="00986F0D">
        <w:rPr>
          <w:sz w:val="24"/>
          <w:szCs w:val="24"/>
        </w:rPr>
        <w:t>crescente.</w:t>
      </w:r>
    </w:p>
    <w:p w14:paraId="0E8D4740" w14:textId="77777777" w:rsidR="004B26B5" w:rsidRPr="00986F0D" w:rsidRDefault="004B26B5" w:rsidP="00F1513F">
      <w:pPr>
        <w:pStyle w:val="Corpodeltesto"/>
        <w:spacing w:before="135"/>
        <w:ind w:left="1276"/>
        <w:rPr>
          <w:sz w:val="24"/>
          <w:szCs w:val="24"/>
        </w:rPr>
      </w:pPr>
    </w:p>
    <w:p w14:paraId="0EFEA60F" w14:textId="04C454FF" w:rsidR="002C58F6" w:rsidRPr="00A56F15" w:rsidRDefault="00AA1F75" w:rsidP="00A56F15">
      <w:pPr>
        <w:tabs>
          <w:tab w:val="left" w:pos="1052"/>
        </w:tabs>
        <w:rPr>
          <w:rFonts w:ascii="Times New Roman" w:hAnsi="Times New Roman" w:cs="Times New Roman"/>
          <w:b/>
          <w:sz w:val="24"/>
          <w:szCs w:val="24"/>
        </w:rPr>
      </w:pPr>
      <w:r w:rsidRPr="00986F0D">
        <w:rPr>
          <w:rFonts w:ascii="Times New Roman" w:hAnsi="Times New Roman" w:cs="Times New Roman"/>
          <w:b/>
          <w:sz w:val="24"/>
          <w:szCs w:val="24"/>
        </w:rPr>
        <w:t>C.</w:t>
      </w:r>
      <w:r w:rsidR="00C06C78" w:rsidRPr="00986F0D">
        <w:rPr>
          <w:rFonts w:ascii="Times New Roman" w:hAnsi="Times New Roman" w:cs="Times New Roman"/>
          <w:b/>
          <w:sz w:val="24"/>
          <w:szCs w:val="24"/>
        </w:rPr>
        <w:t xml:space="preserve"> </w:t>
      </w:r>
      <w:r w:rsidR="004B26B5" w:rsidRPr="00986F0D">
        <w:rPr>
          <w:rFonts w:ascii="Times New Roman" w:hAnsi="Times New Roman" w:cs="Times New Roman"/>
          <w:b/>
          <w:sz w:val="24"/>
          <w:szCs w:val="24"/>
        </w:rPr>
        <w:t>Obiettivi specifici dell’area</w:t>
      </w:r>
      <w:r w:rsidR="004B26B5" w:rsidRPr="00986F0D">
        <w:rPr>
          <w:rFonts w:ascii="Times New Roman" w:hAnsi="Times New Roman" w:cs="Times New Roman"/>
          <w:b/>
          <w:spacing w:val="4"/>
          <w:sz w:val="24"/>
          <w:szCs w:val="24"/>
        </w:rPr>
        <w:t xml:space="preserve"> </w:t>
      </w:r>
      <w:r w:rsidR="004B26B5" w:rsidRPr="00986F0D">
        <w:rPr>
          <w:rFonts w:ascii="Times New Roman" w:hAnsi="Times New Roman" w:cs="Times New Roman"/>
          <w:b/>
          <w:sz w:val="24"/>
          <w:szCs w:val="24"/>
        </w:rPr>
        <w:t>tecnico-scientifica</w:t>
      </w:r>
    </w:p>
    <w:p w14:paraId="7D3B8258" w14:textId="47873B97" w:rsidR="00AA2592" w:rsidRPr="00986F0D" w:rsidRDefault="00AA2592" w:rsidP="004D6C55">
      <w:pPr>
        <w:pStyle w:val="Corpodeltesto"/>
        <w:numPr>
          <w:ilvl w:val="0"/>
          <w:numId w:val="7"/>
        </w:numPr>
        <w:spacing w:line="276" w:lineRule="auto"/>
        <w:ind w:left="1418"/>
        <w:rPr>
          <w:sz w:val="24"/>
          <w:szCs w:val="24"/>
        </w:rPr>
      </w:pPr>
      <w:r w:rsidRPr="00986F0D">
        <w:rPr>
          <w:color w:val="000000"/>
          <w:sz w:val="24"/>
          <w:szCs w:val="24"/>
        </w:rPr>
        <w:t>Dimostrare di saper applicare i protocolli di lavorazione necessari a costruire ogni tipologia di protesi</w:t>
      </w:r>
      <w:r w:rsidR="002C58F6" w:rsidRPr="00986F0D">
        <w:rPr>
          <w:color w:val="000000"/>
          <w:sz w:val="24"/>
          <w:szCs w:val="24"/>
        </w:rPr>
        <w:t xml:space="preserve"> dentale</w:t>
      </w:r>
      <w:r w:rsidRPr="00986F0D">
        <w:rPr>
          <w:color w:val="000000"/>
          <w:sz w:val="24"/>
          <w:szCs w:val="24"/>
        </w:rPr>
        <w:t>,</w:t>
      </w:r>
      <w:r w:rsidR="002C58F6" w:rsidRPr="00986F0D">
        <w:rPr>
          <w:color w:val="000000"/>
          <w:sz w:val="24"/>
          <w:szCs w:val="24"/>
        </w:rPr>
        <w:t xml:space="preserve"> </w:t>
      </w:r>
      <w:r w:rsidRPr="00986F0D">
        <w:rPr>
          <w:color w:val="000000"/>
          <w:sz w:val="24"/>
          <w:szCs w:val="24"/>
        </w:rPr>
        <w:t>progettata nel rispetto dei criteri anatomo-biologici e in coerenza con la prescrizione dell’odontoiatra</w:t>
      </w:r>
    </w:p>
    <w:p w14:paraId="3AD0FD0D" w14:textId="211CB462" w:rsidR="00AA2592" w:rsidRPr="00986F0D" w:rsidRDefault="00AA2592" w:rsidP="004D6C55">
      <w:pPr>
        <w:pStyle w:val="Corpodeltesto"/>
        <w:numPr>
          <w:ilvl w:val="0"/>
          <w:numId w:val="7"/>
        </w:numPr>
        <w:spacing w:line="276" w:lineRule="auto"/>
        <w:ind w:left="1418"/>
        <w:rPr>
          <w:sz w:val="24"/>
          <w:szCs w:val="24"/>
        </w:rPr>
      </w:pPr>
      <w:r w:rsidRPr="00986F0D">
        <w:rPr>
          <w:color w:val="000000"/>
          <w:sz w:val="24"/>
          <w:szCs w:val="24"/>
        </w:rPr>
        <w:t>Interpretare documenti tecnici relativi</w:t>
      </w:r>
      <w:r w:rsidR="002C58F6" w:rsidRPr="00986F0D">
        <w:rPr>
          <w:color w:val="000000"/>
          <w:sz w:val="24"/>
          <w:szCs w:val="24"/>
        </w:rPr>
        <w:t xml:space="preserve"> ai </w:t>
      </w:r>
      <w:r w:rsidRPr="00986F0D">
        <w:rPr>
          <w:color w:val="000000"/>
          <w:sz w:val="24"/>
          <w:szCs w:val="24"/>
        </w:rPr>
        <w:t xml:space="preserve"> materiali e alla strumentazione</w:t>
      </w:r>
    </w:p>
    <w:p w14:paraId="6540DD7B" w14:textId="64AB6D5B" w:rsidR="002C58F6" w:rsidRPr="00986F0D" w:rsidRDefault="002C58F6" w:rsidP="004D6C55">
      <w:pPr>
        <w:pStyle w:val="Corpodeltesto"/>
        <w:numPr>
          <w:ilvl w:val="0"/>
          <w:numId w:val="7"/>
        </w:numPr>
        <w:spacing w:line="276" w:lineRule="auto"/>
        <w:ind w:left="1418"/>
        <w:rPr>
          <w:sz w:val="24"/>
          <w:szCs w:val="24"/>
        </w:rPr>
      </w:pPr>
      <w:r w:rsidRPr="00986F0D">
        <w:rPr>
          <w:sz w:val="24"/>
          <w:szCs w:val="24"/>
        </w:rPr>
        <w:t>Redigere relazioni tecniche e documentazione professionale  con specifico linguaggio</w:t>
      </w:r>
    </w:p>
    <w:p w14:paraId="6403EDDB" w14:textId="44CEA938" w:rsidR="004B26B5" w:rsidRPr="001C0397" w:rsidRDefault="002C58F6" w:rsidP="001C0397">
      <w:pPr>
        <w:pStyle w:val="Corpodeltesto"/>
        <w:numPr>
          <w:ilvl w:val="0"/>
          <w:numId w:val="7"/>
        </w:numPr>
        <w:spacing w:line="276" w:lineRule="auto"/>
        <w:ind w:left="1418"/>
        <w:rPr>
          <w:sz w:val="24"/>
          <w:szCs w:val="24"/>
        </w:rPr>
      </w:pPr>
      <w:r w:rsidRPr="00986F0D">
        <w:rPr>
          <w:sz w:val="24"/>
          <w:szCs w:val="24"/>
        </w:rPr>
        <w:t>Applicare la normativa del settore con riferimento alle norme di igiene e sicurezza del lavoro e di prevenzione degli infortuni</w:t>
      </w:r>
    </w:p>
    <w:p w14:paraId="1196EC67" w14:textId="292AA065" w:rsidR="004B26B5" w:rsidRDefault="004B26B5" w:rsidP="00D34862">
      <w:pPr>
        <w:pStyle w:val="Corpodeltesto"/>
        <w:spacing w:before="136" w:line="360" w:lineRule="auto"/>
        <w:ind w:right="113"/>
        <w:jc w:val="both"/>
        <w:rPr>
          <w:sz w:val="24"/>
          <w:szCs w:val="24"/>
        </w:rPr>
      </w:pPr>
      <w:r w:rsidRPr="00986F0D">
        <w:rPr>
          <w:sz w:val="24"/>
          <w:szCs w:val="24"/>
        </w:rPr>
        <w:t>Il livello di raggiungimento delle conoscenze, competenze e capacità degli allievi sono analiticamente descritte</w:t>
      </w:r>
      <w:r w:rsidR="007923BD">
        <w:rPr>
          <w:sz w:val="24"/>
          <w:szCs w:val="24"/>
        </w:rPr>
        <w:t xml:space="preserve"> </w:t>
      </w:r>
      <w:r w:rsidRPr="00986F0D">
        <w:rPr>
          <w:sz w:val="24"/>
          <w:szCs w:val="24"/>
        </w:rPr>
        <w:t>nella sezione del documento relativa alle singole discipline</w:t>
      </w:r>
    </w:p>
    <w:p w14:paraId="3580FC97" w14:textId="77777777" w:rsidR="00BD5AE8" w:rsidRPr="007923BD" w:rsidRDefault="00BD5AE8" w:rsidP="00D34862">
      <w:pPr>
        <w:pStyle w:val="Corpodeltesto"/>
        <w:spacing w:before="136" w:line="360" w:lineRule="auto"/>
        <w:ind w:right="113"/>
        <w:jc w:val="both"/>
        <w:rPr>
          <w:sz w:val="24"/>
          <w:szCs w:val="24"/>
        </w:rPr>
      </w:pPr>
    </w:p>
    <w:p w14:paraId="65F7ECD4" w14:textId="5665FDD6" w:rsidR="004B26B5" w:rsidRPr="00A56F15" w:rsidRDefault="00A56F15" w:rsidP="00A56F15">
      <w:pPr>
        <w:pStyle w:val="Corpodeltesto"/>
        <w:spacing w:before="136" w:line="372" w:lineRule="auto"/>
        <w:ind w:right="112"/>
        <w:jc w:val="both"/>
        <w:rPr>
          <w:b/>
          <w:bCs/>
          <w:color w:val="0070C0"/>
          <w:sz w:val="28"/>
          <w:szCs w:val="28"/>
        </w:rPr>
      </w:pPr>
      <w:r>
        <w:rPr>
          <w:b/>
          <w:bCs/>
          <w:color w:val="0070C0"/>
          <w:sz w:val="28"/>
          <w:szCs w:val="28"/>
        </w:rPr>
        <w:t xml:space="preserve">- </w:t>
      </w:r>
      <w:r w:rsidR="00965274" w:rsidRPr="00A56F15">
        <w:rPr>
          <w:b/>
          <w:bCs/>
          <w:color w:val="0070C0"/>
          <w:sz w:val="28"/>
          <w:szCs w:val="28"/>
        </w:rPr>
        <w:t>5 CONTENUTI DISCIPLINARI.</w:t>
      </w:r>
    </w:p>
    <w:p w14:paraId="734570CE" w14:textId="77777777" w:rsidR="004B26B5" w:rsidRPr="00A56F15" w:rsidRDefault="004B26B5" w:rsidP="004B26B5">
      <w:pPr>
        <w:pStyle w:val="Corpodeltesto"/>
        <w:spacing w:line="376" w:lineRule="auto"/>
        <w:ind w:left="335" w:right="666"/>
        <w:jc w:val="both"/>
        <w:rPr>
          <w:sz w:val="24"/>
          <w:szCs w:val="24"/>
        </w:rPr>
      </w:pPr>
      <w:r w:rsidRPr="00A56F15">
        <w:rPr>
          <w:sz w:val="24"/>
          <w:szCs w:val="24"/>
        </w:rPr>
        <w:t>I contenuti disciplinari sono desumibili dai piani di lavoro individuali dei singoli docenti ed allegati al documento: essi sono stati selezionati in base ai seguenti criteri:</w:t>
      </w:r>
    </w:p>
    <w:p w14:paraId="4A058F56" w14:textId="77777777" w:rsidR="004B26B5" w:rsidRPr="00A56F15" w:rsidRDefault="004B26B5" w:rsidP="004D6C55">
      <w:pPr>
        <w:pStyle w:val="Corpodeltesto"/>
        <w:numPr>
          <w:ilvl w:val="0"/>
          <w:numId w:val="11"/>
        </w:numPr>
        <w:tabs>
          <w:tab w:val="left" w:pos="1557"/>
        </w:tabs>
        <w:spacing w:before="113"/>
        <w:rPr>
          <w:sz w:val="24"/>
          <w:szCs w:val="24"/>
        </w:rPr>
      </w:pPr>
      <w:r w:rsidRPr="00A56F15">
        <w:rPr>
          <w:sz w:val="24"/>
          <w:szCs w:val="24"/>
        </w:rPr>
        <w:t>linea guida segnata dai programmi</w:t>
      </w:r>
      <w:r w:rsidRPr="00A56F15">
        <w:rPr>
          <w:spacing w:val="16"/>
          <w:sz w:val="24"/>
          <w:szCs w:val="24"/>
        </w:rPr>
        <w:t xml:space="preserve"> </w:t>
      </w:r>
      <w:r w:rsidRPr="00A56F15">
        <w:rPr>
          <w:sz w:val="24"/>
          <w:szCs w:val="24"/>
        </w:rPr>
        <w:t>ministeriali;</w:t>
      </w:r>
    </w:p>
    <w:p w14:paraId="3894DC83" w14:textId="77777777" w:rsidR="00F1513F" w:rsidRPr="00A56F15" w:rsidRDefault="004B26B5" w:rsidP="004D6C55">
      <w:pPr>
        <w:pStyle w:val="Corpodeltesto"/>
        <w:numPr>
          <w:ilvl w:val="0"/>
          <w:numId w:val="11"/>
        </w:numPr>
        <w:tabs>
          <w:tab w:val="left" w:pos="1557"/>
        </w:tabs>
        <w:spacing w:before="138"/>
        <w:rPr>
          <w:sz w:val="24"/>
          <w:szCs w:val="24"/>
        </w:rPr>
      </w:pPr>
      <w:r w:rsidRPr="00A56F15">
        <w:rPr>
          <w:sz w:val="24"/>
          <w:szCs w:val="24"/>
        </w:rPr>
        <w:t>capacità effettive della classe in termini di</w:t>
      </w:r>
      <w:r w:rsidRPr="00A56F15">
        <w:rPr>
          <w:spacing w:val="13"/>
          <w:sz w:val="24"/>
          <w:szCs w:val="24"/>
        </w:rPr>
        <w:t xml:space="preserve"> </w:t>
      </w:r>
      <w:r w:rsidRPr="00A56F15">
        <w:rPr>
          <w:sz w:val="24"/>
          <w:szCs w:val="24"/>
        </w:rPr>
        <w:t>prerequisiti;</w:t>
      </w:r>
    </w:p>
    <w:p w14:paraId="325EC529" w14:textId="41DC651C" w:rsidR="004B26B5" w:rsidRPr="00A56F15" w:rsidRDefault="004B26B5" w:rsidP="004D6C55">
      <w:pPr>
        <w:pStyle w:val="Corpodeltesto"/>
        <w:numPr>
          <w:ilvl w:val="0"/>
          <w:numId w:val="11"/>
        </w:numPr>
        <w:tabs>
          <w:tab w:val="left" w:pos="1557"/>
        </w:tabs>
        <w:spacing w:before="138"/>
        <w:rPr>
          <w:sz w:val="24"/>
          <w:szCs w:val="24"/>
        </w:rPr>
      </w:pPr>
      <w:r w:rsidRPr="00A56F15">
        <w:rPr>
          <w:sz w:val="24"/>
          <w:szCs w:val="24"/>
        </w:rPr>
        <w:t>evoluzione tecnologica in</w:t>
      </w:r>
      <w:r w:rsidRPr="00A56F15">
        <w:rPr>
          <w:spacing w:val="8"/>
          <w:sz w:val="24"/>
          <w:szCs w:val="24"/>
        </w:rPr>
        <w:t xml:space="preserve"> </w:t>
      </w:r>
      <w:r w:rsidRPr="00A56F15">
        <w:rPr>
          <w:sz w:val="24"/>
          <w:szCs w:val="24"/>
        </w:rPr>
        <w:t>atto;</w:t>
      </w:r>
    </w:p>
    <w:p w14:paraId="78BE817E" w14:textId="01492643" w:rsidR="004B26B5" w:rsidRPr="00A56F15" w:rsidRDefault="004B26B5" w:rsidP="004D6C55">
      <w:pPr>
        <w:pStyle w:val="Corpodeltesto"/>
        <w:numPr>
          <w:ilvl w:val="0"/>
          <w:numId w:val="11"/>
        </w:numPr>
        <w:tabs>
          <w:tab w:val="left" w:pos="1557"/>
        </w:tabs>
        <w:spacing w:before="138" w:line="369" w:lineRule="auto"/>
        <w:ind w:right="968"/>
        <w:rPr>
          <w:sz w:val="24"/>
          <w:szCs w:val="24"/>
        </w:rPr>
      </w:pPr>
      <w:r w:rsidRPr="00A56F15">
        <w:rPr>
          <w:sz w:val="24"/>
          <w:szCs w:val="24"/>
        </w:rPr>
        <w:t>competenze per il raggiungimento del profilo tecnico professionale richiesto dalle   aziende locali.</w:t>
      </w:r>
    </w:p>
    <w:p w14:paraId="3F7AC98A" w14:textId="77777777" w:rsidR="004B26B5" w:rsidRPr="00A56F15" w:rsidRDefault="004B26B5" w:rsidP="004B26B5">
      <w:pPr>
        <w:pStyle w:val="Corpodeltesto"/>
        <w:spacing w:before="3"/>
        <w:ind w:left="695"/>
        <w:rPr>
          <w:sz w:val="24"/>
          <w:szCs w:val="24"/>
        </w:rPr>
      </w:pPr>
    </w:p>
    <w:p w14:paraId="64929C41" w14:textId="77777777" w:rsidR="004B26B5" w:rsidRPr="00A56F15" w:rsidRDefault="004B26B5" w:rsidP="004B26B5">
      <w:pPr>
        <w:pStyle w:val="Corpodeltesto"/>
        <w:spacing w:line="376" w:lineRule="auto"/>
        <w:ind w:left="426" w:right="667"/>
        <w:jc w:val="both"/>
        <w:rPr>
          <w:sz w:val="24"/>
          <w:szCs w:val="24"/>
        </w:rPr>
      </w:pPr>
      <w:r w:rsidRPr="00A56F15">
        <w:rPr>
          <w:sz w:val="24"/>
          <w:szCs w:val="24"/>
        </w:rPr>
        <w:t>I percorsi formativi seguiti dal Consiglio di Classe sono stati articolati ed organizzati mediante unità didattiche, in quanto, com</w:t>
      </w:r>
      <w:r w:rsidR="00D34862" w:rsidRPr="00A56F15">
        <w:rPr>
          <w:sz w:val="24"/>
          <w:szCs w:val="24"/>
        </w:rPr>
        <w:t>’</w:t>
      </w:r>
      <w:r w:rsidRPr="00A56F15">
        <w:rPr>
          <w:sz w:val="24"/>
          <w:szCs w:val="24"/>
        </w:rPr>
        <w:t xml:space="preserve">è noto, consentono l’interdisciplinarità ed opportuni collegamenti e confronti. </w:t>
      </w:r>
    </w:p>
    <w:p w14:paraId="678163BF" w14:textId="77777777" w:rsidR="00D34862" w:rsidRPr="00A56F15" w:rsidRDefault="00D34862" w:rsidP="004B26B5">
      <w:pPr>
        <w:pStyle w:val="Corpodeltesto"/>
        <w:spacing w:line="376" w:lineRule="auto"/>
        <w:ind w:left="426" w:right="667"/>
        <w:jc w:val="both"/>
        <w:rPr>
          <w:sz w:val="24"/>
          <w:szCs w:val="24"/>
        </w:rPr>
      </w:pPr>
    </w:p>
    <w:p w14:paraId="21C7EC7C" w14:textId="77777777" w:rsidR="00A56F15" w:rsidRDefault="00A56F15" w:rsidP="004B26B5">
      <w:pPr>
        <w:pStyle w:val="Corpodeltesto"/>
        <w:spacing w:line="376" w:lineRule="auto"/>
        <w:ind w:left="426" w:right="667"/>
        <w:jc w:val="both"/>
      </w:pPr>
    </w:p>
    <w:p w14:paraId="0DC8208D" w14:textId="77777777" w:rsidR="00A56F15" w:rsidRDefault="00A56F15" w:rsidP="004B26B5">
      <w:pPr>
        <w:pStyle w:val="Corpodeltesto"/>
        <w:spacing w:line="376" w:lineRule="auto"/>
        <w:ind w:left="426" w:right="667"/>
        <w:jc w:val="both"/>
      </w:pPr>
    </w:p>
    <w:p w14:paraId="519569FC" w14:textId="77777777" w:rsidR="00A56F15" w:rsidRDefault="00A56F15" w:rsidP="004B26B5">
      <w:pPr>
        <w:pStyle w:val="Corpodeltesto"/>
        <w:spacing w:line="376" w:lineRule="auto"/>
        <w:ind w:left="426" w:right="667"/>
        <w:jc w:val="both"/>
      </w:pPr>
    </w:p>
    <w:p w14:paraId="6C0FBB31" w14:textId="77777777" w:rsidR="00A56F15" w:rsidRDefault="00A56F15" w:rsidP="004B26B5">
      <w:pPr>
        <w:pStyle w:val="Corpodeltesto"/>
        <w:spacing w:line="376" w:lineRule="auto"/>
        <w:ind w:left="426" w:right="667"/>
        <w:jc w:val="both"/>
      </w:pPr>
    </w:p>
    <w:p w14:paraId="328D2E0E" w14:textId="77777777" w:rsidR="00A56F15" w:rsidRDefault="00A56F15" w:rsidP="004B26B5">
      <w:pPr>
        <w:pStyle w:val="Corpodeltesto"/>
        <w:spacing w:line="376" w:lineRule="auto"/>
        <w:ind w:left="426" w:right="667"/>
        <w:jc w:val="both"/>
      </w:pPr>
    </w:p>
    <w:p w14:paraId="52820558" w14:textId="77777777" w:rsidR="005B5445" w:rsidRDefault="005B5445" w:rsidP="001C0397">
      <w:pPr>
        <w:pStyle w:val="Corpodeltesto"/>
        <w:spacing w:line="376" w:lineRule="auto"/>
        <w:ind w:right="667"/>
        <w:jc w:val="both"/>
      </w:pPr>
    </w:p>
    <w:p w14:paraId="69DC7312" w14:textId="615A6089" w:rsidR="004B26B5" w:rsidRPr="00965274" w:rsidRDefault="00965274" w:rsidP="004D6C55">
      <w:pPr>
        <w:pStyle w:val="Corpodeltesto"/>
        <w:numPr>
          <w:ilvl w:val="0"/>
          <w:numId w:val="7"/>
        </w:numPr>
        <w:spacing w:before="136" w:line="372" w:lineRule="auto"/>
        <w:ind w:right="112"/>
        <w:jc w:val="both"/>
        <w:rPr>
          <w:b/>
          <w:bCs/>
          <w:color w:val="0070C0"/>
          <w:sz w:val="28"/>
          <w:szCs w:val="28"/>
        </w:rPr>
      </w:pPr>
      <w:r w:rsidRPr="00965274">
        <w:rPr>
          <w:b/>
          <w:bCs/>
          <w:color w:val="0070C0"/>
          <w:sz w:val="28"/>
          <w:szCs w:val="28"/>
        </w:rPr>
        <w:lastRenderedPageBreak/>
        <w:t>6 METODOLOGIE UTILIZZATE</w:t>
      </w:r>
    </w:p>
    <w:p w14:paraId="49376DD4" w14:textId="77777777" w:rsidR="004B26B5" w:rsidRDefault="004B26B5" w:rsidP="004B26B5">
      <w:pPr>
        <w:pStyle w:val="Corpodeltesto"/>
        <w:spacing w:before="136" w:line="372" w:lineRule="auto"/>
        <w:ind w:left="928" w:right="112"/>
        <w:jc w:val="both"/>
        <w:rPr>
          <w:b/>
          <w:bCs/>
          <w:color w:val="0070C0"/>
        </w:rPr>
      </w:pPr>
    </w:p>
    <w:tbl>
      <w:tblPr>
        <w:tblpPr w:leftFromText="141" w:rightFromText="141" w:vertAnchor="text" w:horzAnchor="margin" w:tblpXSpec="center" w:tblpY="3"/>
        <w:tblW w:w="9209" w:type="dxa"/>
        <w:tblLayout w:type="fixed"/>
        <w:tblCellMar>
          <w:left w:w="70" w:type="dxa"/>
          <w:right w:w="70" w:type="dxa"/>
        </w:tblCellMar>
        <w:tblLook w:val="0000" w:firstRow="0" w:lastRow="0" w:firstColumn="0" w:lastColumn="0" w:noHBand="0" w:noVBand="0"/>
      </w:tblPr>
      <w:tblGrid>
        <w:gridCol w:w="597"/>
        <w:gridCol w:w="7903"/>
        <w:gridCol w:w="709"/>
      </w:tblGrid>
      <w:tr w:rsidR="004B26B5" w:rsidRPr="00ED70FF" w14:paraId="017A20E4" w14:textId="77777777" w:rsidTr="009333D3">
        <w:trPr>
          <w:trHeight w:val="289"/>
        </w:trPr>
        <w:tc>
          <w:tcPr>
            <w:tcW w:w="597" w:type="dxa"/>
            <w:tcBorders>
              <w:top w:val="single" w:sz="4" w:space="0" w:color="000000"/>
              <w:left w:val="single" w:sz="4" w:space="0" w:color="000000"/>
              <w:bottom w:val="single" w:sz="4" w:space="0" w:color="000000"/>
            </w:tcBorders>
          </w:tcPr>
          <w:p w14:paraId="6E7D3441"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A</w:t>
            </w:r>
          </w:p>
        </w:tc>
        <w:tc>
          <w:tcPr>
            <w:tcW w:w="7903" w:type="dxa"/>
            <w:tcBorders>
              <w:top w:val="single" w:sz="4" w:space="0" w:color="000000"/>
              <w:left w:val="single" w:sz="4" w:space="0" w:color="000000"/>
              <w:bottom w:val="single" w:sz="4" w:space="0" w:color="000000"/>
            </w:tcBorders>
          </w:tcPr>
          <w:p w14:paraId="544AA470" w14:textId="77777777" w:rsidR="004B26B5" w:rsidRPr="00ED70FF" w:rsidRDefault="004B26B5" w:rsidP="009333D3">
            <w:pPr>
              <w:snapToGrid w:val="0"/>
              <w:rPr>
                <w:rFonts w:ascii="Century Gothic" w:hAnsi="Century Gothic" w:cs="Arial"/>
                <w:b/>
                <w:sz w:val="20"/>
                <w:szCs w:val="20"/>
              </w:rPr>
            </w:pPr>
            <w:r w:rsidRPr="00ED70FF">
              <w:rPr>
                <w:rFonts w:ascii="Century Gothic" w:hAnsi="Century Gothic"/>
                <w:b/>
                <w:sz w:val="20"/>
                <w:szCs w:val="20"/>
              </w:rPr>
              <w:t>LEZIONI FRONTALI</w:t>
            </w:r>
          </w:p>
        </w:tc>
        <w:tc>
          <w:tcPr>
            <w:tcW w:w="709" w:type="dxa"/>
            <w:tcBorders>
              <w:top w:val="single" w:sz="4" w:space="0" w:color="000000"/>
              <w:left w:val="single" w:sz="4" w:space="0" w:color="000000"/>
              <w:bottom w:val="single" w:sz="4" w:space="0" w:color="000000"/>
              <w:right w:val="single" w:sz="4" w:space="0" w:color="000000"/>
            </w:tcBorders>
          </w:tcPr>
          <w:p w14:paraId="4E933C38" w14:textId="0B21FEC2"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ED70FF" w14:paraId="0E863D17" w14:textId="77777777" w:rsidTr="009333D3">
        <w:trPr>
          <w:trHeight w:val="305"/>
        </w:trPr>
        <w:tc>
          <w:tcPr>
            <w:tcW w:w="597" w:type="dxa"/>
            <w:tcBorders>
              <w:top w:val="single" w:sz="4" w:space="0" w:color="000000"/>
              <w:left w:val="single" w:sz="4" w:space="0" w:color="000000"/>
              <w:bottom w:val="single" w:sz="4" w:space="0" w:color="000000"/>
            </w:tcBorders>
          </w:tcPr>
          <w:p w14:paraId="454C778F"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B</w:t>
            </w:r>
          </w:p>
        </w:tc>
        <w:tc>
          <w:tcPr>
            <w:tcW w:w="7903" w:type="dxa"/>
            <w:tcBorders>
              <w:top w:val="single" w:sz="4" w:space="0" w:color="000000"/>
              <w:left w:val="single" w:sz="4" w:space="0" w:color="000000"/>
              <w:bottom w:val="single" w:sz="4" w:space="0" w:color="000000"/>
            </w:tcBorders>
          </w:tcPr>
          <w:p w14:paraId="219393A7" w14:textId="77777777" w:rsidR="004B26B5" w:rsidRPr="00ED70FF" w:rsidRDefault="004B26B5" w:rsidP="009333D3">
            <w:pPr>
              <w:snapToGrid w:val="0"/>
              <w:rPr>
                <w:rFonts w:ascii="Century Gothic" w:hAnsi="Century Gothic" w:cs="Arial"/>
                <w:b/>
                <w:sz w:val="20"/>
                <w:szCs w:val="20"/>
              </w:rPr>
            </w:pPr>
            <w:r w:rsidRPr="00ED70FF">
              <w:rPr>
                <w:rFonts w:ascii="Century Gothic" w:hAnsi="Century Gothic"/>
                <w:b/>
                <w:sz w:val="20"/>
                <w:szCs w:val="20"/>
              </w:rPr>
              <w:t>LEZIONI GUIDATE</w:t>
            </w:r>
          </w:p>
        </w:tc>
        <w:tc>
          <w:tcPr>
            <w:tcW w:w="709" w:type="dxa"/>
            <w:tcBorders>
              <w:top w:val="single" w:sz="4" w:space="0" w:color="000000"/>
              <w:left w:val="single" w:sz="4" w:space="0" w:color="000000"/>
              <w:bottom w:val="single" w:sz="4" w:space="0" w:color="000000"/>
              <w:right w:val="single" w:sz="4" w:space="0" w:color="000000"/>
            </w:tcBorders>
          </w:tcPr>
          <w:p w14:paraId="35941F6C" w14:textId="7CB60A31"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ED70FF" w14:paraId="2ACBCD69" w14:textId="77777777" w:rsidTr="009333D3">
        <w:trPr>
          <w:trHeight w:val="578"/>
        </w:trPr>
        <w:tc>
          <w:tcPr>
            <w:tcW w:w="597" w:type="dxa"/>
            <w:tcBorders>
              <w:top w:val="single" w:sz="4" w:space="0" w:color="000000"/>
              <w:left w:val="single" w:sz="4" w:space="0" w:color="000000"/>
              <w:bottom w:val="single" w:sz="4" w:space="0" w:color="000000"/>
            </w:tcBorders>
          </w:tcPr>
          <w:p w14:paraId="4EE26070"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C</w:t>
            </w:r>
          </w:p>
        </w:tc>
        <w:tc>
          <w:tcPr>
            <w:tcW w:w="7903" w:type="dxa"/>
            <w:tcBorders>
              <w:top w:val="single" w:sz="4" w:space="0" w:color="000000"/>
              <w:left w:val="single" w:sz="4" w:space="0" w:color="000000"/>
              <w:bottom w:val="single" w:sz="4" w:space="0" w:color="000000"/>
            </w:tcBorders>
          </w:tcPr>
          <w:p w14:paraId="5D9A94A8" w14:textId="77777777" w:rsidR="004B26B5" w:rsidRPr="00ED70FF" w:rsidRDefault="004B26B5" w:rsidP="009333D3">
            <w:pPr>
              <w:snapToGrid w:val="0"/>
              <w:rPr>
                <w:rFonts w:ascii="Century Gothic" w:hAnsi="Century Gothic" w:cs="Arial"/>
                <w:b/>
                <w:sz w:val="20"/>
                <w:szCs w:val="20"/>
              </w:rPr>
            </w:pPr>
            <w:r w:rsidRPr="00ED70FF">
              <w:rPr>
                <w:rFonts w:ascii="Century Gothic" w:hAnsi="Century Gothic"/>
                <w:b/>
                <w:sz w:val="20"/>
                <w:szCs w:val="20"/>
              </w:rPr>
              <w:t>ALTERNANZA SCUOLA LAVORO</w:t>
            </w:r>
          </w:p>
        </w:tc>
        <w:tc>
          <w:tcPr>
            <w:tcW w:w="709" w:type="dxa"/>
            <w:tcBorders>
              <w:top w:val="single" w:sz="4" w:space="0" w:color="000000"/>
              <w:left w:val="single" w:sz="4" w:space="0" w:color="000000"/>
              <w:bottom w:val="single" w:sz="4" w:space="0" w:color="000000"/>
              <w:right w:val="single" w:sz="4" w:space="0" w:color="000000"/>
            </w:tcBorders>
          </w:tcPr>
          <w:p w14:paraId="0E45E76C" w14:textId="0B50319A"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ED70FF" w14:paraId="0D3602F3" w14:textId="77777777" w:rsidTr="009333D3">
        <w:trPr>
          <w:trHeight w:val="289"/>
        </w:trPr>
        <w:tc>
          <w:tcPr>
            <w:tcW w:w="597" w:type="dxa"/>
            <w:tcBorders>
              <w:top w:val="single" w:sz="4" w:space="0" w:color="000000"/>
              <w:left w:val="single" w:sz="4" w:space="0" w:color="000000"/>
              <w:bottom w:val="single" w:sz="4" w:space="0" w:color="000000"/>
            </w:tcBorders>
          </w:tcPr>
          <w:p w14:paraId="6794114E"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E</w:t>
            </w:r>
          </w:p>
        </w:tc>
        <w:tc>
          <w:tcPr>
            <w:tcW w:w="7903" w:type="dxa"/>
            <w:tcBorders>
              <w:top w:val="single" w:sz="4" w:space="0" w:color="000000"/>
              <w:left w:val="single" w:sz="4" w:space="0" w:color="000000"/>
              <w:bottom w:val="single" w:sz="4" w:space="0" w:color="000000"/>
            </w:tcBorders>
          </w:tcPr>
          <w:p w14:paraId="3668C736" w14:textId="0B690B8F" w:rsidR="004B26B5" w:rsidRPr="00ED70FF" w:rsidRDefault="004B26B5" w:rsidP="009333D3">
            <w:pPr>
              <w:rPr>
                <w:rFonts w:ascii="Century Gothic" w:hAnsi="Century Gothic" w:cs="Arial"/>
                <w:sz w:val="20"/>
                <w:szCs w:val="20"/>
              </w:rPr>
            </w:pPr>
            <w:r w:rsidRPr="00ED70FF">
              <w:rPr>
                <w:rFonts w:ascii="Century Gothic" w:hAnsi="Century Gothic"/>
                <w:b/>
                <w:sz w:val="20"/>
                <w:szCs w:val="20"/>
              </w:rPr>
              <w:t>E- LE</w:t>
            </w:r>
            <w:r w:rsidRPr="00D34862">
              <w:rPr>
                <w:rFonts w:ascii="Century Gothic" w:hAnsi="Century Gothic"/>
                <w:b/>
                <w:sz w:val="20"/>
                <w:szCs w:val="20"/>
              </w:rPr>
              <w:t>ARNING</w:t>
            </w:r>
            <w:r w:rsidRPr="00ED70FF">
              <w:rPr>
                <w:rFonts w:ascii="Century Gothic" w:hAnsi="Century Gothic"/>
                <w:sz w:val="20"/>
                <w:szCs w:val="20"/>
              </w:rPr>
              <w:t xml:space="preserve"> (teledidattica è un settore applicativo della tecnologia informatica, che utilizza il complesso delle tecnologie di internet (web, e-mail, FTP, IRC, streaming video, ecc…) per distribuire online contenuti didattici</w:t>
            </w:r>
            <w:r w:rsidR="00037895">
              <w:rPr>
                <w:rFonts w:ascii="Century Gothic" w:hAnsi="Century Gothic"/>
                <w:sz w:val="20"/>
                <w:szCs w:val="20"/>
              </w:rPr>
              <w:t xml:space="preserve"> multimediali.) </w:t>
            </w:r>
          </w:p>
          <w:p w14:paraId="6CAF2F57" w14:textId="77777777" w:rsidR="004B26B5" w:rsidRPr="00ED70FF" w:rsidRDefault="004B26B5" w:rsidP="009333D3">
            <w:pPr>
              <w:snapToGrid w:val="0"/>
              <w:rPr>
                <w:rFonts w:ascii="Century Gothic" w:hAnsi="Century Gothic"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7B81CD0" w14:textId="2FA73E7C"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ED70FF" w14:paraId="324C5BE2" w14:textId="77777777" w:rsidTr="009333D3">
        <w:trPr>
          <w:trHeight w:val="289"/>
        </w:trPr>
        <w:tc>
          <w:tcPr>
            <w:tcW w:w="597" w:type="dxa"/>
            <w:tcBorders>
              <w:top w:val="single" w:sz="4" w:space="0" w:color="000000"/>
              <w:left w:val="single" w:sz="4" w:space="0" w:color="000000"/>
              <w:bottom w:val="single" w:sz="4" w:space="0" w:color="000000"/>
            </w:tcBorders>
          </w:tcPr>
          <w:p w14:paraId="6C1BDE45"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F</w:t>
            </w:r>
          </w:p>
        </w:tc>
        <w:tc>
          <w:tcPr>
            <w:tcW w:w="7903" w:type="dxa"/>
            <w:tcBorders>
              <w:top w:val="single" w:sz="4" w:space="0" w:color="000000"/>
              <w:left w:val="single" w:sz="4" w:space="0" w:color="000000"/>
              <w:bottom w:val="single" w:sz="4" w:space="0" w:color="000000"/>
            </w:tcBorders>
          </w:tcPr>
          <w:p w14:paraId="042AED8A" w14:textId="77777777" w:rsidR="004B26B5" w:rsidRPr="00ED70FF" w:rsidRDefault="004B26B5" w:rsidP="009333D3">
            <w:pPr>
              <w:snapToGrid w:val="0"/>
              <w:rPr>
                <w:rFonts w:ascii="Century Gothic" w:hAnsi="Century Gothic" w:cs="Arial"/>
                <w:sz w:val="20"/>
                <w:szCs w:val="20"/>
              </w:rPr>
            </w:pPr>
            <w:r w:rsidRPr="00ED70FF">
              <w:rPr>
                <w:rFonts w:ascii="Century Gothic" w:hAnsi="Century Gothic"/>
                <w:b/>
                <w:sz w:val="20"/>
                <w:szCs w:val="20"/>
              </w:rPr>
              <w:t>LEARNING BY DOING</w:t>
            </w:r>
            <w:r w:rsidRPr="00ED70FF">
              <w:rPr>
                <w:rFonts w:ascii="Century Gothic" w:hAnsi="Century Gothic"/>
                <w:sz w:val="20"/>
                <w:szCs w:val="20"/>
              </w:rPr>
              <w:t xml:space="preserve"> (apprendimento attraverso il fare, attraverso l’operare, attraverso le azioni)</w:t>
            </w:r>
          </w:p>
        </w:tc>
        <w:tc>
          <w:tcPr>
            <w:tcW w:w="709" w:type="dxa"/>
            <w:tcBorders>
              <w:top w:val="single" w:sz="4" w:space="0" w:color="000000"/>
              <w:left w:val="single" w:sz="4" w:space="0" w:color="000000"/>
              <w:bottom w:val="single" w:sz="4" w:space="0" w:color="000000"/>
              <w:right w:val="single" w:sz="4" w:space="0" w:color="000000"/>
            </w:tcBorders>
          </w:tcPr>
          <w:p w14:paraId="7DE76CF8" w14:textId="5C401903" w:rsidR="004B26B5" w:rsidRPr="000C7537" w:rsidRDefault="002F23F0" w:rsidP="009333D3">
            <w:pPr>
              <w:snapToGrid w:val="0"/>
              <w:jc w:val="center"/>
              <w:rPr>
                <w:rFonts w:ascii="Times New Roman" w:hAnsi="Times New Roman" w:cs="Times New Roman"/>
              </w:rPr>
            </w:pPr>
            <w:r>
              <w:rPr>
                <w:rFonts w:ascii="Times New Roman" w:hAnsi="Times New Roman" w:cs="Times New Roman"/>
              </w:rPr>
              <w:t>X</w:t>
            </w:r>
          </w:p>
        </w:tc>
      </w:tr>
      <w:tr w:rsidR="004B26B5" w:rsidRPr="000C7537" w14:paraId="64077674" w14:textId="77777777" w:rsidTr="009333D3">
        <w:trPr>
          <w:trHeight w:val="289"/>
        </w:trPr>
        <w:tc>
          <w:tcPr>
            <w:tcW w:w="597" w:type="dxa"/>
            <w:tcBorders>
              <w:top w:val="single" w:sz="4" w:space="0" w:color="000000"/>
              <w:left w:val="single" w:sz="4" w:space="0" w:color="000000"/>
              <w:bottom w:val="single" w:sz="4" w:space="0" w:color="000000"/>
            </w:tcBorders>
          </w:tcPr>
          <w:p w14:paraId="366DB542"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G</w:t>
            </w:r>
          </w:p>
        </w:tc>
        <w:tc>
          <w:tcPr>
            <w:tcW w:w="7903" w:type="dxa"/>
            <w:tcBorders>
              <w:top w:val="single" w:sz="4" w:space="0" w:color="000000"/>
              <w:left w:val="single" w:sz="4" w:space="0" w:color="000000"/>
              <w:bottom w:val="single" w:sz="4" w:space="0" w:color="000000"/>
            </w:tcBorders>
          </w:tcPr>
          <w:p w14:paraId="29CF7BBF" w14:textId="77777777" w:rsidR="004B26B5" w:rsidRPr="00ED70FF" w:rsidRDefault="004B26B5" w:rsidP="009333D3">
            <w:pPr>
              <w:snapToGrid w:val="0"/>
              <w:rPr>
                <w:rFonts w:ascii="Century Gothic" w:hAnsi="Century Gothic" w:cs="Arial"/>
                <w:sz w:val="20"/>
                <w:szCs w:val="20"/>
              </w:rPr>
            </w:pPr>
            <w:r w:rsidRPr="00ED70FF">
              <w:rPr>
                <w:rFonts w:ascii="Century Gothic" w:hAnsi="Century Gothic"/>
                <w:b/>
                <w:sz w:val="20"/>
                <w:szCs w:val="20"/>
              </w:rPr>
              <w:t>PROJECT WORK</w:t>
            </w:r>
            <w:r w:rsidRPr="00ED70FF">
              <w:rPr>
                <w:rFonts w:ascii="Century Gothic" w:hAnsi="Century Gothic"/>
                <w:sz w:val="20"/>
                <w:szCs w:val="20"/>
              </w:rPr>
              <w:t xml:space="preserve"> (Consolidare negli allievi competenze integrate di general menagement e favorire l’imprenditorialità, intesa come competenza manageriale e sociale)</w:t>
            </w:r>
          </w:p>
        </w:tc>
        <w:tc>
          <w:tcPr>
            <w:tcW w:w="709" w:type="dxa"/>
            <w:tcBorders>
              <w:top w:val="single" w:sz="4" w:space="0" w:color="000000"/>
              <w:left w:val="single" w:sz="4" w:space="0" w:color="000000"/>
              <w:bottom w:val="single" w:sz="4" w:space="0" w:color="000000"/>
              <w:right w:val="single" w:sz="4" w:space="0" w:color="000000"/>
            </w:tcBorders>
          </w:tcPr>
          <w:p w14:paraId="17CB0EE7" w14:textId="06439087"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0C7537" w14:paraId="10627454" w14:textId="77777777" w:rsidTr="009333D3">
        <w:trPr>
          <w:trHeight w:val="289"/>
        </w:trPr>
        <w:tc>
          <w:tcPr>
            <w:tcW w:w="597" w:type="dxa"/>
            <w:tcBorders>
              <w:top w:val="single" w:sz="4" w:space="0" w:color="000000"/>
              <w:left w:val="single" w:sz="4" w:space="0" w:color="000000"/>
              <w:bottom w:val="single" w:sz="4" w:space="0" w:color="000000"/>
            </w:tcBorders>
          </w:tcPr>
          <w:p w14:paraId="0D58255F"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H</w:t>
            </w:r>
          </w:p>
        </w:tc>
        <w:tc>
          <w:tcPr>
            <w:tcW w:w="7903" w:type="dxa"/>
            <w:tcBorders>
              <w:top w:val="single" w:sz="4" w:space="0" w:color="000000"/>
              <w:left w:val="single" w:sz="4" w:space="0" w:color="000000"/>
              <w:bottom w:val="single" w:sz="4" w:space="0" w:color="000000"/>
            </w:tcBorders>
          </w:tcPr>
          <w:p w14:paraId="099E7034" w14:textId="77777777" w:rsidR="004B26B5" w:rsidRPr="00ED70FF" w:rsidRDefault="004B26B5" w:rsidP="009333D3">
            <w:pPr>
              <w:snapToGrid w:val="0"/>
              <w:rPr>
                <w:rFonts w:ascii="Century Gothic" w:hAnsi="Century Gothic" w:cs="Arial"/>
                <w:sz w:val="20"/>
                <w:szCs w:val="20"/>
              </w:rPr>
            </w:pPr>
            <w:r w:rsidRPr="00ED70FF">
              <w:rPr>
                <w:rFonts w:ascii="Century Gothic" w:hAnsi="Century Gothic"/>
                <w:b/>
                <w:sz w:val="20"/>
                <w:szCs w:val="20"/>
              </w:rPr>
              <w:t>DIMOSTRAZIONI PRATICHE</w:t>
            </w:r>
          </w:p>
        </w:tc>
        <w:tc>
          <w:tcPr>
            <w:tcW w:w="709" w:type="dxa"/>
            <w:tcBorders>
              <w:top w:val="single" w:sz="4" w:space="0" w:color="000000"/>
              <w:left w:val="single" w:sz="4" w:space="0" w:color="000000"/>
              <w:bottom w:val="single" w:sz="4" w:space="0" w:color="000000"/>
              <w:right w:val="single" w:sz="4" w:space="0" w:color="000000"/>
            </w:tcBorders>
          </w:tcPr>
          <w:p w14:paraId="1E432155" w14:textId="09213F5D"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0C7537" w14:paraId="63FD704E" w14:textId="77777777" w:rsidTr="009333D3">
        <w:trPr>
          <w:trHeight w:val="289"/>
        </w:trPr>
        <w:tc>
          <w:tcPr>
            <w:tcW w:w="597" w:type="dxa"/>
            <w:tcBorders>
              <w:top w:val="single" w:sz="4" w:space="0" w:color="000000"/>
              <w:left w:val="single" w:sz="4" w:space="0" w:color="000000"/>
              <w:bottom w:val="single" w:sz="4" w:space="0" w:color="000000"/>
            </w:tcBorders>
          </w:tcPr>
          <w:p w14:paraId="2C1561B4"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I</w:t>
            </w:r>
          </w:p>
        </w:tc>
        <w:tc>
          <w:tcPr>
            <w:tcW w:w="7903" w:type="dxa"/>
            <w:tcBorders>
              <w:top w:val="single" w:sz="4" w:space="0" w:color="000000"/>
              <w:left w:val="single" w:sz="4" w:space="0" w:color="000000"/>
              <w:bottom w:val="single" w:sz="4" w:space="0" w:color="000000"/>
            </w:tcBorders>
          </w:tcPr>
          <w:p w14:paraId="4B521028" w14:textId="77777777" w:rsidR="004B26B5" w:rsidRPr="00ED70FF" w:rsidRDefault="004B26B5" w:rsidP="009333D3">
            <w:pPr>
              <w:snapToGrid w:val="0"/>
              <w:rPr>
                <w:rFonts w:ascii="Century Gothic" w:hAnsi="Century Gothic"/>
                <w:b/>
                <w:sz w:val="20"/>
                <w:szCs w:val="20"/>
              </w:rPr>
            </w:pPr>
            <w:r w:rsidRPr="00ED70FF">
              <w:rPr>
                <w:rFonts w:ascii="Century Gothic" w:hAnsi="Century Gothic"/>
                <w:b/>
                <w:sz w:val="20"/>
                <w:szCs w:val="20"/>
              </w:rPr>
              <w:t>ATTIVITA’ DI LABORATORIO</w:t>
            </w:r>
          </w:p>
        </w:tc>
        <w:tc>
          <w:tcPr>
            <w:tcW w:w="709" w:type="dxa"/>
            <w:tcBorders>
              <w:top w:val="single" w:sz="4" w:space="0" w:color="000000"/>
              <w:left w:val="single" w:sz="4" w:space="0" w:color="000000"/>
              <w:bottom w:val="single" w:sz="4" w:space="0" w:color="000000"/>
              <w:right w:val="single" w:sz="4" w:space="0" w:color="000000"/>
            </w:tcBorders>
          </w:tcPr>
          <w:p w14:paraId="2642993D" w14:textId="73D230C0"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0C7537" w14:paraId="2B98CDDB" w14:textId="77777777" w:rsidTr="009333D3">
        <w:trPr>
          <w:trHeight w:val="289"/>
        </w:trPr>
        <w:tc>
          <w:tcPr>
            <w:tcW w:w="597" w:type="dxa"/>
            <w:tcBorders>
              <w:top w:val="single" w:sz="4" w:space="0" w:color="000000"/>
              <w:left w:val="single" w:sz="4" w:space="0" w:color="000000"/>
              <w:bottom w:val="single" w:sz="4" w:space="0" w:color="000000"/>
            </w:tcBorders>
          </w:tcPr>
          <w:p w14:paraId="0CCA548E"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L</w:t>
            </w:r>
          </w:p>
        </w:tc>
        <w:tc>
          <w:tcPr>
            <w:tcW w:w="7903" w:type="dxa"/>
            <w:tcBorders>
              <w:top w:val="single" w:sz="4" w:space="0" w:color="000000"/>
              <w:left w:val="single" w:sz="4" w:space="0" w:color="000000"/>
              <w:bottom w:val="single" w:sz="4" w:space="0" w:color="000000"/>
            </w:tcBorders>
          </w:tcPr>
          <w:p w14:paraId="491A747F" w14:textId="367FCBC1" w:rsidR="004B26B5" w:rsidRPr="00ED70FF" w:rsidRDefault="00037895" w:rsidP="009333D3">
            <w:pPr>
              <w:snapToGrid w:val="0"/>
              <w:rPr>
                <w:rFonts w:ascii="Century Gothic" w:hAnsi="Century Gothic" w:cs="Arial"/>
                <w:b/>
                <w:sz w:val="20"/>
                <w:szCs w:val="20"/>
              </w:rPr>
            </w:pPr>
            <w:r>
              <w:rPr>
                <w:rFonts w:ascii="Century Gothic" w:hAnsi="Century Gothic"/>
                <w:b/>
                <w:sz w:val="20"/>
                <w:szCs w:val="20"/>
              </w:rPr>
              <w:t xml:space="preserve">RECUPERO </w:t>
            </w:r>
          </w:p>
        </w:tc>
        <w:tc>
          <w:tcPr>
            <w:tcW w:w="709" w:type="dxa"/>
            <w:tcBorders>
              <w:top w:val="single" w:sz="4" w:space="0" w:color="000000"/>
              <w:left w:val="single" w:sz="4" w:space="0" w:color="000000"/>
              <w:bottom w:val="single" w:sz="4" w:space="0" w:color="000000"/>
              <w:right w:val="single" w:sz="4" w:space="0" w:color="000000"/>
            </w:tcBorders>
          </w:tcPr>
          <w:p w14:paraId="16F40CB9" w14:textId="00950B9B"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0C7537" w14:paraId="4F889B07" w14:textId="77777777" w:rsidTr="009333D3">
        <w:trPr>
          <w:trHeight w:val="289"/>
        </w:trPr>
        <w:tc>
          <w:tcPr>
            <w:tcW w:w="597" w:type="dxa"/>
            <w:tcBorders>
              <w:top w:val="single" w:sz="4" w:space="0" w:color="000000"/>
              <w:left w:val="single" w:sz="4" w:space="0" w:color="000000"/>
              <w:bottom w:val="single" w:sz="4" w:space="0" w:color="000000"/>
            </w:tcBorders>
          </w:tcPr>
          <w:p w14:paraId="201E0A53"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M</w:t>
            </w:r>
          </w:p>
        </w:tc>
        <w:tc>
          <w:tcPr>
            <w:tcW w:w="7903" w:type="dxa"/>
            <w:tcBorders>
              <w:top w:val="single" w:sz="4" w:space="0" w:color="000000"/>
              <w:left w:val="single" w:sz="4" w:space="0" w:color="000000"/>
              <w:bottom w:val="single" w:sz="4" w:space="0" w:color="000000"/>
            </w:tcBorders>
          </w:tcPr>
          <w:p w14:paraId="3B7EDBBC" w14:textId="77777777" w:rsidR="004B26B5" w:rsidRPr="00ED70FF" w:rsidRDefault="004B26B5" w:rsidP="009333D3">
            <w:pPr>
              <w:snapToGrid w:val="0"/>
              <w:rPr>
                <w:rFonts w:ascii="Century Gothic" w:hAnsi="Century Gothic" w:cs="Arial"/>
                <w:sz w:val="20"/>
                <w:szCs w:val="20"/>
              </w:rPr>
            </w:pPr>
            <w:r w:rsidRPr="00ED70FF">
              <w:rPr>
                <w:rFonts w:ascii="Century Gothic" w:hAnsi="Century Gothic"/>
                <w:b/>
                <w:sz w:val="20"/>
                <w:szCs w:val="20"/>
              </w:rPr>
              <w:t>VALERIA PLUS (</w:t>
            </w:r>
            <w:r w:rsidRPr="00ED70FF">
              <w:rPr>
                <w:rFonts w:ascii="Century Gothic" w:hAnsi="Century Gothic"/>
                <w:sz w:val="20"/>
                <w:szCs w:val="20"/>
              </w:rPr>
              <w:t>la relazione tra insegnamenti e apprendimenti)</w:t>
            </w:r>
          </w:p>
        </w:tc>
        <w:tc>
          <w:tcPr>
            <w:tcW w:w="709" w:type="dxa"/>
            <w:tcBorders>
              <w:top w:val="single" w:sz="4" w:space="0" w:color="000000"/>
              <w:left w:val="single" w:sz="4" w:space="0" w:color="000000"/>
              <w:bottom w:val="single" w:sz="4" w:space="0" w:color="000000"/>
              <w:right w:val="single" w:sz="4" w:space="0" w:color="000000"/>
            </w:tcBorders>
          </w:tcPr>
          <w:p w14:paraId="0CC07D03" w14:textId="27DA6999"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0C7537" w14:paraId="4955929C" w14:textId="77777777" w:rsidTr="009333D3">
        <w:trPr>
          <w:trHeight w:val="289"/>
        </w:trPr>
        <w:tc>
          <w:tcPr>
            <w:tcW w:w="597" w:type="dxa"/>
            <w:tcBorders>
              <w:top w:val="single" w:sz="4" w:space="0" w:color="000000"/>
              <w:left w:val="single" w:sz="4" w:space="0" w:color="000000"/>
              <w:bottom w:val="single" w:sz="4" w:space="0" w:color="000000"/>
            </w:tcBorders>
          </w:tcPr>
          <w:p w14:paraId="46B04B90"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N</w:t>
            </w:r>
          </w:p>
        </w:tc>
        <w:tc>
          <w:tcPr>
            <w:tcW w:w="7903" w:type="dxa"/>
            <w:tcBorders>
              <w:top w:val="single" w:sz="4" w:space="0" w:color="000000"/>
              <w:left w:val="single" w:sz="4" w:space="0" w:color="000000"/>
              <w:bottom w:val="single" w:sz="4" w:space="0" w:color="000000"/>
            </w:tcBorders>
          </w:tcPr>
          <w:p w14:paraId="744F9BFD" w14:textId="77777777" w:rsidR="004B26B5" w:rsidRPr="00ED70FF" w:rsidRDefault="004B26B5" w:rsidP="009333D3">
            <w:pPr>
              <w:snapToGrid w:val="0"/>
              <w:rPr>
                <w:rFonts w:ascii="Century Gothic" w:hAnsi="Century Gothic"/>
                <w:b/>
                <w:sz w:val="20"/>
                <w:szCs w:val="20"/>
              </w:rPr>
            </w:pPr>
            <w:r w:rsidRPr="00ED70FF">
              <w:rPr>
                <w:rFonts w:ascii="Century Gothic" w:hAnsi="Century Gothic"/>
                <w:b/>
                <w:sz w:val="20"/>
                <w:szCs w:val="20"/>
              </w:rPr>
              <w:t>FLIPPED CLASROOM – classe capovolta (</w:t>
            </w:r>
            <w:r w:rsidRPr="00ED70FF">
              <w:rPr>
                <w:rFonts w:ascii="Century Gothic" w:hAnsi="Century Gothic"/>
                <w:sz w:val="20"/>
                <w:szCs w:val="20"/>
              </w:rPr>
              <w:t>l’idea è far vedere ai ragazzi alcuni video sull’argomento da trattare prima della lezione, liberando così in classe un’incredibile quantità di tempo, tempo per esercitazioni in gruppo, laboratori, compiti, studio di casi, approfondimento. Ma anche tempo per seguire, finalmente, i ragazzi con bisogni educativi speciali.)</w:t>
            </w:r>
          </w:p>
        </w:tc>
        <w:tc>
          <w:tcPr>
            <w:tcW w:w="709" w:type="dxa"/>
            <w:tcBorders>
              <w:top w:val="single" w:sz="4" w:space="0" w:color="000000"/>
              <w:left w:val="single" w:sz="4" w:space="0" w:color="000000"/>
              <w:bottom w:val="single" w:sz="4" w:space="0" w:color="000000"/>
              <w:right w:val="single" w:sz="4" w:space="0" w:color="000000"/>
            </w:tcBorders>
          </w:tcPr>
          <w:p w14:paraId="2D204075" w14:textId="4D6D87EC"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tc>
      </w:tr>
      <w:tr w:rsidR="004B26B5" w:rsidRPr="000C7537" w14:paraId="32A9DF35" w14:textId="77777777" w:rsidTr="009333D3">
        <w:trPr>
          <w:trHeight w:val="289"/>
        </w:trPr>
        <w:tc>
          <w:tcPr>
            <w:tcW w:w="597" w:type="dxa"/>
            <w:tcBorders>
              <w:top w:val="single" w:sz="4" w:space="0" w:color="000000"/>
              <w:left w:val="single" w:sz="4" w:space="0" w:color="000000"/>
              <w:bottom w:val="single" w:sz="4" w:space="0" w:color="000000"/>
            </w:tcBorders>
          </w:tcPr>
          <w:p w14:paraId="5F0F6803"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P</w:t>
            </w:r>
          </w:p>
        </w:tc>
        <w:tc>
          <w:tcPr>
            <w:tcW w:w="7903" w:type="dxa"/>
            <w:tcBorders>
              <w:top w:val="single" w:sz="4" w:space="0" w:color="000000"/>
              <w:left w:val="single" w:sz="4" w:space="0" w:color="000000"/>
              <w:bottom w:val="single" w:sz="4" w:space="0" w:color="000000"/>
            </w:tcBorders>
          </w:tcPr>
          <w:p w14:paraId="6D16129B" w14:textId="77777777" w:rsidR="004B26B5" w:rsidRPr="00ED70FF" w:rsidRDefault="004B26B5" w:rsidP="009333D3">
            <w:pPr>
              <w:snapToGrid w:val="0"/>
              <w:rPr>
                <w:rFonts w:ascii="Century Gothic" w:hAnsi="Century Gothic"/>
                <w:b/>
                <w:sz w:val="20"/>
                <w:szCs w:val="20"/>
              </w:rPr>
            </w:pPr>
            <w:r w:rsidRPr="00ED70FF">
              <w:rPr>
                <w:rFonts w:ascii="Century Gothic" w:hAnsi="Century Gothic"/>
                <w:b/>
                <w:sz w:val="20"/>
                <w:szCs w:val="20"/>
              </w:rPr>
              <w:t>DIDATTICA INTERATTIVA/RICERCA</w:t>
            </w:r>
          </w:p>
        </w:tc>
        <w:tc>
          <w:tcPr>
            <w:tcW w:w="709" w:type="dxa"/>
            <w:tcBorders>
              <w:top w:val="single" w:sz="4" w:space="0" w:color="000000"/>
              <w:left w:val="single" w:sz="4" w:space="0" w:color="000000"/>
              <w:bottom w:val="single" w:sz="4" w:space="0" w:color="000000"/>
              <w:right w:val="single" w:sz="4" w:space="0" w:color="000000"/>
            </w:tcBorders>
          </w:tcPr>
          <w:p w14:paraId="456A1C0E" w14:textId="47888ECD" w:rsidR="004B26B5" w:rsidRPr="000C7537" w:rsidRDefault="000C7537" w:rsidP="009333D3">
            <w:pPr>
              <w:snapToGrid w:val="0"/>
              <w:jc w:val="center"/>
              <w:rPr>
                <w:rFonts w:ascii="Times New Roman" w:hAnsi="Times New Roman" w:cs="Times New Roman"/>
              </w:rPr>
            </w:pPr>
            <w:r w:rsidRPr="000C7537">
              <w:rPr>
                <w:rFonts w:ascii="Times New Roman" w:hAnsi="Times New Roman" w:cs="Times New Roman"/>
              </w:rPr>
              <w:t>X</w:t>
            </w:r>
          </w:p>
          <w:p w14:paraId="02D4A425" w14:textId="51A251E1" w:rsidR="000C7537" w:rsidRPr="000C7537" w:rsidRDefault="000C7537" w:rsidP="009333D3">
            <w:pPr>
              <w:snapToGrid w:val="0"/>
              <w:jc w:val="center"/>
              <w:rPr>
                <w:rFonts w:ascii="Times New Roman" w:hAnsi="Times New Roman" w:cs="Times New Roman"/>
              </w:rPr>
            </w:pPr>
          </w:p>
        </w:tc>
      </w:tr>
      <w:tr w:rsidR="004B26B5" w:rsidRPr="000C7537" w14:paraId="29310281" w14:textId="77777777" w:rsidTr="009333D3">
        <w:trPr>
          <w:trHeight w:val="289"/>
        </w:trPr>
        <w:tc>
          <w:tcPr>
            <w:tcW w:w="597" w:type="dxa"/>
            <w:tcBorders>
              <w:top w:val="single" w:sz="4" w:space="0" w:color="000000"/>
              <w:left w:val="single" w:sz="4" w:space="0" w:color="000000"/>
              <w:bottom w:val="single" w:sz="4" w:space="0" w:color="000000"/>
            </w:tcBorders>
          </w:tcPr>
          <w:p w14:paraId="39E4BDD6"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Q</w:t>
            </w:r>
          </w:p>
        </w:tc>
        <w:tc>
          <w:tcPr>
            <w:tcW w:w="7903" w:type="dxa"/>
            <w:tcBorders>
              <w:top w:val="single" w:sz="4" w:space="0" w:color="000000"/>
              <w:left w:val="single" w:sz="4" w:space="0" w:color="000000"/>
              <w:bottom w:val="single" w:sz="4" w:space="0" w:color="000000"/>
            </w:tcBorders>
          </w:tcPr>
          <w:p w14:paraId="17539376" w14:textId="77777777" w:rsidR="004B26B5" w:rsidRPr="00ED70FF" w:rsidRDefault="004B26B5" w:rsidP="009333D3">
            <w:pPr>
              <w:snapToGrid w:val="0"/>
              <w:rPr>
                <w:rFonts w:ascii="Century Gothic" w:hAnsi="Century Gothic"/>
                <w:b/>
                <w:sz w:val="20"/>
                <w:szCs w:val="20"/>
              </w:rPr>
            </w:pPr>
            <w:r w:rsidRPr="00ED70FF">
              <w:rPr>
                <w:rFonts w:ascii="Century Gothic" w:hAnsi="Century Gothic"/>
                <w:b/>
                <w:sz w:val="20"/>
                <w:szCs w:val="20"/>
              </w:rPr>
              <w:t>CORREZIONE DEGLI ESERCIZI ASSEGNATI PER COMPITO</w:t>
            </w:r>
          </w:p>
        </w:tc>
        <w:tc>
          <w:tcPr>
            <w:tcW w:w="709" w:type="dxa"/>
            <w:tcBorders>
              <w:top w:val="single" w:sz="4" w:space="0" w:color="000000"/>
              <w:left w:val="single" w:sz="4" w:space="0" w:color="000000"/>
              <w:bottom w:val="single" w:sz="4" w:space="0" w:color="000000"/>
              <w:right w:val="single" w:sz="4" w:space="0" w:color="000000"/>
            </w:tcBorders>
          </w:tcPr>
          <w:p w14:paraId="5B2C168E" w14:textId="19111FAA" w:rsidR="004B26B5" w:rsidRPr="000C7537" w:rsidRDefault="000C7537" w:rsidP="009333D3">
            <w:pPr>
              <w:snapToGrid w:val="0"/>
              <w:jc w:val="center"/>
              <w:rPr>
                <w:rFonts w:ascii="Times New Roman" w:hAnsi="Times New Roman" w:cs="Times New Roman"/>
              </w:rPr>
            </w:pPr>
            <w:r>
              <w:rPr>
                <w:rFonts w:ascii="Times New Roman" w:hAnsi="Times New Roman" w:cs="Times New Roman"/>
              </w:rPr>
              <w:t>X</w:t>
            </w:r>
          </w:p>
          <w:p w14:paraId="7C4CCBBD" w14:textId="5CDB1940" w:rsidR="000C7537" w:rsidRPr="000C7537" w:rsidRDefault="000C7537" w:rsidP="009333D3">
            <w:pPr>
              <w:snapToGrid w:val="0"/>
              <w:jc w:val="center"/>
              <w:rPr>
                <w:rFonts w:ascii="Times New Roman" w:hAnsi="Times New Roman" w:cs="Times New Roman"/>
              </w:rPr>
            </w:pPr>
          </w:p>
        </w:tc>
      </w:tr>
      <w:tr w:rsidR="004B26B5" w:rsidRPr="000C7537" w14:paraId="197FF8E3" w14:textId="77777777" w:rsidTr="009333D3">
        <w:trPr>
          <w:trHeight w:val="299"/>
        </w:trPr>
        <w:tc>
          <w:tcPr>
            <w:tcW w:w="597" w:type="dxa"/>
            <w:tcBorders>
              <w:top w:val="single" w:sz="4" w:space="0" w:color="000000"/>
              <w:left w:val="single" w:sz="4" w:space="0" w:color="000000"/>
              <w:bottom w:val="single" w:sz="4" w:space="0" w:color="000000"/>
            </w:tcBorders>
          </w:tcPr>
          <w:p w14:paraId="5839D79E"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R</w:t>
            </w:r>
          </w:p>
        </w:tc>
        <w:tc>
          <w:tcPr>
            <w:tcW w:w="7903" w:type="dxa"/>
            <w:tcBorders>
              <w:top w:val="single" w:sz="4" w:space="0" w:color="000000"/>
              <w:left w:val="single" w:sz="4" w:space="0" w:color="000000"/>
              <w:bottom w:val="single" w:sz="4" w:space="0" w:color="000000"/>
            </w:tcBorders>
          </w:tcPr>
          <w:p w14:paraId="3E11B08D" w14:textId="77777777" w:rsidR="004B26B5" w:rsidRPr="00ED70FF" w:rsidRDefault="004B26B5" w:rsidP="009333D3">
            <w:pPr>
              <w:snapToGrid w:val="0"/>
              <w:rPr>
                <w:rFonts w:ascii="Century Gothic" w:hAnsi="Century Gothic"/>
                <w:b/>
                <w:sz w:val="20"/>
                <w:szCs w:val="20"/>
              </w:rPr>
            </w:pPr>
            <w:r w:rsidRPr="00ED70FF">
              <w:rPr>
                <w:rFonts w:ascii="Century Gothic" w:hAnsi="Century Gothic"/>
                <w:b/>
                <w:sz w:val="20"/>
                <w:szCs w:val="20"/>
              </w:rPr>
              <w:t>PARTECIPAZIONE A VISITE GUIDATE E VIAGGI DI ISTRUZIONE</w:t>
            </w:r>
          </w:p>
        </w:tc>
        <w:tc>
          <w:tcPr>
            <w:tcW w:w="709" w:type="dxa"/>
            <w:tcBorders>
              <w:top w:val="single" w:sz="4" w:space="0" w:color="000000"/>
              <w:left w:val="single" w:sz="4" w:space="0" w:color="000000"/>
              <w:bottom w:val="single" w:sz="4" w:space="0" w:color="000000"/>
              <w:right w:val="single" w:sz="4" w:space="0" w:color="000000"/>
            </w:tcBorders>
          </w:tcPr>
          <w:p w14:paraId="47AED721" w14:textId="5ECB5620" w:rsidR="004B26B5" w:rsidRPr="000C7537" w:rsidRDefault="000C7537" w:rsidP="009333D3">
            <w:pPr>
              <w:pStyle w:val="Titolo5"/>
              <w:snapToGrid w:val="0"/>
              <w:rPr>
                <w:b w:val="0"/>
                <w:bCs w:val="0"/>
                <w:sz w:val="22"/>
                <w:szCs w:val="22"/>
              </w:rPr>
            </w:pPr>
            <w:r w:rsidRPr="000C7537">
              <w:rPr>
                <w:b w:val="0"/>
                <w:bCs w:val="0"/>
                <w:sz w:val="22"/>
                <w:szCs w:val="22"/>
              </w:rPr>
              <w:t>X</w:t>
            </w:r>
          </w:p>
        </w:tc>
      </w:tr>
      <w:tr w:rsidR="004B26B5" w:rsidRPr="000C7537" w14:paraId="4989CDC7" w14:textId="77777777" w:rsidTr="009333D3">
        <w:trPr>
          <w:trHeight w:val="299"/>
        </w:trPr>
        <w:tc>
          <w:tcPr>
            <w:tcW w:w="597" w:type="dxa"/>
            <w:tcBorders>
              <w:top w:val="single" w:sz="4" w:space="0" w:color="000000"/>
              <w:left w:val="single" w:sz="4" w:space="0" w:color="000000"/>
              <w:bottom w:val="single" w:sz="4" w:space="0" w:color="000000"/>
            </w:tcBorders>
          </w:tcPr>
          <w:p w14:paraId="5D7BE585"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S</w:t>
            </w:r>
          </w:p>
        </w:tc>
        <w:tc>
          <w:tcPr>
            <w:tcW w:w="7903" w:type="dxa"/>
            <w:tcBorders>
              <w:top w:val="single" w:sz="4" w:space="0" w:color="000000"/>
              <w:left w:val="single" w:sz="4" w:space="0" w:color="000000"/>
              <w:bottom w:val="single" w:sz="4" w:space="0" w:color="000000"/>
            </w:tcBorders>
          </w:tcPr>
          <w:p w14:paraId="7520FCF9" w14:textId="77777777" w:rsidR="004B26B5" w:rsidRPr="00ED70FF" w:rsidRDefault="004B26B5" w:rsidP="009333D3">
            <w:pPr>
              <w:snapToGrid w:val="0"/>
              <w:rPr>
                <w:rFonts w:ascii="Century Gothic" w:hAnsi="Century Gothic" w:cs="Arial"/>
                <w:sz w:val="20"/>
                <w:szCs w:val="20"/>
              </w:rPr>
            </w:pPr>
            <w:r w:rsidRPr="00ED70FF">
              <w:rPr>
                <w:rFonts w:ascii="Century Gothic" w:hAnsi="Century Gothic"/>
                <w:b/>
                <w:sz w:val="20"/>
                <w:szCs w:val="20"/>
              </w:rPr>
              <w:t>PARTECIPAZIONE A PROGETTI TERRITORIALI E CONFERENZE</w:t>
            </w:r>
          </w:p>
        </w:tc>
        <w:tc>
          <w:tcPr>
            <w:tcW w:w="709" w:type="dxa"/>
            <w:tcBorders>
              <w:top w:val="single" w:sz="4" w:space="0" w:color="000000"/>
              <w:left w:val="single" w:sz="4" w:space="0" w:color="000000"/>
              <w:bottom w:val="single" w:sz="4" w:space="0" w:color="000000"/>
              <w:right w:val="single" w:sz="4" w:space="0" w:color="000000"/>
            </w:tcBorders>
          </w:tcPr>
          <w:p w14:paraId="0D95DE9C" w14:textId="77DD1B12" w:rsidR="004B26B5" w:rsidRPr="000C7537" w:rsidRDefault="000C7537" w:rsidP="009333D3">
            <w:pPr>
              <w:pStyle w:val="Titolo5"/>
              <w:snapToGrid w:val="0"/>
              <w:rPr>
                <w:b w:val="0"/>
                <w:bCs w:val="0"/>
                <w:sz w:val="22"/>
                <w:szCs w:val="22"/>
              </w:rPr>
            </w:pPr>
            <w:r w:rsidRPr="000C7537">
              <w:rPr>
                <w:b w:val="0"/>
                <w:bCs w:val="0"/>
                <w:sz w:val="22"/>
                <w:szCs w:val="22"/>
              </w:rPr>
              <w:t>X</w:t>
            </w:r>
          </w:p>
        </w:tc>
      </w:tr>
      <w:tr w:rsidR="004B26B5" w:rsidRPr="000C7537" w14:paraId="4406FC66" w14:textId="77777777" w:rsidTr="009333D3">
        <w:trPr>
          <w:trHeight w:val="299"/>
        </w:trPr>
        <w:tc>
          <w:tcPr>
            <w:tcW w:w="597" w:type="dxa"/>
            <w:tcBorders>
              <w:top w:val="single" w:sz="4" w:space="0" w:color="000000"/>
              <w:left w:val="single" w:sz="4" w:space="0" w:color="000000"/>
              <w:bottom w:val="single" w:sz="4" w:space="0" w:color="000000"/>
            </w:tcBorders>
          </w:tcPr>
          <w:p w14:paraId="46A83398" w14:textId="77777777" w:rsidR="004B26B5" w:rsidRPr="00ED70FF" w:rsidRDefault="004B26B5" w:rsidP="009333D3">
            <w:pPr>
              <w:snapToGrid w:val="0"/>
              <w:jc w:val="center"/>
              <w:rPr>
                <w:rFonts w:ascii="Century Gothic" w:hAnsi="Century Gothic" w:cs="Arial"/>
                <w:b/>
                <w:bCs/>
                <w:sz w:val="20"/>
                <w:szCs w:val="20"/>
              </w:rPr>
            </w:pPr>
            <w:r w:rsidRPr="00ED70FF">
              <w:rPr>
                <w:rFonts w:ascii="Century Gothic" w:hAnsi="Century Gothic" w:cs="Arial"/>
                <w:b/>
                <w:bCs/>
                <w:sz w:val="20"/>
                <w:szCs w:val="20"/>
              </w:rPr>
              <w:t>T</w:t>
            </w:r>
          </w:p>
        </w:tc>
        <w:tc>
          <w:tcPr>
            <w:tcW w:w="7903" w:type="dxa"/>
            <w:tcBorders>
              <w:top w:val="single" w:sz="4" w:space="0" w:color="000000"/>
              <w:left w:val="single" w:sz="4" w:space="0" w:color="000000"/>
              <w:bottom w:val="single" w:sz="4" w:space="0" w:color="000000"/>
            </w:tcBorders>
          </w:tcPr>
          <w:p w14:paraId="3DD02210" w14:textId="77777777" w:rsidR="004B26B5" w:rsidRPr="00ED70FF" w:rsidRDefault="004B26B5" w:rsidP="009333D3">
            <w:pPr>
              <w:snapToGrid w:val="0"/>
              <w:rPr>
                <w:rFonts w:ascii="Century Gothic" w:hAnsi="Century Gothic" w:cs="Arial"/>
                <w:sz w:val="20"/>
                <w:szCs w:val="20"/>
              </w:rPr>
            </w:pPr>
            <w:r w:rsidRPr="00ED70FF">
              <w:rPr>
                <w:rFonts w:ascii="Century Gothic" w:hAnsi="Century Gothic"/>
                <w:b/>
                <w:sz w:val="20"/>
                <w:szCs w:val="20"/>
              </w:rPr>
              <w:t>ALTRO</w:t>
            </w:r>
            <w:r>
              <w:rPr>
                <w:rFonts w:ascii="Century Gothic" w:hAnsi="Century Gothic"/>
                <w:b/>
                <w:sz w:val="20"/>
                <w:szCs w:val="20"/>
              </w:rPr>
              <w:t xml:space="preserve">: attività di didattica a distanza (DAD) attraverso la piattaforma di GOOGLE (Classroom, Meet, ecc.) </w:t>
            </w:r>
          </w:p>
        </w:tc>
        <w:tc>
          <w:tcPr>
            <w:tcW w:w="709" w:type="dxa"/>
            <w:tcBorders>
              <w:top w:val="single" w:sz="4" w:space="0" w:color="000000"/>
              <w:left w:val="single" w:sz="4" w:space="0" w:color="000000"/>
              <w:bottom w:val="single" w:sz="4" w:space="0" w:color="000000"/>
              <w:right w:val="single" w:sz="4" w:space="0" w:color="000000"/>
            </w:tcBorders>
          </w:tcPr>
          <w:p w14:paraId="74B7A377" w14:textId="3B09F9C6" w:rsidR="004B26B5" w:rsidRPr="000C7537" w:rsidRDefault="000C7537" w:rsidP="009333D3">
            <w:pPr>
              <w:pStyle w:val="Titolo5"/>
              <w:snapToGrid w:val="0"/>
              <w:rPr>
                <w:b w:val="0"/>
                <w:sz w:val="22"/>
                <w:szCs w:val="22"/>
              </w:rPr>
            </w:pPr>
            <w:r w:rsidRPr="000C7537">
              <w:rPr>
                <w:b w:val="0"/>
                <w:sz w:val="22"/>
                <w:szCs w:val="22"/>
              </w:rPr>
              <w:t>X</w:t>
            </w:r>
          </w:p>
        </w:tc>
      </w:tr>
    </w:tbl>
    <w:p w14:paraId="5B0DABBF" w14:textId="6113E991" w:rsidR="004B26B5" w:rsidRDefault="004B26B5" w:rsidP="004B26B5">
      <w:pPr>
        <w:pStyle w:val="Corpodeltesto"/>
        <w:spacing w:before="136" w:line="372" w:lineRule="auto"/>
        <w:ind w:right="112"/>
        <w:jc w:val="both"/>
        <w:rPr>
          <w:b/>
          <w:bCs/>
          <w:color w:val="0070C0"/>
        </w:rPr>
      </w:pPr>
    </w:p>
    <w:p w14:paraId="36829E4C" w14:textId="0A106325" w:rsidR="004B26B5" w:rsidRPr="0035372E" w:rsidRDefault="0035372E" w:rsidP="004D6C55">
      <w:pPr>
        <w:pStyle w:val="Corpodeltesto"/>
        <w:numPr>
          <w:ilvl w:val="0"/>
          <w:numId w:val="7"/>
        </w:numPr>
        <w:spacing w:before="136" w:line="372" w:lineRule="auto"/>
        <w:ind w:right="112"/>
        <w:rPr>
          <w:b/>
          <w:bCs/>
          <w:color w:val="0070C0"/>
          <w:sz w:val="28"/>
          <w:szCs w:val="28"/>
        </w:rPr>
      </w:pPr>
      <w:r w:rsidRPr="0035372E">
        <w:rPr>
          <w:b/>
          <w:bCs/>
          <w:color w:val="0070C0"/>
          <w:sz w:val="28"/>
          <w:szCs w:val="28"/>
        </w:rPr>
        <w:t>7 STRUMENTI UTILIZZATI</w:t>
      </w:r>
    </w:p>
    <w:p w14:paraId="4BFF9044" w14:textId="77777777" w:rsidR="004B26B5" w:rsidRDefault="004B26B5" w:rsidP="004B26B5">
      <w:pPr>
        <w:pStyle w:val="Corpodeltesto"/>
        <w:spacing w:before="136" w:line="372" w:lineRule="auto"/>
        <w:ind w:right="112"/>
        <w:jc w:val="both"/>
        <w:rPr>
          <w:b/>
          <w:bCs/>
          <w:color w:val="0070C0"/>
        </w:rPr>
      </w:pPr>
    </w:p>
    <w:tbl>
      <w:tblPr>
        <w:tblW w:w="0" w:type="auto"/>
        <w:jc w:val="center"/>
        <w:tblLayout w:type="fixed"/>
        <w:tblCellMar>
          <w:left w:w="70" w:type="dxa"/>
          <w:right w:w="70" w:type="dxa"/>
        </w:tblCellMar>
        <w:tblLook w:val="0000" w:firstRow="0" w:lastRow="0" w:firstColumn="0" w:lastColumn="0" w:noHBand="0" w:noVBand="0"/>
      </w:tblPr>
      <w:tblGrid>
        <w:gridCol w:w="584"/>
        <w:gridCol w:w="4536"/>
        <w:gridCol w:w="3554"/>
      </w:tblGrid>
      <w:tr w:rsidR="004B26B5" w:rsidRPr="00A56F15" w14:paraId="55D4A61F" w14:textId="77777777" w:rsidTr="009333D3">
        <w:trPr>
          <w:jc w:val="center"/>
        </w:trPr>
        <w:tc>
          <w:tcPr>
            <w:tcW w:w="584" w:type="dxa"/>
            <w:tcBorders>
              <w:top w:val="single" w:sz="4" w:space="0" w:color="000000"/>
              <w:left w:val="single" w:sz="4" w:space="0" w:color="000000"/>
              <w:bottom w:val="single" w:sz="4" w:space="0" w:color="000000"/>
            </w:tcBorders>
          </w:tcPr>
          <w:p w14:paraId="264E658F"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1</w:t>
            </w:r>
          </w:p>
        </w:tc>
        <w:tc>
          <w:tcPr>
            <w:tcW w:w="4536" w:type="dxa"/>
            <w:tcBorders>
              <w:top w:val="single" w:sz="4" w:space="0" w:color="000000"/>
              <w:left w:val="single" w:sz="4" w:space="0" w:color="000000"/>
              <w:bottom w:val="single" w:sz="4" w:space="0" w:color="000000"/>
            </w:tcBorders>
          </w:tcPr>
          <w:p w14:paraId="289AE529" w14:textId="77777777" w:rsidR="004B26B5" w:rsidRPr="00A56F15" w:rsidRDefault="004B26B5" w:rsidP="009333D3">
            <w:pPr>
              <w:snapToGrid w:val="0"/>
              <w:rPr>
                <w:rFonts w:ascii="Times New Roman" w:hAnsi="Times New Roman" w:cs="Times New Roman"/>
                <w:spacing w:val="1"/>
                <w:sz w:val="28"/>
                <w:szCs w:val="28"/>
              </w:rPr>
            </w:pPr>
            <w:r w:rsidRPr="00A56F15">
              <w:rPr>
                <w:rFonts w:ascii="Times New Roman" w:hAnsi="Times New Roman" w:cs="Times New Roman"/>
                <w:spacing w:val="1"/>
                <w:sz w:val="28"/>
                <w:szCs w:val="28"/>
              </w:rPr>
              <w:t>Libri di testo</w:t>
            </w:r>
          </w:p>
        </w:tc>
        <w:tc>
          <w:tcPr>
            <w:tcW w:w="3554" w:type="dxa"/>
            <w:tcBorders>
              <w:top w:val="single" w:sz="4" w:space="0" w:color="000000"/>
              <w:left w:val="single" w:sz="4" w:space="0" w:color="000000"/>
              <w:bottom w:val="single" w:sz="4" w:space="0" w:color="000000"/>
              <w:right w:val="single" w:sz="4" w:space="0" w:color="000000"/>
            </w:tcBorders>
          </w:tcPr>
          <w:p w14:paraId="595610F0" w14:textId="220C666D"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4ECECB81" w14:textId="77777777" w:rsidTr="009333D3">
        <w:trPr>
          <w:jc w:val="center"/>
        </w:trPr>
        <w:tc>
          <w:tcPr>
            <w:tcW w:w="584" w:type="dxa"/>
            <w:tcBorders>
              <w:top w:val="single" w:sz="4" w:space="0" w:color="000000"/>
              <w:left w:val="single" w:sz="4" w:space="0" w:color="000000"/>
              <w:bottom w:val="single" w:sz="4" w:space="0" w:color="000000"/>
            </w:tcBorders>
          </w:tcPr>
          <w:p w14:paraId="59F5D26B"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2</w:t>
            </w:r>
          </w:p>
        </w:tc>
        <w:tc>
          <w:tcPr>
            <w:tcW w:w="4536" w:type="dxa"/>
            <w:tcBorders>
              <w:top w:val="single" w:sz="4" w:space="0" w:color="000000"/>
              <w:left w:val="single" w:sz="4" w:space="0" w:color="000000"/>
              <w:bottom w:val="single" w:sz="4" w:space="0" w:color="000000"/>
            </w:tcBorders>
          </w:tcPr>
          <w:p w14:paraId="469646EF" w14:textId="77777777" w:rsidR="004B26B5" w:rsidRPr="00A56F15" w:rsidRDefault="004B26B5" w:rsidP="009333D3">
            <w:pPr>
              <w:snapToGrid w:val="0"/>
              <w:rPr>
                <w:rFonts w:ascii="Times New Roman" w:hAnsi="Times New Roman" w:cs="Times New Roman"/>
                <w:spacing w:val="1"/>
                <w:sz w:val="28"/>
                <w:szCs w:val="28"/>
              </w:rPr>
            </w:pPr>
            <w:r w:rsidRPr="00A56F15">
              <w:rPr>
                <w:rFonts w:ascii="Times New Roman" w:hAnsi="Times New Roman" w:cs="Times New Roman"/>
                <w:spacing w:val="1"/>
                <w:sz w:val="28"/>
                <w:szCs w:val="28"/>
              </w:rPr>
              <w:t>Manuali, Dizionari; Fascicoli tecnici; Norme; Cataloghi</w:t>
            </w:r>
          </w:p>
        </w:tc>
        <w:tc>
          <w:tcPr>
            <w:tcW w:w="3554" w:type="dxa"/>
            <w:tcBorders>
              <w:top w:val="single" w:sz="4" w:space="0" w:color="000000"/>
              <w:left w:val="single" w:sz="4" w:space="0" w:color="000000"/>
              <w:bottom w:val="single" w:sz="4" w:space="0" w:color="000000"/>
              <w:right w:val="single" w:sz="4" w:space="0" w:color="000000"/>
            </w:tcBorders>
          </w:tcPr>
          <w:p w14:paraId="0E2C2687" w14:textId="50C2315F"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1DC0DBF4" w14:textId="77777777" w:rsidTr="009333D3">
        <w:trPr>
          <w:jc w:val="center"/>
        </w:trPr>
        <w:tc>
          <w:tcPr>
            <w:tcW w:w="584" w:type="dxa"/>
            <w:tcBorders>
              <w:top w:val="single" w:sz="4" w:space="0" w:color="000000"/>
              <w:left w:val="single" w:sz="4" w:space="0" w:color="000000"/>
              <w:bottom w:val="single" w:sz="4" w:space="0" w:color="000000"/>
            </w:tcBorders>
          </w:tcPr>
          <w:p w14:paraId="6E61F21F"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3</w:t>
            </w:r>
          </w:p>
        </w:tc>
        <w:tc>
          <w:tcPr>
            <w:tcW w:w="4536" w:type="dxa"/>
            <w:tcBorders>
              <w:top w:val="single" w:sz="4" w:space="0" w:color="000000"/>
              <w:left w:val="single" w:sz="4" w:space="0" w:color="000000"/>
              <w:bottom w:val="single" w:sz="4" w:space="0" w:color="000000"/>
            </w:tcBorders>
          </w:tcPr>
          <w:p w14:paraId="3E927C6F" w14:textId="77777777" w:rsidR="004B26B5" w:rsidRPr="00A56F15" w:rsidRDefault="004B26B5" w:rsidP="009333D3">
            <w:pPr>
              <w:snapToGrid w:val="0"/>
              <w:rPr>
                <w:rFonts w:ascii="Times New Roman" w:hAnsi="Times New Roman" w:cs="Times New Roman"/>
                <w:spacing w:val="1"/>
                <w:sz w:val="28"/>
                <w:szCs w:val="28"/>
              </w:rPr>
            </w:pPr>
            <w:r w:rsidRPr="00A56F15">
              <w:rPr>
                <w:rFonts w:ascii="Times New Roman" w:hAnsi="Times New Roman" w:cs="Times New Roman"/>
                <w:spacing w:val="1"/>
                <w:sz w:val="28"/>
                <w:szCs w:val="28"/>
              </w:rPr>
              <w:t>Lavagna</w:t>
            </w:r>
          </w:p>
        </w:tc>
        <w:tc>
          <w:tcPr>
            <w:tcW w:w="3554" w:type="dxa"/>
            <w:tcBorders>
              <w:top w:val="single" w:sz="4" w:space="0" w:color="000000"/>
              <w:left w:val="single" w:sz="4" w:space="0" w:color="000000"/>
              <w:bottom w:val="single" w:sz="4" w:space="0" w:color="000000"/>
              <w:right w:val="single" w:sz="4" w:space="0" w:color="000000"/>
            </w:tcBorders>
          </w:tcPr>
          <w:p w14:paraId="14BC7AD4" w14:textId="44ECF82E"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6356569D" w14:textId="77777777" w:rsidTr="009333D3">
        <w:trPr>
          <w:jc w:val="center"/>
        </w:trPr>
        <w:tc>
          <w:tcPr>
            <w:tcW w:w="584" w:type="dxa"/>
            <w:tcBorders>
              <w:top w:val="single" w:sz="4" w:space="0" w:color="000000"/>
              <w:left w:val="single" w:sz="4" w:space="0" w:color="000000"/>
              <w:bottom w:val="single" w:sz="4" w:space="0" w:color="000000"/>
            </w:tcBorders>
          </w:tcPr>
          <w:p w14:paraId="0AC2D751"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4</w:t>
            </w:r>
          </w:p>
        </w:tc>
        <w:tc>
          <w:tcPr>
            <w:tcW w:w="4536" w:type="dxa"/>
            <w:tcBorders>
              <w:top w:val="single" w:sz="4" w:space="0" w:color="000000"/>
              <w:left w:val="single" w:sz="4" w:space="0" w:color="000000"/>
              <w:bottom w:val="single" w:sz="4" w:space="0" w:color="000000"/>
            </w:tcBorders>
          </w:tcPr>
          <w:p w14:paraId="6FCAF053" w14:textId="77777777" w:rsidR="004B26B5" w:rsidRPr="00A56F15" w:rsidRDefault="004B26B5" w:rsidP="009333D3">
            <w:pPr>
              <w:snapToGrid w:val="0"/>
              <w:rPr>
                <w:rFonts w:ascii="Times New Roman" w:hAnsi="Times New Roman" w:cs="Times New Roman"/>
                <w:spacing w:val="1"/>
                <w:sz w:val="28"/>
                <w:szCs w:val="28"/>
              </w:rPr>
            </w:pPr>
            <w:r w:rsidRPr="00A56F15">
              <w:rPr>
                <w:rFonts w:ascii="Times New Roman" w:hAnsi="Times New Roman" w:cs="Times New Roman"/>
                <w:spacing w:val="1"/>
                <w:sz w:val="28"/>
                <w:szCs w:val="28"/>
              </w:rPr>
              <w:t>Sussidi audiovisivi / attrezzature multimediali</w:t>
            </w:r>
          </w:p>
        </w:tc>
        <w:tc>
          <w:tcPr>
            <w:tcW w:w="3554" w:type="dxa"/>
            <w:tcBorders>
              <w:top w:val="single" w:sz="4" w:space="0" w:color="000000"/>
              <w:left w:val="single" w:sz="4" w:space="0" w:color="000000"/>
              <w:bottom w:val="single" w:sz="4" w:space="0" w:color="000000"/>
              <w:right w:val="single" w:sz="4" w:space="0" w:color="000000"/>
            </w:tcBorders>
          </w:tcPr>
          <w:p w14:paraId="57729F4E" w14:textId="51F9E16A"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2A2082EF" w14:textId="77777777" w:rsidTr="009333D3">
        <w:trPr>
          <w:jc w:val="center"/>
        </w:trPr>
        <w:tc>
          <w:tcPr>
            <w:tcW w:w="584" w:type="dxa"/>
            <w:tcBorders>
              <w:top w:val="single" w:sz="4" w:space="0" w:color="000000"/>
              <w:left w:val="single" w:sz="4" w:space="0" w:color="000000"/>
              <w:bottom w:val="single" w:sz="4" w:space="0" w:color="000000"/>
            </w:tcBorders>
          </w:tcPr>
          <w:p w14:paraId="0245B8BB"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5</w:t>
            </w:r>
          </w:p>
        </w:tc>
        <w:tc>
          <w:tcPr>
            <w:tcW w:w="4536" w:type="dxa"/>
            <w:tcBorders>
              <w:top w:val="single" w:sz="4" w:space="0" w:color="000000"/>
              <w:left w:val="single" w:sz="4" w:space="0" w:color="000000"/>
              <w:bottom w:val="single" w:sz="4" w:space="0" w:color="000000"/>
            </w:tcBorders>
          </w:tcPr>
          <w:p w14:paraId="47CC7C6E" w14:textId="77777777" w:rsidR="004B26B5" w:rsidRPr="00A56F15" w:rsidRDefault="004B26B5" w:rsidP="009333D3">
            <w:pPr>
              <w:snapToGrid w:val="0"/>
              <w:rPr>
                <w:rFonts w:ascii="Times New Roman" w:hAnsi="Times New Roman" w:cs="Times New Roman"/>
                <w:spacing w:val="1"/>
                <w:sz w:val="28"/>
                <w:szCs w:val="28"/>
              </w:rPr>
            </w:pPr>
            <w:r w:rsidRPr="00A56F15">
              <w:rPr>
                <w:rFonts w:ascii="Times New Roman" w:hAnsi="Times New Roman" w:cs="Times New Roman"/>
                <w:spacing w:val="1"/>
                <w:sz w:val="28"/>
                <w:szCs w:val="28"/>
              </w:rPr>
              <w:t>Presentazioni multimediali</w:t>
            </w:r>
          </w:p>
        </w:tc>
        <w:tc>
          <w:tcPr>
            <w:tcW w:w="3554" w:type="dxa"/>
            <w:tcBorders>
              <w:top w:val="single" w:sz="4" w:space="0" w:color="000000"/>
              <w:left w:val="single" w:sz="4" w:space="0" w:color="000000"/>
              <w:bottom w:val="single" w:sz="4" w:space="0" w:color="000000"/>
              <w:right w:val="single" w:sz="4" w:space="0" w:color="000000"/>
            </w:tcBorders>
          </w:tcPr>
          <w:p w14:paraId="0ACE5F09" w14:textId="7A497E24"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70AFA688" w14:textId="77777777" w:rsidTr="009333D3">
        <w:trPr>
          <w:jc w:val="center"/>
        </w:trPr>
        <w:tc>
          <w:tcPr>
            <w:tcW w:w="584" w:type="dxa"/>
            <w:tcBorders>
              <w:top w:val="single" w:sz="4" w:space="0" w:color="000000"/>
              <w:left w:val="single" w:sz="4" w:space="0" w:color="000000"/>
              <w:bottom w:val="single" w:sz="4" w:space="0" w:color="000000"/>
            </w:tcBorders>
          </w:tcPr>
          <w:p w14:paraId="3C4BDA2D"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6</w:t>
            </w:r>
          </w:p>
        </w:tc>
        <w:tc>
          <w:tcPr>
            <w:tcW w:w="4536" w:type="dxa"/>
            <w:tcBorders>
              <w:top w:val="single" w:sz="4" w:space="0" w:color="000000"/>
              <w:left w:val="single" w:sz="4" w:space="0" w:color="000000"/>
              <w:bottom w:val="single" w:sz="4" w:space="0" w:color="000000"/>
            </w:tcBorders>
          </w:tcPr>
          <w:p w14:paraId="44FDB189" w14:textId="77777777" w:rsidR="004B26B5" w:rsidRPr="00A56F15" w:rsidRDefault="004B26B5" w:rsidP="009333D3">
            <w:pPr>
              <w:snapToGrid w:val="0"/>
              <w:rPr>
                <w:rFonts w:ascii="Times New Roman" w:hAnsi="Times New Roman" w:cs="Times New Roman"/>
                <w:spacing w:val="1"/>
                <w:sz w:val="28"/>
                <w:szCs w:val="28"/>
              </w:rPr>
            </w:pPr>
            <w:r w:rsidRPr="00A56F15">
              <w:rPr>
                <w:rFonts w:ascii="Times New Roman" w:hAnsi="Times New Roman" w:cs="Times New Roman"/>
                <w:spacing w:val="1"/>
                <w:sz w:val="28"/>
                <w:szCs w:val="28"/>
              </w:rPr>
              <w:t>Internet</w:t>
            </w:r>
          </w:p>
        </w:tc>
        <w:tc>
          <w:tcPr>
            <w:tcW w:w="3554" w:type="dxa"/>
            <w:tcBorders>
              <w:top w:val="single" w:sz="4" w:space="0" w:color="000000"/>
              <w:left w:val="single" w:sz="4" w:space="0" w:color="000000"/>
              <w:bottom w:val="single" w:sz="4" w:space="0" w:color="000000"/>
              <w:right w:val="single" w:sz="4" w:space="0" w:color="000000"/>
            </w:tcBorders>
          </w:tcPr>
          <w:p w14:paraId="5390AFA8" w14:textId="707914B9"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462CF07F" w14:textId="77777777" w:rsidTr="009333D3">
        <w:trPr>
          <w:jc w:val="center"/>
        </w:trPr>
        <w:tc>
          <w:tcPr>
            <w:tcW w:w="584" w:type="dxa"/>
            <w:tcBorders>
              <w:top w:val="single" w:sz="4" w:space="0" w:color="000000"/>
              <w:left w:val="single" w:sz="4" w:space="0" w:color="000000"/>
              <w:bottom w:val="single" w:sz="4" w:space="0" w:color="000000"/>
            </w:tcBorders>
          </w:tcPr>
          <w:p w14:paraId="1D949BD4"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7</w:t>
            </w:r>
          </w:p>
        </w:tc>
        <w:tc>
          <w:tcPr>
            <w:tcW w:w="4536" w:type="dxa"/>
            <w:tcBorders>
              <w:top w:val="single" w:sz="4" w:space="0" w:color="000000"/>
              <w:left w:val="single" w:sz="4" w:space="0" w:color="000000"/>
              <w:bottom w:val="single" w:sz="4" w:space="0" w:color="000000"/>
            </w:tcBorders>
          </w:tcPr>
          <w:p w14:paraId="692AE78F" w14:textId="77777777" w:rsidR="004B26B5" w:rsidRPr="00A56F15" w:rsidRDefault="004B26B5" w:rsidP="009333D3">
            <w:pPr>
              <w:snapToGrid w:val="0"/>
              <w:spacing w:after="0" w:line="240" w:lineRule="exact"/>
              <w:rPr>
                <w:rFonts w:ascii="Times New Roman" w:hAnsi="Times New Roman" w:cs="Times New Roman"/>
                <w:spacing w:val="1"/>
                <w:sz w:val="28"/>
                <w:szCs w:val="28"/>
              </w:rPr>
            </w:pPr>
            <w:r w:rsidRPr="00A56F15">
              <w:rPr>
                <w:rFonts w:ascii="Times New Roman" w:hAnsi="Times New Roman" w:cs="Times New Roman"/>
                <w:spacing w:val="1"/>
                <w:sz w:val="28"/>
                <w:szCs w:val="28"/>
              </w:rPr>
              <w:t>Dispense tecniche di settore,</w:t>
            </w:r>
          </w:p>
          <w:p w14:paraId="2E024718" w14:textId="77777777" w:rsidR="004B26B5" w:rsidRPr="00A56F15" w:rsidRDefault="004B26B5" w:rsidP="009333D3">
            <w:pPr>
              <w:snapToGrid w:val="0"/>
              <w:spacing w:after="0" w:line="240" w:lineRule="exact"/>
              <w:rPr>
                <w:rFonts w:ascii="Times New Roman" w:hAnsi="Times New Roman" w:cs="Times New Roman"/>
                <w:spacing w:val="1"/>
                <w:sz w:val="28"/>
                <w:szCs w:val="28"/>
              </w:rPr>
            </w:pPr>
            <w:r w:rsidRPr="00A56F15">
              <w:rPr>
                <w:rFonts w:ascii="Times New Roman" w:hAnsi="Times New Roman" w:cs="Times New Roman"/>
                <w:spacing w:val="1"/>
                <w:sz w:val="28"/>
                <w:szCs w:val="28"/>
              </w:rPr>
              <w:t>Attrezzature e materiali Laboratori di Settore</w:t>
            </w:r>
          </w:p>
          <w:p w14:paraId="286E3E02" w14:textId="77777777" w:rsidR="004B26B5" w:rsidRPr="00A56F15" w:rsidRDefault="004B26B5" w:rsidP="009333D3">
            <w:pPr>
              <w:snapToGrid w:val="0"/>
              <w:rPr>
                <w:rFonts w:ascii="Times New Roman" w:hAnsi="Times New Roman" w:cs="Times New Roman"/>
                <w:spacing w:val="1"/>
                <w:sz w:val="28"/>
                <w:szCs w:val="28"/>
              </w:rPr>
            </w:pPr>
          </w:p>
        </w:tc>
        <w:tc>
          <w:tcPr>
            <w:tcW w:w="3554" w:type="dxa"/>
            <w:tcBorders>
              <w:top w:val="single" w:sz="4" w:space="0" w:color="000000"/>
              <w:left w:val="single" w:sz="4" w:space="0" w:color="000000"/>
              <w:bottom w:val="single" w:sz="4" w:space="0" w:color="000000"/>
              <w:right w:val="single" w:sz="4" w:space="0" w:color="000000"/>
            </w:tcBorders>
          </w:tcPr>
          <w:p w14:paraId="284DA7D9" w14:textId="701D01E7"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r w:rsidR="004B26B5" w:rsidRPr="00A56F15" w14:paraId="0262BC24" w14:textId="77777777" w:rsidTr="009333D3">
        <w:trPr>
          <w:jc w:val="center"/>
        </w:trPr>
        <w:tc>
          <w:tcPr>
            <w:tcW w:w="584" w:type="dxa"/>
            <w:tcBorders>
              <w:top w:val="single" w:sz="4" w:space="0" w:color="000000"/>
              <w:left w:val="single" w:sz="4" w:space="0" w:color="000000"/>
              <w:bottom w:val="single" w:sz="4" w:space="0" w:color="000000"/>
            </w:tcBorders>
          </w:tcPr>
          <w:p w14:paraId="4513089C" w14:textId="77777777" w:rsidR="004B26B5" w:rsidRPr="00A56F15" w:rsidRDefault="004B26B5" w:rsidP="009333D3">
            <w:pPr>
              <w:snapToGrid w:val="0"/>
              <w:jc w:val="center"/>
              <w:rPr>
                <w:rFonts w:ascii="Times New Roman" w:hAnsi="Times New Roman" w:cs="Times New Roman"/>
                <w:bCs/>
                <w:sz w:val="28"/>
                <w:szCs w:val="28"/>
              </w:rPr>
            </w:pPr>
            <w:r w:rsidRPr="00A56F15">
              <w:rPr>
                <w:rFonts w:ascii="Times New Roman" w:hAnsi="Times New Roman" w:cs="Times New Roman"/>
                <w:bCs/>
                <w:sz w:val="28"/>
                <w:szCs w:val="28"/>
              </w:rPr>
              <w:t>8</w:t>
            </w:r>
          </w:p>
        </w:tc>
        <w:tc>
          <w:tcPr>
            <w:tcW w:w="4536" w:type="dxa"/>
            <w:tcBorders>
              <w:top w:val="single" w:sz="4" w:space="0" w:color="000000"/>
              <w:left w:val="single" w:sz="4" w:space="0" w:color="000000"/>
              <w:bottom w:val="single" w:sz="4" w:space="0" w:color="000000"/>
            </w:tcBorders>
          </w:tcPr>
          <w:p w14:paraId="063E25A9" w14:textId="77777777" w:rsidR="004B26B5" w:rsidRPr="00A56F15" w:rsidRDefault="004B26B5" w:rsidP="009333D3">
            <w:pPr>
              <w:snapToGrid w:val="0"/>
              <w:spacing w:after="0" w:line="240" w:lineRule="exact"/>
              <w:rPr>
                <w:rFonts w:ascii="Times New Roman" w:hAnsi="Times New Roman" w:cs="Times New Roman"/>
                <w:spacing w:val="1"/>
                <w:sz w:val="28"/>
                <w:szCs w:val="28"/>
              </w:rPr>
            </w:pPr>
            <w:r w:rsidRPr="00A56F15">
              <w:rPr>
                <w:rFonts w:ascii="Times New Roman" w:hAnsi="Times New Roman" w:cs="Times New Roman"/>
                <w:spacing w:val="1"/>
                <w:sz w:val="28"/>
                <w:szCs w:val="28"/>
              </w:rPr>
              <w:t>Videolezioni con Meet di Google</w:t>
            </w:r>
          </w:p>
        </w:tc>
        <w:tc>
          <w:tcPr>
            <w:tcW w:w="3554" w:type="dxa"/>
            <w:tcBorders>
              <w:top w:val="single" w:sz="4" w:space="0" w:color="000000"/>
              <w:left w:val="single" w:sz="4" w:space="0" w:color="000000"/>
              <w:bottom w:val="single" w:sz="4" w:space="0" w:color="000000"/>
              <w:right w:val="single" w:sz="4" w:space="0" w:color="000000"/>
            </w:tcBorders>
          </w:tcPr>
          <w:p w14:paraId="193787D5" w14:textId="23DEEF22" w:rsidR="004B26B5" w:rsidRPr="00A56F15" w:rsidRDefault="002F23F0" w:rsidP="009333D3">
            <w:pPr>
              <w:snapToGrid w:val="0"/>
              <w:jc w:val="center"/>
              <w:rPr>
                <w:rFonts w:ascii="Times New Roman" w:hAnsi="Times New Roman" w:cs="Times New Roman"/>
                <w:sz w:val="28"/>
                <w:szCs w:val="28"/>
              </w:rPr>
            </w:pPr>
            <w:r w:rsidRPr="00A56F15">
              <w:rPr>
                <w:rFonts w:ascii="Times New Roman" w:hAnsi="Times New Roman" w:cs="Times New Roman"/>
                <w:sz w:val="28"/>
                <w:szCs w:val="28"/>
              </w:rPr>
              <w:t>X</w:t>
            </w:r>
          </w:p>
        </w:tc>
      </w:tr>
    </w:tbl>
    <w:p w14:paraId="68BFF63D" w14:textId="77777777" w:rsidR="000514E0" w:rsidRDefault="000514E0" w:rsidP="00BE3AFB">
      <w:pPr>
        <w:pStyle w:val="Corpodeltesto"/>
        <w:spacing w:before="136" w:line="372" w:lineRule="auto"/>
        <w:ind w:right="112"/>
        <w:jc w:val="both"/>
        <w:rPr>
          <w:b/>
          <w:bCs/>
          <w:color w:val="0070C0"/>
        </w:rPr>
      </w:pPr>
    </w:p>
    <w:p w14:paraId="304B0B85" w14:textId="7C287E69" w:rsidR="00BE3AFB" w:rsidRDefault="00BE3AFB" w:rsidP="00BE3AFB">
      <w:pPr>
        <w:pStyle w:val="Corpodeltesto"/>
        <w:spacing w:before="136" w:line="372" w:lineRule="auto"/>
        <w:ind w:right="112"/>
        <w:jc w:val="both"/>
        <w:rPr>
          <w:b/>
          <w:bCs/>
          <w:color w:val="0070C0"/>
        </w:rPr>
      </w:pPr>
      <w:r w:rsidRPr="0035372E">
        <w:rPr>
          <w:b/>
          <w:bCs/>
          <w:color w:val="0070C0"/>
          <w:sz w:val="28"/>
          <w:szCs w:val="28"/>
        </w:rPr>
        <w:t>8 ALTRE ATTIVITÀ NEL QUINQUENNIO</w:t>
      </w:r>
    </w:p>
    <w:p w14:paraId="37BE32A0"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4A05B360" w14:textId="77777777" w:rsidR="00BE3AFB" w:rsidRDefault="00BE3AFB" w:rsidP="00BE3AFB">
      <w:pPr>
        <w:pStyle w:val="Corpodeltesto"/>
        <w:spacing w:before="136" w:line="372" w:lineRule="auto"/>
        <w:ind w:right="112"/>
        <w:jc w:val="both"/>
        <w:rPr>
          <w:b/>
          <w:bCs/>
          <w:color w:val="0070C0"/>
        </w:rPr>
      </w:pPr>
    </w:p>
    <w:p w14:paraId="38868425" w14:textId="77777777" w:rsidR="00BE3AFB" w:rsidRDefault="00BE3AFB" w:rsidP="00BE3AFB">
      <w:pPr>
        <w:pStyle w:val="Corpodeltesto"/>
        <w:spacing w:before="136" w:line="372" w:lineRule="auto"/>
        <w:ind w:right="112"/>
        <w:jc w:val="both"/>
        <w:rPr>
          <w:b/>
          <w:bCs/>
          <w:color w:val="0070C0"/>
        </w:rPr>
      </w:pPr>
    </w:p>
    <w:p w14:paraId="1B885EFA" w14:textId="77777777" w:rsidR="00BE3AFB" w:rsidRDefault="00BE3AFB" w:rsidP="00BE3AFB">
      <w:pPr>
        <w:pStyle w:val="Corpodeltesto"/>
        <w:spacing w:before="136" w:line="372" w:lineRule="auto"/>
        <w:ind w:right="112"/>
        <w:jc w:val="both"/>
        <w:rPr>
          <w:b/>
          <w:bCs/>
          <w:color w:val="0070C0"/>
        </w:rPr>
      </w:pPr>
    </w:p>
    <w:p w14:paraId="59B06700" w14:textId="77777777" w:rsidR="00BE3AFB" w:rsidRDefault="00BE3AFB" w:rsidP="00BE3AFB">
      <w:pPr>
        <w:pStyle w:val="Corpodeltesto"/>
        <w:spacing w:before="136" w:line="372" w:lineRule="auto"/>
        <w:ind w:right="112"/>
        <w:jc w:val="both"/>
        <w:rPr>
          <w:b/>
          <w:bCs/>
          <w:color w:val="0070C0"/>
        </w:rPr>
      </w:pPr>
    </w:p>
    <w:p w14:paraId="53F44F65" w14:textId="77777777" w:rsidR="005B5445" w:rsidRDefault="005B5445" w:rsidP="00BE3AFB">
      <w:pPr>
        <w:pStyle w:val="Corpodeltesto"/>
        <w:spacing w:before="136" w:line="372" w:lineRule="auto"/>
        <w:ind w:right="112"/>
        <w:jc w:val="both"/>
        <w:rPr>
          <w:b/>
          <w:bCs/>
          <w:color w:val="0070C0"/>
        </w:rPr>
      </w:pPr>
    </w:p>
    <w:p w14:paraId="5E96A8DC" w14:textId="77777777" w:rsidR="005B5445" w:rsidRDefault="005B5445" w:rsidP="00BE3AFB">
      <w:pPr>
        <w:pStyle w:val="Corpodeltesto"/>
        <w:spacing w:before="136" w:line="372" w:lineRule="auto"/>
        <w:ind w:right="112"/>
        <w:jc w:val="both"/>
        <w:rPr>
          <w:b/>
          <w:bCs/>
          <w:color w:val="0070C0"/>
        </w:rPr>
      </w:pPr>
    </w:p>
    <w:p w14:paraId="11C4E3AC" w14:textId="77777777" w:rsidR="00BE3AFB" w:rsidRDefault="00BE3AFB" w:rsidP="00BE3AFB">
      <w:pPr>
        <w:pStyle w:val="Corpodeltesto"/>
        <w:spacing w:before="136" w:line="372" w:lineRule="auto"/>
        <w:ind w:right="112"/>
        <w:jc w:val="both"/>
        <w:rPr>
          <w:b/>
          <w:bCs/>
          <w:color w:val="0070C0"/>
        </w:rPr>
      </w:pPr>
    </w:p>
    <w:p w14:paraId="6FF9D835" w14:textId="5F8493D7" w:rsidR="000514E0" w:rsidRPr="00BE3AFB" w:rsidRDefault="000514E0" w:rsidP="00BE3AFB">
      <w:pPr>
        <w:pStyle w:val="Corpodeltesto"/>
        <w:numPr>
          <w:ilvl w:val="0"/>
          <w:numId w:val="7"/>
        </w:numPr>
        <w:spacing w:before="136" w:line="372" w:lineRule="auto"/>
        <w:ind w:right="112"/>
        <w:jc w:val="both"/>
        <w:rPr>
          <w:b/>
          <w:bCs/>
          <w:color w:val="0070C0"/>
        </w:rPr>
      </w:pPr>
    </w:p>
    <w:tbl>
      <w:tblPr>
        <w:tblpPr w:leftFromText="141" w:rightFromText="141" w:vertAnchor="text" w:horzAnchor="page" w:tblpX="1490" w:tblpY="-779"/>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9"/>
        <w:gridCol w:w="6786"/>
      </w:tblGrid>
      <w:tr w:rsidR="001B1DEE" w:rsidRPr="00742231" w14:paraId="42D9B8B0" w14:textId="77777777" w:rsidTr="001B1DEE">
        <w:tc>
          <w:tcPr>
            <w:tcW w:w="3149" w:type="dxa"/>
            <w:shd w:val="clear" w:color="auto" w:fill="8DB3E2"/>
            <w:vAlign w:val="center"/>
          </w:tcPr>
          <w:p w14:paraId="2E6BF142" w14:textId="77777777" w:rsidR="001B1DEE" w:rsidRPr="00742231" w:rsidRDefault="001B1DEE" w:rsidP="001B1DEE">
            <w:pPr>
              <w:spacing w:after="0" w:line="240" w:lineRule="auto"/>
              <w:jc w:val="center"/>
              <w:rPr>
                <w:rFonts w:ascii="Times New Roman" w:hAnsi="Times New Roman" w:cs="Times New Roman"/>
                <w:b/>
                <w:bCs/>
                <w:sz w:val="24"/>
                <w:szCs w:val="24"/>
              </w:rPr>
            </w:pPr>
            <w:r w:rsidRPr="00742231">
              <w:rPr>
                <w:rFonts w:ascii="Times New Roman" w:hAnsi="Times New Roman" w:cs="Times New Roman"/>
                <w:b/>
                <w:bCs/>
                <w:sz w:val="24"/>
                <w:szCs w:val="24"/>
              </w:rPr>
              <w:lastRenderedPageBreak/>
              <w:t>TIPO DI ATTIVITÀ (PON, Progetto POF, visita aziendale, viaggio di istruzione …)</w:t>
            </w:r>
          </w:p>
        </w:tc>
        <w:tc>
          <w:tcPr>
            <w:tcW w:w="6786" w:type="dxa"/>
            <w:shd w:val="clear" w:color="auto" w:fill="8DB3E2"/>
            <w:vAlign w:val="center"/>
          </w:tcPr>
          <w:p w14:paraId="7E134FE8" w14:textId="77777777" w:rsidR="001B1DEE" w:rsidRPr="00742231" w:rsidRDefault="001B1DEE" w:rsidP="001B1DEE">
            <w:pPr>
              <w:spacing w:after="0" w:line="240" w:lineRule="auto"/>
              <w:jc w:val="center"/>
              <w:rPr>
                <w:rFonts w:ascii="Times New Roman" w:hAnsi="Times New Roman" w:cs="Times New Roman"/>
                <w:b/>
                <w:bCs/>
                <w:sz w:val="24"/>
                <w:szCs w:val="24"/>
              </w:rPr>
            </w:pPr>
            <w:r w:rsidRPr="00742231">
              <w:rPr>
                <w:rFonts w:ascii="Times New Roman" w:hAnsi="Times New Roman" w:cs="Times New Roman"/>
                <w:b/>
                <w:bCs/>
                <w:sz w:val="24"/>
                <w:szCs w:val="24"/>
              </w:rPr>
              <w:t>DESCRIZIONE DELL’ATTIVITÀ</w:t>
            </w:r>
          </w:p>
          <w:p w14:paraId="45ED7CCE" w14:textId="77777777" w:rsidR="001B1DEE" w:rsidRPr="00742231" w:rsidRDefault="001B1DEE" w:rsidP="001B1DEE">
            <w:pPr>
              <w:spacing w:after="0" w:line="240" w:lineRule="auto"/>
              <w:jc w:val="center"/>
              <w:rPr>
                <w:rFonts w:ascii="Times New Roman" w:hAnsi="Times New Roman" w:cs="Times New Roman"/>
                <w:b/>
                <w:bCs/>
                <w:sz w:val="24"/>
                <w:szCs w:val="24"/>
              </w:rPr>
            </w:pPr>
          </w:p>
        </w:tc>
      </w:tr>
      <w:tr w:rsidR="001B1DEE" w:rsidRPr="00742231" w14:paraId="552634BF" w14:textId="77777777" w:rsidTr="001B1DEE">
        <w:trPr>
          <w:trHeight w:val="3377"/>
        </w:trPr>
        <w:tc>
          <w:tcPr>
            <w:tcW w:w="3149" w:type="dxa"/>
            <w:tcBorders>
              <w:bottom w:val="single" w:sz="4" w:space="0" w:color="000000"/>
            </w:tcBorders>
            <w:vAlign w:val="center"/>
          </w:tcPr>
          <w:p w14:paraId="358F0736" w14:textId="77777777" w:rsidR="001B1DEE" w:rsidRDefault="001B1DEE" w:rsidP="001B1DEE">
            <w:pPr>
              <w:spacing w:after="0" w:line="240" w:lineRule="auto"/>
              <w:rPr>
                <w:rFonts w:ascii="Times New Roman" w:hAnsi="Times New Roman" w:cs="Times New Roman"/>
                <w:bCs/>
                <w:sz w:val="24"/>
                <w:szCs w:val="24"/>
              </w:rPr>
            </w:pPr>
            <w:r w:rsidRPr="00742231">
              <w:rPr>
                <w:rFonts w:ascii="Times New Roman" w:hAnsi="Times New Roman" w:cs="Times New Roman"/>
                <w:bCs/>
                <w:sz w:val="24"/>
                <w:szCs w:val="24"/>
              </w:rPr>
              <w:t>Progetti PON</w:t>
            </w:r>
          </w:p>
          <w:p w14:paraId="4B148333" w14:textId="77777777" w:rsidR="001B1DEE" w:rsidRPr="00742231" w:rsidRDefault="001B1DEE" w:rsidP="001B1DEE">
            <w:pPr>
              <w:spacing w:after="0" w:line="240" w:lineRule="auto"/>
              <w:rPr>
                <w:rFonts w:ascii="Times New Roman" w:hAnsi="Times New Roman" w:cs="Times New Roman"/>
                <w:bCs/>
                <w:sz w:val="24"/>
                <w:szCs w:val="24"/>
              </w:rPr>
            </w:pPr>
            <w:r w:rsidRPr="00742231">
              <w:rPr>
                <w:rFonts w:ascii="Times New Roman" w:hAnsi="Times New Roman" w:cs="Times New Roman"/>
                <w:bCs/>
                <w:sz w:val="24"/>
                <w:szCs w:val="24"/>
              </w:rPr>
              <w:t>Progetti PTOF</w:t>
            </w:r>
          </w:p>
        </w:tc>
        <w:tc>
          <w:tcPr>
            <w:tcW w:w="6786" w:type="dxa"/>
            <w:tcBorders>
              <w:bottom w:val="single" w:sz="4" w:space="0" w:color="000000"/>
            </w:tcBorders>
            <w:vAlign w:val="center"/>
          </w:tcPr>
          <w:p w14:paraId="16A8E9AA"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37ABCEB8" w14:textId="13953699" w:rsidR="001B1DEE" w:rsidRPr="00761F44" w:rsidRDefault="001B1DEE" w:rsidP="001B1DEE">
            <w:pPr>
              <w:pStyle w:val="Paragrafoelenco"/>
              <w:numPr>
                <w:ilvl w:val="0"/>
                <w:numId w:val="27"/>
              </w:numPr>
              <w:rPr>
                <w:bCs/>
              </w:rPr>
            </w:pPr>
          </w:p>
        </w:tc>
      </w:tr>
      <w:tr w:rsidR="001B1DEE" w:rsidRPr="00742231" w14:paraId="1B21F264" w14:textId="77777777" w:rsidTr="001B1DEE">
        <w:trPr>
          <w:trHeight w:val="2031"/>
        </w:trPr>
        <w:tc>
          <w:tcPr>
            <w:tcW w:w="3149" w:type="dxa"/>
            <w:vAlign w:val="center"/>
          </w:tcPr>
          <w:p w14:paraId="35C25D4D" w14:textId="77777777" w:rsidR="001B1DEE" w:rsidRPr="00742231" w:rsidRDefault="001B1DEE" w:rsidP="001B1DEE">
            <w:pPr>
              <w:spacing w:after="0" w:line="240" w:lineRule="auto"/>
              <w:rPr>
                <w:rFonts w:ascii="Times New Roman" w:hAnsi="Times New Roman" w:cs="Times New Roman"/>
                <w:bCs/>
                <w:sz w:val="24"/>
                <w:szCs w:val="24"/>
              </w:rPr>
            </w:pPr>
            <w:r w:rsidRPr="00742231">
              <w:rPr>
                <w:rFonts w:ascii="Times New Roman" w:hAnsi="Times New Roman" w:cs="Times New Roman"/>
                <w:bCs/>
                <w:sz w:val="24"/>
                <w:szCs w:val="24"/>
              </w:rPr>
              <w:t>Progetti/Percorsi di CITTADINANZA E COSTITUZIONE</w:t>
            </w:r>
          </w:p>
        </w:tc>
        <w:tc>
          <w:tcPr>
            <w:tcW w:w="6786" w:type="dxa"/>
            <w:vAlign w:val="center"/>
          </w:tcPr>
          <w:p w14:paraId="6918D873"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726B5828" w14:textId="5E5C43B4" w:rsidR="001B1DEE" w:rsidRPr="00761F44" w:rsidRDefault="001B1DEE" w:rsidP="001B1DEE">
            <w:pPr>
              <w:pStyle w:val="Paragrafoelenco"/>
              <w:numPr>
                <w:ilvl w:val="0"/>
                <w:numId w:val="30"/>
              </w:numPr>
            </w:pPr>
          </w:p>
        </w:tc>
      </w:tr>
      <w:tr w:rsidR="001B1DEE" w:rsidRPr="00742231" w14:paraId="0CCF399E" w14:textId="77777777" w:rsidTr="001B1DEE">
        <w:trPr>
          <w:trHeight w:val="397"/>
        </w:trPr>
        <w:tc>
          <w:tcPr>
            <w:tcW w:w="3149" w:type="dxa"/>
            <w:vAlign w:val="center"/>
          </w:tcPr>
          <w:p w14:paraId="005CA38C" w14:textId="77777777" w:rsidR="001B1DEE" w:rsidRDefault="001B1DEE" w:rsidP="001B1DEE">
            <w:pPr>
              <w:spacing w:after="0" w:line="240" w:lineRule="auto"/>
              <w:rPr>
                <w:rFonts w:ascii="Times New Roman" w:hAnsi="Times New Roman" w:cs="Times New Roman"/>
                <w:bCs/>
                <w:sz w:val="24"/>
                <w:szCs w:val="24"/>
              </w:rPr>
            </w:pPr>
            <w:r w:rsidRPr="00742231">
              <w:rPr>
                <w:rFonts w:ascii="Times New Roman" w:hAnsi="Times New Roman" w:cs="Times New Roman"/>
                <w:bCs/>
                <w:sz w:val="24"/>
                <w:szCs w:val="24"/>
              </w:rPr>
              <w:t>Interventi di</w:t>
            </w:r>
          </w:p>
          <w:p w14:paraId="7CFAF4B1" w14:textId="77777777" w:rsidR="001B1DEE" w:rsidRDefault="001B1DEE" w:rsidP="001B1DEE">
            <w:pPr>
              <w:spacing w:after="0" w:line="240" w:lineRule="auto"/>
              <w:rPr>
                <w:rFonts w:ascii="Times New Roman" w:hAnsi="Times New Roman" w:cs="Times New Roman"/>
                <w:bCs/>
                <w:sz w:val="24"/>
                <w:szCs w:val="24"/>
              </w:rPr>
            </w:pPr>
            <w:r w:rsidRPr="00742231">
              <w:rPr>
                <w:rFonts w:ascii="Times New Roman" w:hAnsi="Times New Roman" w:cs="Times New Roman"/>
                <w:bCs/>
                <w:sz w:val="24"/>
                <w:szCs w:val="24"/>
              </w:rPr>
              <w:t>Orientamento</w:t>
            </w:r>
          </w:p>
          <w:p w14:paraId="428A2B67" w14:textId="77777777" w:rsidR="001B1DEE" w:rsidRPr="00742231" w:rsidRDefault="001B1DEE" w:rsidP="001B1DEE">
            <w:pPr>
              <w:spacing w:after="0" w:line="240" w:lineRule="auto"/>
              <w:rPr>
                <w:rFonts w:ascii="Times New Roman" w:hAnsi="Times New Roman" w:cs="Times New Roman"/>
                <w:bCs/>
                <w:sz w:val="24"/>
                <w:szCs w:val="24"/>
              </w:rPr>
            </w:pPr>
            <w:r w:rsidRPr="00742231">
              <w:rPr>
                <w:rFonts w:ascii="Times New Roman" w:hAnsi="Times New Roman" w:cs="Times New Roman"/>
                <w:bCs/>
                <w:sz w:val="24"/>
                <w:szCs w:val="24"/>
              </w:rPr>
              <w:t>Professionale e Universitario</w:t>
            </w:r>
          </w:p>
        </w:tc>
        <w:tc>
          <w:tcPr>
            <w:tcW w:w="6786" w:type="dxa"/>
            <w:vAlign w:val="center"/>
          </w:tcPr>
          <w:p w14:paraId="7934AEBB"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53DAD2A0" w14:textId="61BF0598" w:rsidR="00D4184A" w:rsidRPr="00761F44" w:rsidRDefault="00D4184A" w:rsidP="00D4184A">
            <w:pPr>
              <w:pStyle w:val="Paragrafoelenco"/>
              <w:keepLines/>
              <w:ind w:left="360" w:firstLine="0"/>
            </w:pPr>
          </w:p>
        </w:tc>
      </w:tr>
      <w:tr w:rsidR="001B1DEE" w:rsidRPr="00761F44" w14:paraId="70EAE81F" w14:textId="77777777" w:rsidTr="001B1DEE">
        <w:trPr>
          <w:trHeight w:val="397"/>
        </w:trPr>
        <w:tc>
          <w:tcPr>
            <w:tcW w:w="3149" w:type="dxa"/>
            <w:vAlign w:val="center"/>
          </w:tcPr>
          <w:p w14:paraId="04E20EAF" w14:textId="77777777" w:rsidR="001B1DEE" w:rsidRPr="00761F44" w:rsidRDefault="001B1DEE" w:rsidP="001B1DEE">
            <w:pPr>
              <w:spacing w:after="0" w:line="240" w:lineRule="auto"/>
              <w:rPr>
                <w:rFonts w:ascii="Times New Roman" w:hAnsi="Times New Roman" w:cs="Times New Roman"/>
                <w:bCs/>
              </w:rPr>
            </w:pPr>
            <w:r w:rsidRPr="00761F44">
              <w:rPr>
                <w:rFonts w:ascii="Times New Roman" w:hAnsi="Times New Roman" w:cs="Times New Roman"/>
                <w:bCs/>
              </w:rPr>
              <w:t xml:space="preserve">Eventi/manifestazioni </w:t>
            </w:r>
          </w:p>
        </w:tc>
        <w:tc>
          <w:tcPr>
            <w:tcW w:w="6786" w:type="dxa"/>
            <w:vAlign w:val="center"/>
          </w:tcPr>
          <w:p w14:paraId="75203EE8"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43676718" w14:textId="77777777" w:rsidR="001B1DEE" w:rsidRPr="00761F44" w:rsidRDefault="001B1DEE" w:rsidP="001B1DEE">
            <w:pPr>
              <w:spacing w:after="0" w:line="240" w:lineRule="auto"/>
              <w:jc w:val="center"/>
              <w:rPr>
                <w:rFonts w:ascii="Times New Roman" w:hAnsi="Times New Roman" w:cs="Times New Roman"/>
                <w:bCs/>
              </w:rPr>
            </w:pPr>
          </w:p>
        </w:tc>
      </w:tr>
      <w:tr w:rsidR="001B1DEE" w:rsidRPr="00761F44" w14:paraId="3C921890" w14:textId="77777777" w:rsidTr="001B1DEE">
        <w:trPr>
          <w:trHeight w:val="397"/>
        </w:trPr>
        <w:tc>
          <w:tcPr>
            <w:tcW w:w="3149" w:type="dxa"/>
            <w:vAlign w:val="center"/>
          </w:tcPr>
          <w:p w14:paraId="7ED7D662" w14:textId="77777777" w:rsidR="001B1DEE" w:rsidRPr="00761F44" w:rsidRDefault="001B1DEE" w:rsidP="001B1DEE">
            <w:pPr>
              <w:spacing w:after="0" w:line="240" w:lineRule="auto"/>
              <w:rPr>
                <w:rFonts w:ascii="Times New Roman" w:hAnsi="Times New Roman" w:cs="Times New Roman"/>
                <w:bCs/>
              </w:rPr>
            </w:pPr>
            <w:r w:rsidRPr="00761F44">
              <w:rPr>
                <w:rFonts w:ascii="Times New Roman" w:hAnsi="Times New Roman" w:cs="Times New Roman"/>
                <w:bCs/>
              </w:rPr>
              <w:t>Visita/e guidata/e</w:t>
            </w:r>
          </w:p>
          <w:p w14:paraId="394867CF" w14:textId="77777777" w:rsidR="001B1DEE" w:rsidRPr="00761F44" w:rsidRDefault="001B1DEE" w:rsidP="001B1DEE">
            <w:pPr>
              <w:spacing w:after="0" w:line="240" w:lineRule="auto"/>
              <w:rPr>
                <w:rFonts w:ascii="Times New Roman" w:hAnsi="Times New Roman" w:cs="Times New Roman"/>
                <w:bCs/>
              </w:rPr>
            </w:pPr>
          </w:p>
          <w:p w14:paraId="29C353EE" w14:textId="77777777" w:rsidR="001B1DEE" w:rsidRPr="00761F44" w:rsidRDefault="001B1DEE" w:rsidP="001B1DEE">
            <w:pPr>
              <w:spacing w:after="0" w:line="240" w:lineRule="auto"/>
              <w:rPr>
                <w:rFonts w:ascii="Times New Roman" w:hAnsi="Times New Roman" w:cs="Times New Roman"/>
                <w:bCs/>
              </w:rPr>
            </w:pPr>
          </w:p>
          <w:p w14:paraId="4577A23C" w14:textId="77777777" w:rsidR="001B1DEE" w:rsidRPr="00761F44" w:rsidRDefault="001B1DEE" w:rsidP="001B1DEE">
            <w:pPr>
              <w:spacing w:after="0" w:line="240" w:lineRule="auto"/>
              <w:rPr>
                <w:rFonts w:ascii="Times New Roman" w:hAnsi="Times New Roman" w:cs="Times New Roman"/>
                <w:bCs/>
              </w:rPr>
            </w:pPr>
          </w:p>
          <w:p w14:paraId="1997AA4C" w14:textId="77777777" w:rsidR="001B1DEE" w:rsidRPr="00761F44" w:rsidRDefault="001B1DEE" w:rsidP="001B1DEE">
            <w:pPr>
              <w:spacing w:after="0" w:line="240" w:lineRule="auto"/>
              <w:rPr>
                <w:rFonts w:ascii="Times New Roman" w:hAnsi="Times New Roman" w:cs="Times New Roman"/>
                <w:bCs/>
              </w:rPr>
            </w:pPr>
          </w:p>
          <w:p w14:paraId="6A6CD88F" w14:textId="77777777" w:rsidR="001B1DEE" w:rsidRPr="00761F44" w:rsidRDefault="001B1DEE" w:rsidP="001B1DEE">
            <w:pPr>
              <w:spacing w:after="0" w:line="240" w:lineRule="auto"/>
              <w:rPr>
                <w:rFonts w:ascii="Times New Roman" w:hAnsi="Times New Roman" w:cs="Times New Roman"/>
                <w:bCs/>
              </w:rPr>
            </w:pPr>
          </w:p>
          <w:p w14:paraId="6CBCD391" w14:textId="77777777" w:rsidR="001B1DEE" w:rsidRPr="00761F44" w:rsidRDefault="001B1DEE" w:rsidP="001B1DEE">
            <w:pPr>
              <w:spacing w:after="0" w:line="240" w:lineRule="auto"/>
              <w:rPr>
                <w:rFonts w:ascii="Times New Roman" w:hAnsi="Times New Roman" w:cs="Times New Roman"/>
                <w:bCs/>
              </w:rPr>
            </w:pPr>
          </w:p>
        </w:tc>
        <w:tc>
          <w:tcPr>
            <w:tcW w:w="6786" w:type="dxa"/>
            <w:vAlign w:val="center"/>
          </w:tcPr>
          <w:p w14:paraId="711A3799"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230D57EA" w14:textId="77777777" w:rsidR="001B1DEE" w:rsidRDefault="001B1DEE" w:rsidP="001B1DEE">
            <w:pPr>
              <w:pStyle w:val="Paragrafoelenco"/>
              <w:ind w:left="360" w:firstLine="0"/>
              <w:rPr>
                <w:bCs/>
              </w:rPr>
            </w:pPr>
          </w:p>
          <w:p w14:paraId="3CAFBA7D" w14:textId="77777777" w:rsidR="001B1DEE" w:rsidRPr="00761F44" w:rsidRDefault="001B1DEE" w:rsidP="00C53CDB">
            <w:pPr>
              <w:pStyle w:val="Paragrafoelenco"/>
              <w:numPr>
                <w:ilvl w:val="0"/>
                <w:numId w:val="28"/>
              </w:numPr>
              <w:rPr>
                <w:bCs/>
              </w:rPr>
            </w:pPr>
          </w:p>
        </w:tc>
      </w:tr>
    </w:tbl>
    <w:p w14:paraId="46396EFA" w14:textId="77777777" w:rsidR="005800F5" w:rsidRDefault="005800F5" w:rsidP="002836A2">
      <w:pPr>
        <w:pStyle w:val="Corpodeltesto"/>
        <w:spacing w:line="369" w:lineRule="auto"/>
        <w:ind w:right="567"/>
        <w:jc w:val="both"/>
        <w:rPr>
          <w:b/>
          <w:bCs/>
          <w:color w:val="0070C0"/>
          <w:sz w:val="28"/>
          <w:szCs w:val="28"/>
        </w:rPr>
      </w:pPr>
    </w:p>
    <w:p w14:paraId="72E8B566" w14:textId="76A8C8F6" w:rsidR="004B26B5" w:rsidRPr="0035372E" w:rsidRDefault="0035372E" w:rsidP="004D6C55">
      <w:pPr>
        <w:pStyle w:val="Corpodeltesto"/>
        <w:numPr>
          <w:ilvl w:val="0"/>
          <w:numId w:val="7"/>
        </w:numPr>
        <w:spacing w:line="369" w:lineRule="auto"/>
        <w:ind w:right="567"/>
        <w:jc w:val="both"/>
        <w:rPr>
          <w:b/>
          <w:bCs/>
          <w:color w:val="0070C0"/>
          <w:sz w:val="28"/>
          <w:szCs w:val="28"/>
        </w:rPr>
      </w:pPr>
      <w:r>
        <w:rPr>
          <w:b/>
          <w:bCs/>
          <w:color w:val="0070C0"/>
          <w:sz w:val="28"/>
          <w:szCs w:val="28"/>
        </w:rPr>
        <w:t xml:space="preserve">9 </w:t>
      </w:r>
      <w:r w:rsidRPr="0035372E">
        <w:rPr>
          <w:b/>
          <w:bCs/>
          <w:color w:val="0070C0"/>
          <w:sz w:val="28"/>
          <w:szCs w:val="28"/>
        </w:rPr>
        <w:t>ALTERNANZA SCUOLA-LAVORO</w:t>
      </w:r>
    </w:p>
    <w:p w14:paraId="648400BD" w14:textId="33A9EEB0" w:rsidR="004B26B5" w:rsidRPr="00142AD4" w:rsidRDefault="004B26B5" w:rsidP="004B26B5">
      <w:pPr>
        <w:spacing w:after="0" w:line="360" w:lineRule="auto"/>
        <w:ind w:left="993"/>
        <w:jc w:val="both"/>
        <w:rPr>
          <w:rFonts w:ascii="Times New Roman" w:hAnsi="Times New Roman" w:cs="Times New Roman"/>
          <w:spacing w:val="1"/>
        </w:rPr>
      </w:pPr>
      <w:r w:rsidRPr="00142AD4">
        <w:rPr>
          <w:rFonts w:ascii="Times New Roman" w:hAnsi="Times New Roman" w:cs="Times New Roman"/>
          <w:spacing w:val="1"/>
        </w:rPr>
        <w:t xml:space="preserve">Le esperienze di alternanza scuola-lavoro offrono un valore aggiunto alla formazione scolastica e più precisamente gli alunni dell’indirizzo </w:t>
      </w:r>
      <w:r w:rsidR="002836A2">
        <w:rPr>
          <w:rFonts w:ascii="Times New Roman" w:hAnsi="Times New Roman" w:cs="Times New Roman"/>
          <w:spacing w:val="1"/>
        </w:rPr>
        <w:t xml:space="preserve"> ODONTOTECNICO </w:t>
      </w:r>
      <w:r>
        <w:rPr>
          <w:rFonts w:ascii="Times New Roman" w:hAnsi="Times New Roman" w:cs="Times New Roman"/>
          <w:spacing w:val="1"/>
        </w:rPr>
        <w:t>hanno svolto l’</w:t>
      </w:r>
      <w:r w:rsidRPr="00142AD4">
        <w:rPr>
          <w:rFonts w:ascii="Times New Roman" w:hAnsi="Times New Roman" w:cs="Times New Roman"/>
          <w:spacing w:val="1"/>
        </w:rPr>
        <w:t>alternanza scuola lavoro nell’ambito di attività</w:t>
      </w:r>
      <w:r w:rsidR="009F6FC4">
        <w:rPr>
          <w:rFonts w:ascii="Times New Roman" w:hAnsi="Times New Roman" w:cs="Times New Roman"/>
          <w:spacing w:val="1"/>
        </w:rPr>
        <w:t xml:space="preserve"> </w:t>
      </w:r>
      <w:r w:rsidRPr="00142AD4">
        <w:rPr>
          <w:rFonts w:ascii="Times New Roman" w:hAnsi="Times New Roman" w:cs="Times New Roman"/>
          <w:spacing w:val="1"/>
        </w:rPr>
        <w:t>prop</w:t>
      </w:r>
      <w:r>
        <w:rPr>
          <w:rFonts w:ascii="Times New Roman" w:hAnsi="Times New Roman" w:cs="Times New Roman"/>
          <w:spacing w:val="1"/>
        </w:rPr>
        <w:t xml:space="preserve">oste e organizzate dalla scuola. </w:t>
      </w:r>
      <w:r w:rsidRPr="00142AD4">
        <w:rPr>
          <w:rFonts w:ascii="Times New Roman" w:hAnsi="Times New Roman" w:cs="Times New Roman"/>
          <w:spacing w:val="1"/>
        </w:rPr>
        <w:t>La tabella riepilogativa seguente riporta il numero di ore effettuate da ciascun alunno.</w:t>
      </w:r>
    </w:p>
    <w:p w14:paraId="0757D19B" w14:textId="77777777" w:rsidR="00D860C7" w:rsidRDefault="00D860C7" w:rsidP="00AA606F">
      <w:pPr>
        <w:rPr>
          <w:b/>
          <w:bCs/>
          <w:color w:val="0070C0"/>
          <w:sz w:val="28"/>
          <w:szCs w:val="28"/>
        </w:rPr>
      </w:pPr>
    </w:p>
    <w:tbl>
      <w:tblPr>
        <w:tblStyle w:val="Grigliatabella"/>
        <w:tblpPr w:leftFromText="141" w:rightFromText="141" w:vertAnchor="text" w:tblpY="1"/>
        <w:tblOverlap w:val="never"/>
        <w:tblW w:w="9796" w:type="dxa"/>
        <w:tblInd w:w="-38" w:type="dxa"/>
        <w:tblCellMar>
          <w:left w:w="70" w:type="dxa"/>
          <w:right w:w="70" w:type="dxa"/>
        </w:tblCellMar>
        <w:tblLook w:val="0000" w:firstRow="0" w:lastRow="0" w:firstColumn="0" w:lastColumn="0" w:noHBand="0" w:noVBand="0"/>
      </w:tblPr>
      <w:tblGrid>
        <w:gridCol w:w="146"/>
        <w:gridCol w:w="584"/>
        <w:gridCol w:w="1607"/>
        <w:gridCol w:w="861"/>
        <w:gridCol w:w="397"/>
        <w:gridCol w:w="356"/>
        <w:gridCol w:w="356"/>
        <w:gridCol w:w="398"/>
        <w:gridCol w:w="356"/>
        <w:gridCol w:w="537"/>
        <w:gridCol w:w="356"/>
        <w:gridCol w:w="398"/>
        <w:gridCol w:w="417"/>
        <w:gridCol w:w="418"/>
        <w:gridCol w:w="418"/>
        <w:gridCol w:w="418"/>
        <w:gridCol w:w="483"/>
        <w:gridCol w:w="418"/>
        <w:gridCol w:w="436"/>
        <w:gridCol w:w="436"/>
      </w:tblGrid>
      <w:tr w:rsidR="005800F5" w14:paraId="61026F6C" w14:textId="3D094156" w:rsidTr="00BD07FE">
        <w:trPr>
          <w:gridAfter w:val="1"/>
          <w:wAfter w:w="441" w:type="dxa"/>
          <w:trHeight w:val="784"/>
        </w:trPr>
        <w:tc>
          <w:tcPr>
            <w:tcW w:w="146" w:type="dxa"/>
            <w:tcBorders>
              <w:top w:val="single" w:sz="4" w:space="0" w:color="auto"/>
              <w:right w:val="nil"/>
            </w:tcBorders>
          </w:tcPr>
          <w:p w14:paraId="71017C17" w14:textId="77777777" w:rsidR="005800F5" w:rsidRDefault="005800F5" w:rsidP="00B763BE">
            <w:pPr>
              <w:rPr>
                <w:b/>
                <w:bCs/>
                <w:color w:val="0070C0"/>
                <w:sz w:val="28"/>
                <w:szCs w:val="28"/>
              </w:rPr>
            </w:pPr>
          </w:p>
        </w:tc>
        <w:tc>
          <w:tcPr>
            <w:tcW w:w="9209" w:type="dxa"/>
            <w:gridSpan w:val="18"/>
            <w:tcBorders>
              <w:left w:val="nil"/>
            </w:tcBorders>
            <w:shd w:val="clear" w:color="auto" w:fill="auto"/>
          </w:tcPr>
          <w:p w14:paraId="271C52AA" w14:textId="747FC694" w:rsidR="005800F5" w:rsidRDefault="005800F5" w:rsidP="00B763BE">
            <w:pPr>
              <w:spacing w:after="160" w:line="259" w:lineRule="auto"/>
              <w:rPr>
                <w:b/>
                <w:bCs/>
                <w:color w:val="0070C0"/>
                <w:sz w:val="28"/>
                <w:szCs w:val="28"/>
              </w:rPr>
            </w:pPr>
            <w:r>
              <w:rPr>
                <w:b/>
                <w:bCs/>
                <w:color w:val="0070C0"/>
                <w:sz w:val="28"/>
                <w:szCs w:val="28"/>
              </w:rPr>
              <w:t>Attività di PCTO     classe 5AOD</w:t>
            </w:r>
          </w:p>
        </w:tc>
      </w:tr>
      <w:tr w:rsidR="00BD07FE" w:rsidRPr="00FB1E2D" w14:paraId="39F58323" w14:textId="079D676D" w:rsidTr="00BD07FE">
        <w:tblPrEx>
          <w:tblCellMar>
            <w:left w:w="108" w:type="dxa"/>
            <w:right w:w="108" w:type="dxa"/>
          </w:tblCellMar>
          <w:tblLook w:val="04A0" w:firstRow="1" w:lastRow="0" w:firstColumn="1" w:lastColumn="0" w:noHBand="0" w:noVBand="1"/>
        </w:tblPrEx>
        <w:tc>
          <w:tcPr>
            <w:tcW w:w="791" w:type="dxa"/>
            <w:gridSpan w:val="2"/>
          </w:tcPr>
          <w:p w14:paraId="0881684B" w14:textId="77777777" w:rsidR="00BD07FE" w:rsidRDefault="00BD07FE" w:rsidP="00BD07FE">
            <w:pPr>
              <w:rPr>
                <w:b/>
                <w:bCs/>
                <w:color w:val="0070C0"/>
                <w:sz w:val="28"/>
                <w:szCs w:val="28"/>
              </w:rPr>
            </w:pPr>
          </w:p>
        </w:tc>
        <w:tc>
          <w:tcPr>
            <w:tcW w:w="1607" w:type="dxa"/>
          </w:tcPr>
          <w:p w14:paraId="678ACD66" w14:textId="39D632DE" w:rsidR="00BD07FE" w:rsidRDefault="00BD07FE" w:rsidP="00BD07FE">
            <w:pPr>
              <w:rPr>
                <w:b/>
                <w:bCs/>
                <w:color w:val="0070C0"/>
                <w:sz w:val="28"/>
                <w:szCs w:val="28"/>
              </w:rPr>
            </w:pPr>
            <w:r>
              <w:rPr>
                <w:b/>
                <w:bCs/>
                <w:color w:val="0070C0"/>
                <w:sz w:val="28"/>
                <w:szCs w:val="28"/>
              </w:rPr>
              <w:t>Riferimento</w:t>
            </w:r>
          </w:p>
        </w:tc>
        <w:tc>
          <w:tcPr>
            <w:tcW w:w="608" w:type="dxa"/>
          </w:tcPr>
          <w:p w14:paraId="52F6BF2F" w14:textId="696A4E2E"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w:t>
            </w:r>
          </w:p>
        </w:tc>
        <w:tc>
          <w:tcPr>
            <w:tcW w:w="419" w:type="dxa"/>
          </w:tcPr>
          <w:p w14:paraId="5F1154F3" w14:textId="2E462B41"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2</w:t>
            </w:r>
          </w:p>
        </w:tc>
        <w:tc>
          <w:tcPr>
            <w:tcW w:w="366" w:type="dxa"/>
          </w:tcPr>
          <w:p w14:paraId="36F4D72E" w14:textId="54F62FB5"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3</w:t>
            </w:r>
          </w:p>
        </w:tc>
        <w:tc>
          <w:tcPr>
            <w:tcW w:w="367" w:type="dxa"/>
          </w:tcPr>
          <w:p w14:paraId="69EFBE93" w14:textId="03911D75"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4</w:t>
            </w:r>
          </w:p>
        </w:tc>
        <w:tc>
          <w:tcPr>
            <w:tcW w:w="419" w:type="dxa"/>
          </w:tcPr>
          <w:p w14:paraId="2D6EF674" w14:textId="7123B7CA"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5</w:t>
            </w:r>
          </w:p>
        </w:tc>
        <w:tc>
          <w:tcPr>
            <w:tcW w:w="367" w:type="dxa"/>
          </w:tcPr>
          <w:p w14:paraId="14F18CF2" w14:textId="024EB99F"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6</w:t>
            </w:r>
          </w:p>
        </w:tc>
        <w:tc>
          <w:tcPr>
            <w:tcW w:w="595" w:type="dxa"/>
          </w:tcPr>
          <w:p w14:paraId="11B8DA5C" w14:textId="2133B858"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7</w:t>
            </w:r>
          </w:p>
        </w:tc>
        <w:tc>
          <w:tcPr>
            <w:tcW w:w="367" w:type="dxa"/>
          </w:tcPr>
          <w:p w14:paraId="7B9DC8F8" w14:textId="5833C88F"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8</w:t>
            </w:r>
          </w:p>
        </w:tc>
        <w:tc>
          <w:tcPr>
            <w:tcW w:w="419" w:type="dxa"/>
          </w:tcPr>
          <w:p w14:paraId="6F33D238" w14:textId="55A1F675"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9</w:t>
            </w:r>
          </w:p>
        </w:tc>
        <w:tc>
          <w:tcPr>
            <w:tcW w:w="417" w:type="dxa"/>
          </w:tcPr>
          <w:p w14:paraId="32149F90" w14:textId="4178BE8B"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10</w:t>
            </w:r>
          </w:p>
        </w:tc>
        <w:tc>
          <w:tcPr>
            <w:tcW w:w="418" w:type="dxa"/>
          </w:tcPr>
          <w:p w14:paraId="5C3A1C78" w14:textId="5032C4BE"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11</w:t>
            </w:r>
          </w:p>
        </w:tc>
        <w:tc>
          <w:tcPr>
            <w:tcW w:w="418" w:type="dxa"/>
          </w:tcPr>
          <w:p w14:paraId="3C631A89" w14:textId="46B29C97"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12</w:t>
            </w:r>
          </w:p>
        </w:tc>
        <w:tc>
          <w:tcPr>
            <w:tcW w:w="418" w:type="dxa"/>
          </w:tcPr>
          <w:p w14:paraId="40FDC5AC" w14:textId="4D2E3874"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13</w:t>
            </w:r>
          </w:p>
        </w:tc>
        <w:tc>
          <w:tcPr>
            <w:tcW w:w="500" w:type="dxa"/>
          </w:tcPr>
          <w:p w14:paraId="62953166" w14:textId="01388DB1"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14</w:t>
            </w:r>
          </w:p>
        </w:tc>
        <w:tc>
          <w:tcPr>
            <w:tcW w:w="418" w:type="dxa"/>
          </w:tcPr>
          <w:p w14:paraId="1094EEB3" w14:textId="71A060B7"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15</w:t>
            </w:r>
          </w:p>
        </w:tc>
        <w:tc>
          <w:tcPr>
            <w:tcW w:w="441" w:type="dxa"/>
          </w:tcPr>
          <w:p w14:paraId="3C95F7EF" w14:textId="30AB4D23" w:rsidR="00BD07FE" w:rsidRPr="00FB1E2D" w:rsidRDefault="00BD07FE" w:rsidP="00BD07FE">
            <w:pPr>
              <w:rPr>
                <w:rFonts w:ascii="Times New Roman" w:hAnsi="Times New Roman" w:cs="Times New Roman"/>
                <w:b/>
                <w:bCs/>
                <w:color w:val="4472C4" w:themeColor="accent1"/>
              </w:rPr>
            </w:pPr>
            <w:r w:rsidRPr="00FB1E2D">
              <w:rPr>
                <w:rFonts w:ascii="Times New Roman" w:hAnsi="Times New Roman" w:cs="Times New Roman"/>
                <w:b/>
                <w:bCs/>
                <w:color w:val="4472C4" w:themeColor="accent1"/>
              </w:rPr>
              <w:t>16</w:t>
            </w:r>
          </w:p>
        </w:tc>
        <w:tc>
          <w:tcPr>
            <w:tcW w:w="441" w:type="dxa"/>
          </w:tcPr>
          <w:p w14:paraId="3C958382" w14:textId="791D9AE6" w:rsidR="00BD07FE" w:rsidRPr="00FB1E2D" w:rsidRDefault="00BD07FE" w:rsidP="00BD07FE">
            <w:pPr>
              <w:spacing w:after="160" w:line="259" w:lineRule="auto"/>
            </w:pPr>
            <w:r w:rsidRPr="00FB1E2D">
              <w:rPr>
                <w:rFonts w:ascii="Times New Roman" w:hAnsi="Times New Roman" w:cs="Times New Roman"/>
                <w:b/>
                <w:bCs/>
                <w:color w:val="4472C4" w:themeColor="accent1"/>
              </w:rPr>
              <w:t>1</w:t>
            </w:r>
            <w:r>
              <w:rPr>
                <w:rFonts w:ascii="Times New Roman" w:hAnsi="Times New Roman" w:cs="Times New Roman"/>
                <w:b/>
                <w:bCs/>
                <w:color w:val="4472C4" w:themeColor="accent1"/>
              </w:rPr>
              <w:t>7</w:t>
            </w:r>
          </w:p>
        </w:tc>
      </w:tr>
      <w:tr w:rsidR="00BD07FE" w14:paraId="3326077C" w14:textId="73B4EC44" w:rsidTr="00BD07FE">
        <w:tblPrEx>
          <w:tblCellMar>
            <w:left w:w="108" w:type="dxa"/>
            <w:right w:w="108" w:type="dxa"/>
          </w:tblCellMar>
          <w:tblLook w:val="04A0" w:firstRow="1" w:lastRow="0" w:firstColumn="1" w:lastColumn="0" w:noHBand="0" w:noVBand="1"/>
        </w:tblPrEx>
        <w:tc>
          <w:tcPr>
            <w:tcW w:w="791" w:type="dxa"/>
            <w:gridSpan w:val="2"/>
          </w:tcPr>
          <w:p w14:paraId="1AB4B76D" w14:textId="77777777" w:rsidR="00BD07FE" w:rsidRDefault="00BD07FE" w:rsidP="00BD07FE">
            <w:pPr>
              <w:rPr>
                <w:b/>
                <w:bCs/>
                <w:color w:val="0070C0"/>
                <w:sz w:val="28"/>
                <w:szCs w:val="28"/>
              </w:rPr>
            </w:pPr>
          </w:p>
        </w:tc>
        <w:tc>
          <w:tcPr>
            <w:tcW w:w="1607" w:type="dxa"/>
          </w:tcPr>
          <w:p w14:paraId="21ED7EAE" w14:textId="2114080A" w:rsidR="00BD07FE" w:rsidRDefault="00BD07FE" w:rsidP="00BD07FE">
            <w:pPr>
              <w:rPr>
                <w:b/>
                <w:bCs/>
                <w:color w:val="0070C0"/>
                <w:sz w:val="28"/>
                <w:szCs w:val="28"/>
              </w:rPr>
            </w:pPr>
            <w:r>
              <w:rPr>
                <w:b/>
                <w:bCs/>
                <w:color w:val="0070C0"/>
                <w:sz w:val="28"/>
                <w:szCs w:val="28"/>
              </w:rPr>
              <w:t>Alunno</w:t>
            </w:r>
          </w:p>
        </w:tc>
        <w:tc>
          <w:tcPr>
            <w:tcW w:w="608" w:type="dxa"/>
          </w:tcPr>
          <w:p w14:paraId="2F21A7E3" w14:textId="18852AD9" w:rsidR="00BD07FE" w:rsidRDefault="00BD07FE" w:rsidP="00BD07FE">
            <w:pPr>
              <w:rPr>
                <w:b/>
                <w:bCs/>
                <w:color w:val="0070C0"/>
                <w:sz w:val="28"/>
                <w:szCs w:val="28"/>
              </w:rPr>
            </w:pPr>
            <w:r>
              <w:rPr>
                <w:b/>
                <w:bCs/>
                <w:color w:val="0070C0"/>
                <w:sz w:val="28"/>
                <w:szCs w:val="28"/>
              </w:rPr>
              <w:t>ore</w:t>
            </w:r>
          </w:p>
        </w:tc>
        <w:tc>
          <w:tcPr>
            <w:tcW w:w="419" w:type="dxa"/>
          </w:tcPr>
          <w:p w14:paraId="39327EAA" w14:textId="77777777" w:rsidR="00BD07FE" w:rsidRDefault="00BD07FE" w:rsidP="00BD07FE">
            <w:pPr>
              <w:rPr>
                <w:b/>
                <w:bCs/>
                <w:color w:val="0070C0"/>
                <w:sz w:val="28"/>
                <w:szCs w:val="28"/>
              </w:rPr>
            </w:pPr>
          </w:p>
        </w:tc>
        <w:tc>
          <w:tcPr>
            <w:tcW w:w="366" w:type="dxa"/>
          </w:tcPr>
          <w:p w14:paraId="6132195F" w14:textId="77777777" w:rsidR="00BD07FE" w:rsidRDefault="00BD07FE" w:rsidP="00BD07FE">
            <w:pPr>
              <w:rPr>
                <w:b/>
                <w:bCs/>
                <w:color w:val="0070C0"/>
                <w:sz w:val="28"/>
                <w:szCs w:val="28"/>
              </w:rPr>
            </w:pPr>
          </w:p>
        </w:tc>
        <w:tc>
          <w:tcPr>
            <w:tcW w:w="367" w:type="dxa"/>
          </w:tcPr>
          <w:p w14:paraId="5A0434A4" w14:textId="77777777" w:rsidR="00BD07FE" w:rsidRDefault="00BD07FE" w:rsidP="00BD07FE">
            <w:pPr>
              <w:rPr>
                <w:b/>
                <w:bCs/>
                <w:color w:val="0070C0"/>
                <w:sz w:val="28"/>
                <w:szCs w:val="28"/>
              </w:rPr>
            </w:pPr>
          </w:p>
        </w:tc>
        <w:tc>
          <w:tcPr>
            <w:tcW w:w="419" w:type="dxa"/>
          </w:tcPr>
          <w:p w14:paraId="6E645D54" w14:textId="77777777" w:rsidR="00BD07FE" w:rsidRDefault="00BD07FE" w:rsidP="00BD07FE">
            <w:pPr>
              <w:rPr>
                <w:b/>
                <w:bCs/>
                <w:color w:val="0070C0"/>
                <w:sz w:val="28"/>
                <w:szCs w:val="28"/>
              </w:rPr>
            </w:pPr>
          </w:p>
        </w:tc>
        <w:tc>
          <w:tcPr>
            <w:tcW w:w="367" w:type="dxa"/>
          </w:tcPr>
          <w:p w14:paraId="1B5D52FC" w14:textId="77777777" w:rsidR="00BD07FE" w:rsidRDefault="00BD07FE" w:rsidP="00BD07FE">
            <w:pPr>
              <w:rPr>
                <w:b/>
                <w:bCs/>
                <w:color w:val="0070C0"/>
                <w:sz w:val="28"/>
                <w:szCs w:val="28"/>
              </w:rPr>
            </w:pPr>
          </w:p>
        </w:tc>
        <w:tc>
          <w:tcPr>
            <w:tcW w:w="595" w:type="dxa"/>
          </w:tcPr>
          <w:p w14:paraId="66453D93" w14:textId="77777777" w:rsidR="00BD07FE" w:rsidRDefault="00BD07FE" w:rsidP="00BD07FE">
            <w:pPr>
              <w:rPr>
                <w:b/>
                <w:bCs/>
                <w:color w:val="0070C0"/>
                <w:sz w:val="28"/>
                <w:szCs w:val="28"/>
              </w:rPr>
            </w:pPr>
          </w:p>
        </w:tc>
        <w:tc>
          <w:tcPr>
            <w:tcW w:w="367" w:type="dxa"/>
          </w:tcPr>
          <w:p w14:paraId="09581ACE" w14:textId="77777777" w:rsidR="00BD07FE" w:rsidRDefault="00BD07FE" w:rsidP="00BD07FE">
            <w:pPr>
              <w:rPr>
                <w:b/>
                <w:bCs/>
                <w:color w:val="0070C0"/>
                <w:sz w:val="28"/>
                <w:szCs w:val="28"/>
              </w:rPr>
            </w:pPr>
          </w:p>
        </w:tc>
        <w:tc>
          <w:tcPr>
            <w:tcW w:w="419" w:type="dxa"/>
          </w:tcPr>
          <w:p w14:paraId="1409019E" w14:textId="77777777" w:rsidR="00BD07FE" w:rsidRDefault="00BD07FE" w:rsidP="00BD07FE">
            <w:pPr>
              <w:rPr>
                <w:b/>
                <w:bCs/>
                <w:color w:val="0070C0"/>
                <w:sz w:val="28"/>
                <w:szCs w:val="28"/>
              </w:rPr>
            </w:pPr>
          </w:p>
        </w:tc>
        <w:tc>
          <w:tcPr>
            <w:tcW w:w="417" w:type="dxa"/>
          </w:tcPr>
          <w:p w14:paraId="388FC764" w14:textId="77777777" w:rsidR="00BD07FE" w:rsidRDefault="00BD07FE" w:rsidP="00BD07FE">
            <w:pPr>
              <w:rPr>
                <w:b/>
                <w:bCs/>
                <w:color w:val="0070C0"/>
                <w:sz w:val="28"/>
                <w:szCs w:val="28"/>
              </w:rPr>
            </w:pPr>
          </w:p>
        </w:tc>
        <w:tc>
          <w:tcPr>
            <w:tcW w:w="418" w:type="dxa"/>
          </w:tcPr>
          <w:p w14:paraId="7EE11B9E" w14:textId="77777777" w:rsidR="00BD07FE" w:rsidRDefault="00BD07FE" w:rsidP="00BD07FE">
            <w:pPr>
              <w:rPr>
                <w:b/>
                <w:bCs/>
                <w:color w:val="0070C0"/>
                <w:sz w:val="28"/>
                <w:szCs w:val="28"/>
              </w:rPr>
            </w:pPr>
          </w:p>
        </w:tc>
        <w:tc>
          <w:tcPr>
            <w:tcW w:w="418" w:type="dxa"/>
          </w:tcPr>
          <w:p w14:paraId="1CED89DE" w14:textId="77777777" w:rsidR="00BD07FE" w:rsidRDefault="00BD07FE" w:rsidP="00BD07FE">
            <w:pPr>
              <w:rPr>
                <w:b/>
                <w:bCs/>
                <w:color w:val="0070C0"/>
                <w:sz w:val="28"/>
                <w:szCs w:val="28"/>
              </w:rPr>
            </w:pPr>
          </w:p>
        </w:tc>
        <w:tc>
          <w:tcPr>
            <w:tcW w:w="418" w:type="dxa"/>
          </w:tcPr>
          <w:p w14:paraId="5FCEBABA" w14:textId="77777777" w:rsidR="00BD07FE" w:rsidRDefault="00BD07FE" w:rsidP="00BD07FE">
            <w:pPr>
              <w:rPr>
                <w:b/>
                <w:bCs/>
                <w:color w:val="0070C0"/>
                <w:sz w:val="28"/>
                <w:szCs w:val="28"/>
              </w:rPr>
            </w:pPr>
          </w:p>
        </w:tc>
        <w:tc>
          <w:tcPr>
            <w:tcW w:w="500" w:type="dxa"/>
          </w:tcPr>
          <w:p w14:paraId="18DE4A70" w14:textId="77777777" w:rsidR="00BD07FE" w:rsidRDefault="00BD07FE" w:rsidP="00BD07FE">
            <w:pPr>
              <w:rPr>
                <w:b/>
                <w:bCs/>
                <w:color w:val="0070C0"/>
                <w:sz w:val="28"/>
                <w:szCs w:val="28"/>
              </w:rPr>
            </w:pPr>
          </w:p>
        </w:tc>
        <w:tc>
          <w:tcPr>
            <w:tcW w:w="418" w:type="dxa"/>
          </w:tcPr>
          <w:p w14:paraId="22DA6E80" w14:textId="77777777" w:rsidR="00BD07FE" w:rsidRDefault="00BD07FE" w:rsidP="00BD07FE">
            <w:pPr>
              <w:rPr>
                <w:b/>
                <w:bCs/>
                <w:color w:val="0070C0"/>
                <w:sz w:val="28"/>
                <w:szCs w:val="28"/>
              </w:rPr>
            </w:pPr>
          </w:p>
        </w:tc>
        <w:tc>
          <w:tcPr>
            <w:tcW w:w="441" w:type="dxa"/>
          </w:tcPr>
          <w:p w14:paraId="30CDE6BD" w14:textId="77777777" w:rsidR="00BD07FE" w:rsidRDefault="00BD07FE" w:rsidP="00BD07FE">
            <w:pPr>
              <w:rPr>
                <w:b/>
                <w:bCs/>
                <w:color w:val="0070C0"/>
                <w:sz w:val="28"/>
                <w:szCs w:val="28"/>
              </w:rPr>
            </w:pPr>
          </w:p>
        </w:tc>
        <w:tc>
          <w:tcPr>
            <w:tcW w:w="441" w:type="dxa"/>
          </w:tcPr>
          <w:p w14:paraId="7ED8E1BD" w14:textId="77777777" w:rsidR="00BD07FE" w:rsidRDefault="00BD07FE" w:rsidP="00BD07FE">
            <w:pPr>
              <w:spacing w:after="160" w:line="259" w:lineRule="auto"/>
            </w:pPr>
          </w:p>
        </w:tc>
      </w:tr>
      <w:tr w:rsidR="00BD07FE" w14:paraId="1174D909" w14:textId="6159055F" w:rsidTr="00BD07FE">
        <w:tblPrEx>
          <w:tblCellMar>
            <w:left w:w="108" w:type="dxa"/>
            <w:right w:w="108" w:type="dxa"/>
          </w:tblCellMar>
          <w:tblLook w:val="04A0" w:firstRow="1" w:lastRow="0" w:firstColumn="1" w:lastColumn="0" w:noHBand="0" w:noVBand="1"/>
        </w:tblPrEx>
        <w:tc>
          <w:tcPr>
            <w:tcW w:w="791" w:type="dxa"/>
            <w:gridSpan w:val="2"/>
          </w:tcPr>
          <w:p w14:paraId="54F9EA4D" w14:textId="01836770" w:rsidR="00BD07FE" w:rsidRDefault="00BD07FE" w:rsidP="00BD07FE">
            <w:pPr>
              <w:rPr>
                <w:b/>
                <w:bCs/>
                <w:color w:val="0070C0"/>
                <w:sz w:val="28"/>
                <w:szCs w:val="28"/>
              </w:rPr>
            </w:pPr>
            <w:r>
              <w:rPr>
                <w:b/>
                <w:bCs/>
                <w:color w:val="0070C0"/>
                <w:sz w:val="28"/>
                <w:szCs w:val="28"/>
              </w:rPr>
              <w:t>1</w:t>
            </w:r>
          </w:p>
        </w:tc>
        <w:tc>
          <w:tcPr>
            <w:tcW w:w="1607" w:type="dxa"/>
            <w:vAlign w:val="center"/>
          </w:tcPr>
          <w:p w14:paraId="15D3E963"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129E660A" w14:textId="2BF32A74" w:rsidR="00BD07FE" w:rsidRPr="00C05020" w:rsidRDefault="00BD07FE" w:rsidP="00BD07FE">
            <w:pPr>
              <w:rPr>
                <w:bCs/>
                <w:sz w:val="22"/>
                <w:szCs w:val="22"/>
              </w:rPr>
            </w:pPr>
          </w:p>
        </w:tc>
        <w:tc>
          <w:tcPr>
            <w:tcW w:w="608" w:type="dxa"/>
          </w:tcPr>
          <w:p w14:paraId="7DAD37BA" w14:textId="77777777" w:rsidR="002A33CD" w:rsidRPr="00234042" w:rsidRDefault="002A33CD" w:rsidP="002A33CD">
            <w:pPr>
              <w:spacing w:after="0"/>
              <w:rPr>
                <w:rFonts w:ascii="Times New Roman" w:hAnsi="Times New Roman" w:cs="Times New Roman"/>
                <w:highlight w:val="yellow"/>
              </w:rPr>
            </w:pPr>
            <w:r>
              <w:rPr>
                <w:rFonts w:ascii="Times New Roman" w:hAnsi="Times New Roman" w:cs="Times New Roman"/>
                <w:highlight w:val="yellow"/>
              </w:rPr>
              <w:t>Omissis</w:t>
            </w:r>
          </w:p>
          <w:p w14:paraId="61BD4DD8" w14:textId="57C7ED9B" w:rsidR="00BD07FE" w:rsidRPr="00C05020" w:rsidRDefault="00BD07FE" w:rsidP="00BD07FE">
            <w:pPr>
              <w:rPr>
                <w:bCs/>
                <w:sz w:val="22"/>
                <w:szCs w:val="22"/>
              </w:rPr>
            </w:pPr>
          </w:p>
        </w:tc>
        <w:tc>
          <w:tcPr>
            <w:tcW w:w="419" w:type="dxa"/>
          </w:tcPr>
          <w:p w14:paraId="36604ADC" w14:textId="1153D2BA" w:rsidR="00BD07FE" w:rsidRPr="00C05020" w:rsidRDefault="00BD07FE" w:rsidP="00BD07FE">
            <w:pPr>
              <w:rPr>
                <w:bCs/>
                <w:sz w:val="22"/>
                <w:szCs w:val="22"/>
              </w:rPr>
            </w:pPr>
          </w:p>
        </w:tc>
        <w:tc>
          <w:tcPr>
            <w:tcW w:w="366" w:type="dxa"/>
          </w:tcPr>
          <w:p w14:paraId="2724A946" w14:textId="4F79DE59" w:rsidR="00BD07FE" w:rsidRPr="00C05020" w:rsidRDefault="00BD07FE" w:rsidP="00BD07FE">
            <w:pPr>
              <w:rPr>
                <w:bCs/>
                <w:sz w:val="22"/>
                <w:szCs w:val="22"/>
              </w:rPr>
            </w:pPr>
          </w:p>
        </w:tc>
        <w:tc>
          <w:tcPr>
            <w:tcW w:w="367" w:type="dxa"/>
          </w:tcPr>
          <w:p w14:paraId="447EA39E" w14:textId="0CCDD53B" w:rsidR="00BD07FE" w:rsidRPr="00C05020" w:rsidRDefault="00BD07FE" w:rsidP="00BD07FE">
            <w:pPr>
              <w:rPr>
                <w:bCs/>
                <w:sz w:val="22"/>
                <w:szCs w:val="22"/>
              </w:rPr>
            </w:pPr>
          </w:p>
        </w:tc>
        <w:tc>
          <w:tcPr>
            <w:tcW w:w="419" w:type="dxa"/>
          </w:tcPr>
          <w:p w14:paraId="4957BF49" w14:textId="1DEC4989" w:rsidR="00BD07FE" w:rsidRPr="00C05020" w:rsidRDefault="00BD07FE" w:rsidP="00BD07FE">
            <w:pPr>
              <w:rPr>
                <w:bCs/>
                <w:sz w:val="22"/>
                <w:szCs w:val="22"/>
              </w:rPr>
            </w:pPr>
          </w:p>
        </w:tc>
        <w:tc>
          <w:tcPr>
            <w:tcW w:w="367" w:type="dxa"/>
          </w:tcPr>
          <w:p w14:paraId="46523A05" w14:textId="7C63DB98" w:rsidR="00BD07FE" w:rsidRPr="00C05020" w:rsidRDefault="00BD07FE" w:rsidP="00BD07FE">
            <w:pPr>
              <w:rPr>
                <w:bCs/>
                <w:sz w:val="22"/>
                <w:szCs w:val="22"/>
              </w:rPr>
            </w:pPr>
          </w:p>
        </w:tc>
        <w:tc>
          <w:tcPr>
            <w:tcW w:w="595" w:type="dxa"/>
          </w:tcPr>
          <w:p w14:paraId="5B88BE3C" w14:textId="6BCEECEB" w:rsidR="00BD07FE" w:rsidRPr="00C05020" w:rsidRDefault="00BD07FE" w:rsidP="00BD07FE">
            <w:pPr>
              <w:rPr>
                <w:bCs/>
                <w:sz w:val="22"/>
                <w:szCs w:val="22"/>
              </w:rPr>
            </w:pPr>
          </w:p>
        </w:tc>
        <w:tc>
          <w:tcPr>
            <w:tcW w:w="367" w:type="dxa"/>
          </w:tcPr>
          <w:p w14:paraId="27F6FDA2" w14:textId="6D18CF20" w:rsidR="00BD07FE" w:rsidRPr="00C05020" w:rsidRDefault="00BD07FE" w:rsidP="00BD07FE">
            <w:pPr>
              <w:rPr>
                <w:bCs/>
                <w:sz w:val="22"/>
                <w:szCs w:val="22"/>
              </w:rPr>
            </w:pPr>
          </w:p>
        </w:tc>
        <w:tc>
          <w:tcPr>
            <w:tcW w:w="419" w:type="dxa"/>
          </w:tcPr>
          <w:p w14:paraId="496CF0AA" w14:textId="10F04878" w:rsidR="00BD07FE" w:rsidRPr="00C05020" w:rsidRDefault="00BD07FE" w:rsidP="00BD07FE">
            <w:pPr>
              <w:rPr>
                <w:bCs/>
                <w:sz w:val="22"/>
                <w:szCs w:val="22"/>
              </w:rPr>
            </w:pPr>
          </w:p>
        </w:tc>
        <w:tc>
          <w:tcPr>
            <w:tcW w:w="417" w:type="dxa"/>
          </w:tcPr>
          <w:p w14:paraId="7359882A" w14:textId="2D46D1ED" w:rsidR="00BD07FE" w:rsidRPr="00C05020" w:rsidRDefault="00BD07FE" w:rsidP="00BD07FE">
            <w:pPr>
              <w:rPr>
                <w:bCs/>
                <w:sz w:val="22"/>
                <w:szCs w:val="22"/>
              </w:rPr>
            </w:pPr>
          </w:p>
        </w:tc>
        <w:tc>
          <w:tcPr>
            <w:tcW w:w="418" w:type="dxa"/>
          </w:tcPr>
          <w:p w14:paraId="4CC9AE5D" w14:textId="1A6EF201" w:rsidR="00BD07FE" w:rsidRPr="00C05020" w:rsidRDefault="00BD07FE" w:rsidP="00BD07FE">
            <w:pPr>
              <w:rPr>
                <w:bCs/>
                <w:sz w:val="22"/>
                <w:szCs w:val="22"/>
              </w:rPr>
            </w:pPr>
          </w:p>
        </w:tc>
        <w:tc>
          <w:tcPr>
            <w:tcW w:w="418" w:type="dxa"/>
          </w:tcPr>
          <w:p w14:paraId="70331068" w14:textId="665D0AA9" w:rsidR="00BD07FE" w:rsidRPr="00C05020" w:rsidRDefault="00BD07FE" w:rsidP="00BD07FE">
            <w:pPr>
              <w:rPr>
                <w:bCs/>
                <w:sz w:val="22"/>
                <w:szCs w:val="22"/>
              </w:rPr>
            </w:pPr>
          </w:p>
        </w:tc>
        <w:tc>
          <w:tcPr>
            <w:tcW w:w="418" w:type="dxa"/>
          </w:tcPr>
          <w:p w14:paraId="720951D3" w14:textId="015649E2" w:rsidR="00BD07FE" w:rsidRPr="00C05020" w:rsidRDefault="00BD07FE" w:rsidP="00BD07FE">
            <w:pPr>
              <w:rPr>
                <w:bCs/>
                <w:sz w:val="22"/>
                <w:szCs w:val="22"/>
              </w:rPr>
            </w:pPr>
          </w:p>
        </w:tc>
        <w:tc>
          <w:tcPr>
            <w:tcW w:w="500" w:type="dxa"/>
          </w:tcPr>
          <w:p w14:paraId="6A950928" w14:textId="2299CCE6" w:rsidR="00BD07FE" w:rsidRPr="00C05020" w:rsidRDefault="00BD07FE" w:rsidP="00BD07FE">
            <w:pPr>
              <w:rPr>
                <w:bCs/>
                <w:sz w:val="22"/>
                <w:szCs w:val="22"/>
              </w:rPr>
            </w:pPr>
          </w:p>
        </w:tc>
        <w:tc>
          <w:tcPr>
            <w:tcW w:w="418" w:type="dxa"/>
          </w:tcPr>
          <w:p w14:paraId="728D26F5" w14:textId="421B0BA0" w:rsidR="00BD07FE" w:rsidRPr="00C05020" w:rsidRDefault="00BD07FE" w:rsidP="00BD07FE">
            <w:pPr>
              <w:rPr>
                <w:bCs/>
                <w:sz w:val="22"/>
                <w:szCs w:val="22"/>
              </w:rPr>
            </w:pPr>
          </w:p>
        </w:tc>
        <w:tc>
          <w:tcPr>
            <w:tcW w:w="441" w:type="dxa"/>
          </w:tcPr>
          <w:p w14:paraId="2C1C86A2" w14:textId="66CF8480" w:rsidR="00BD07FE" w:rsidRPr="00C05020" w:rsidRDefault="00BD07FE" w:rsidP="00BD07FE">
            <w:pPr>
              <w:rPr>
                <w:bCs/>
                <w:sz w:val="22"/>
                <w:szCs w:val="22"/>
              </w:rPr>
            </w:pPr>
          </w:p>
        </w:tc>
        <w:tc>
          <w:tcPr>
            <w:tcW w:w="441" w:type="dxa"/>
          </w:tcPr>
          <w:p w14:paraId="2F2FF524" w14:textId="5671CCED" w:rsidR="00BD07FE" w:rsidRPr="00C05020" w:rsidRDefault="00BD07FE" w:rsidP="00BD07FE">
            <w:pPr>
              <w:spacing w:after="160" w:line="259" w:lineRule="auto"/>
              <w:rPr>
                <w:sz w:val="22"/>
                <w:szCs w:val="22"/>
              </w:rPr>
            </w:pPr>
          </w:p>
        </w:tc>
      </w:tr>
      <w:tr w:rsidR="00BD07FE" w14:paraId="56175ACD" w14:textId="6100C06B" w:rsidTr="00BD07FE">
        <w:tblPrEx>
          <w:tblCellMar>
            <w:left w:w="108" w:type="dxa"/>
            <w:right w:w="108" w:type="dxa"/>
          </w:tblCellMar>
          <w:tblLook w:val="04A0" w:firstRow="1" w:lastRow="0" w:firstColumn="1" w:lastColumn="0" w:noHBand="0" w:noVBand="1"/>
        </w:tblPrEx>
        <w:tc>
          <w:tcPr>
            <w:tcW w:w="791" w:type="dxa"/>
            <w:gridSpan w:val="2"/>
          </w:tcPr>
          <w:p w14:paraId="4AB6E32B" w14:textId="2923E72A" w:rsidR="00BD07FE" w:rsidRDefault="00BD07FE" w:rsidP="00BD07FE">
            <w:pPr>
              <w:rPr>
                <w:b/>
                <w:bCs/>
                <w:color w:val="0070C0"/>
                <w:sz w:val="28"/>
                <w:szCs w:val="28"/>
              </w:rPr>
            </w:pPr>
            <w:r>
              <w:rPr>
                <w:b/>
                <w:bCs/>
                <w:color w:val="0070C0"/>
                <w:sz w:val="28"/>
                <w:szCs w:val="28"/>
              </w:rPr>
              <w:t>2</w:t>
            </w:r>
          </w:p>
        </w:tc>
        <w:tc>
          <w:tcPr>
            <w:tcW w:w="1607" w:type="dxa"/>
            <w:vAlign w:val="center"/>
          </w:tcPr>
          <w:p w14:paraId="6535CB99" w14:textId="3AF7D982" w:rsidR="00BD07FE" w:rsidRPr="00C05020" w:rsidRDefault="00BD07FE" w:rsidP="00BD07FE">
            <w:pPr>
              <w:rPr>
                <w:bCs/>
                <w:sz w:val="22"/>
                <w:szCs w:val="22"/>
              </w:rPr>
            </w:pPr>
          </w:p>
        </w:tc>
        <w:tc>
          <w:tcPr>
            <w:tcW w:w="608" w:type="dxa"/>
          </w:tcPr>
          <w:p w14:paraId="5BD0AAC3" w14:textId="41E64BD4" w:rsidR="00BD07FE" w:rsidRPr="00C05020" w:rsidRDefault="00BD07FE" w:rsidP="00BD07FE">
            <w:pPr>
              <w:rPr>
                <w:bCs/>
                <w:sz w:val="22"/>
                <w:szCs w:val="22"/>
              </w:rPr>
            </w:pPr>
          </w:p>
        </w:tc>
        <w:tc>
          <w:tcPr>
            <w:tcW w:w="419" w:type="dxa"/>
          </w:tcPr>
          <w:p w14:paraId="6F33D02E" w14:textId="1D397FBE" w:rsidR="00BD07FE" w:rsidRPr="00C05020" w:rsidRDefault="00BD07FE" w:rsidP="00BD07FE">
            <w:pPr>
              <w:rPr>
                <w:bCs/>
                <w:sz w:val="22"/>
                <w:szCs w:val="22"/>
              </w:rPr>
            </w:pPr>
          </w:p>
        </w:tc>
        <w:tc>
          <w:tcPr>
            <w:tcW w:w="366" w:type="dxa"/>
          </w:tcPr>
          <w:p w14:paraId="31C670A5" w14:textId="3EECCB21" w:rsidR="00BD07FE" w:rsidRPr="00C05020" w:rsidRDefault="00BD07FE" w:rsidP="00BD07FE">
            <w:pPr>
              <w:rPr>
                <w:bCs/>
                <w:sz w:val="22"/>
                <w:szCs w:val="22"/>
              </w:rPr>
            </w:pPr>
          </w:p>
        </w:tc>
        <w:tc>
          <w:tcPr>
            <w:tcW w:w="367" w:type="dxa"/>
          </w:tcPr>
          <w:p w14:paraId="24DC2E34" w14:textId="5D451969" w:rsidR="00BD07FE" w:rsidRPr="00C05020" w:rsidRDefault="00BD07FE" w:rsidP="00BD07FE">
            <w:pPr>
              <w:rPr>
                <w:bCs/>
                <w:sz w:val="22"/>
                <w:szCs w:val="22"/>
              </w:rPr>
            </w:pPr>
          </w:p>
        </w:tc>
        <w:tc>
          <w:tcPr>
            <w:tcW w:w="419" w:type="dxa"/>
          </w:tcPr>
          <w:p w14:paraId="2DE54693" w14:textId="0A2C36F5" w:rsidR="00BD07FE" w:rsidRPr="00C05020" w:rsidRDefault="00BD07FE" w:rsidP="00BD07FE">
            <w:pPr>
              <w:rPr>
                <w:bCs/>
                <w:sz w:val="22"/>
                <w:szCs w:val="22"/>
              </w:rPr>
            </w:pPr>
          </w:p>
        </w:tc>
        <w:tc>
          <w:tcPr>
            <w:tcW w:w="367" w:type="dxa"/>
          </w:tcPr>
          <w:p w14:paraId="4FD14C65" w14:textId="2DC56E7B" w:rsidR="00BD07FE" w:rsidRPr="00C05020" w:rsidRDefault="00BD07FE" w:rsidP="00BD07FE">
            <w:pPr>
              <w:rPr>
                <w:bCs/>
                <w:sz w:val="22"/>
                <w:szCs w:val="22"/>
              </w:rPr>
            </w:pPr>
          </w:p>
        </w:tc>
        <w:tc>
          <w:tcPr>
            <w:tcW w:w="595" w:type="dxa"/>
          </w:tcPr>
          <w:p w14:paraId="2B6C941C" w14:textId="2C6B5C6C" w:rsidR="00BD07FE" w:rsidRPr="00C05020" w:rsidRDefault="00BD07FE" w:rsidP="00BD07FE">
            <w:pPr>
              <w:rPr>
                <w:bCs/>
                <w:sz w:val="22"/>
                <w:szCs w:val="22"/>
              </w:rPr>
            </w:pPr>
          </w:p>
        </w:tc>
        <w:tc>
          <w:tcPr>
            <w:tcW w:w="367" w:type="dxa"/>
          </w:tcPr>
          <w:p w14:paraId="7F7AD2B4" w14:textId="2C935D34" w:rsidR="00BD07FE" w:rsidRPr="00C05020" w:rsidRDefault="00BD07FE" w:rsidP="00BD07FE">
            <w:pPr>
              <w:rPr>
                <w:bCs/>
                <w:sz w:val="22"/>
                <w:szCs w:val="22"/>
              </w:rPr>
            </w:pPr>
          </w:p>
        </w:tc>
        <w:tc>
          <w:tcPr>
            <w:tcW w:w="419" w:type="dxa"/>
          </w:tcPr>
          <w:p w14:paraId="25F2501C" w14:textId="3EE32F1E" w:rsidR="00BD07FE" w:rsidRPr="00C05020" w:rsidRDefault="00BD07FE" w:rsidP="00BD07FE">
            <w:pPr>
              <w:rPr>
                <w:bCs/>
                <w:sz w:val="22"/>
                <w:szCs w:val="22"/>
              </w:rPr>
            </w:pPr>
          </w:p>
        </w:tc>
        <w:tc>
          <w:tcPr>
            <w:tcW w:w="417" w:type="dxa"/>
          </w:tcPr>
          <w:p w14:paraId="5BF7FA71" w14:textId="1F37E89A" w:rsidR="00BD07FE" w:rsidRPr="00C05020" w:rsidRDefault="00BD07FE" w:rsidP="00BD07FE">
            <w:pPr>
              <w:rPr>
                <w:bCs/>
                <w:sz w:val="22"/>
                <w:szCs w:val="22"/>
              </w:rPr>
            </w:pPr>
          </w:p>
        </w:tc>
        <w:tc>
          <w:tcPr>
            <w:tcW w:w="418" w:type="dxa"/>
          </w:tcPr>
          <w:p w14:paraId="534FAAB3" w14:textId="1A9D4A4B" w:rsidR="00BD07FE" w:rsidRPr="00C05020" w:rsidRDefault="00BD07FE" w:rsidP="00BD07FE">
            <w:pPr>
              <w:rPr>
                <w:bCs/>
                <w:sz w:val="22"/>
                <w:szCs w:val="22"/>
              </w:rPr>
            </w:pPr>
          </w:p>
        </w:tc>
        <w:tc>
          <w:tcPr>
            <w:tcW w:w="418" w:type="dxa"/>
          </w:tcPr>
          <w:p w14:paraId="32547337" w14:textId="79144B65" w:rsidR="00BD07FE" w:rsidRPr="00C05020" w:rsidRDefault="00BD07FE" w:rsidP="00BD07FE">
            <w:pPr>
              <w:rPr>
                <w:bCs/>
                <w:sz w:val="22"/>
                <w:szCs w:val="22"/>
              </w:rPr>
            </w:pPr>
          </w:p>
        </w:tc>
        <w:tc>
          <w:tcPr>
            <w:tcW w:w="418" w:type="dxa"/>
          </w:tcPr>
          <w:p w14:paraId="6CD4C4D1" w14:textId="4A17408D" w:rsidR="00BD07FE" w:rsidRPr="00C05020" w:rsidRDefault="00BD07FE" w:rsidP="00BD07FE">
            <w:pPr>
              <w:rPr>
                <w:bCs/>
                <w:sz w:val="22"/>
                <w:szCs w:val="22"/>
              </w:rPr>
            </w:pPr>
          </w:p>
        </w:tc>
        <w:tc>
          <w:tcPr>
            <w:tcW w:w="500" w:type="dxa"/>
          </w:tcPr>
          <w:p w14:paraId="398F7CD6" w14:textId="32282B70" w:rsidR="00BD07FE" w:rsidRPr="00C05020" w:rsidRDefault="00BD07FE" w:rsidP="00BD07FE">
            <w:pPr>
              <w:rPr>
                <w:bCs/>
                <w:sz w:val="22"/>
                <w:szCs w:val="22"/>
              </w:rPr>
            </w:pPr>
          </w:p>
        </w:tc>
        <w:tc>
          <w:tcPr>
            <w:tcW w:w="418" w:type="dxa"/>
          </w:tcPr>
          <w:p w14:paraId="50B501C5" w14:textId="34C9860B" w:rsidR="00BD07FE" w:rsidRPr="00C05020" w:rsidRDefault="00BD07FE" w:rsidP="00BD07FE">
            <w:pPr>
              <w:rPr>
                <w:bCs/>
                <w:sz w:val="22"/>
                <w:szCs w:val="22"/>
              </w:rPr>
            </w:pPr>
          </w:p>
        </w:tc>
        <w:tc>
          <w:tcPr>
            <w:tcW w:w="441" w:type="dxa"/>
          </w:tcPr>
          <w:p w14:paraId="4B11CF36" w14:textId="4B8B29A5" w:rsidR="00BD07FE" w:rsidRPr="00C05020" w:rsidRDefault="00BD07FE" w:rsidP="00BD07FE">
            <w:pPr>
              <w:rPr>
                <w:bCs/>
                <w:sz w:val="22"/>
                <w:szCs w:val="22"/>
              </w:rPr>
            </w:pPr>
          </w:p>
        </w:tc>
        <w:tc>
          <w:tcPr>
            <w:tcW w:w="441" w:type="dxa"/>
          </w:tcPr>
          <w:p w14:paraId="74E2B5AA" w14:textId="2AB06122" w:rsidR="00BD07FE" w:rsidRPr="00C05020" w:rsidRDefault="00BD07FE" w:rsidP="00BD07FE">
            <w:pPr>
              <w:spacing w:after="160" w:line="259" w:lineRule="auto"/>
              <w:rPr>
                <w:sz w:val="22"/>
                <w:szCs w:val="22"/>
              </w:rPr>
            </w:pPr>
          </w:p>
        </w:tc>
      </w:tr>
      <w:tr w:rsidR="00BD07FE" w14:paraId="1DC0F79A" w14:textId="5D47522F" w:rsidTr="00BD07FE">
        <w:tblPrEx>
          <w:tblCellMar>
            <w:left w:w="108" w:type="dxa"/>
            <w:right w:w="108" w:type="dxa"/>
          </w:tblCellMar>
          <w:tblLook w:val="04A0" w:firstRow="1" w:lastRow="0" w:firstColumn="1" w:lastColumn="0" w:noHBand="0" w:noVBand="1"/>
        </w:tblPrEx>
        <w:tc>
          <w:tcPr>
            <w:tcW w:w="791" w:type="dxa"/>
            <w:gridSpan w:val="2"/>
          </w:tcPr>
          <w:p w14:paraId="5903552B" w14:textId="616807EE" w:rsidR="00BD07FE" w:rsidRDefault="00BD07FE" w:rsidP="00BD07FE">
            <w:pPr>
              <w:rPr>
                <w:b/>
                <w:bCs/>
                <w:color w:val="0070C0"/>
                <w:sz w:val="28"/>
                <w:szCs w:val="28"/>
              </w:rPr>
            </w:pPr>
            <w:r>
              <w:rPr>
                <w:b/>
                <w:bCs/>
                <w:color w:val="0070C0"/>
                <w:sz w:val="28"/>
                <w:szCs w:val="28"/>
              </w:rPr>
              <w:t>3</w:t>
            </w:r>
          </w:p>
        </w:tc>
        <w:tc>
          <w:tcPr>
            <w:tcW w:w="1607" w:type="dxa"/>
            <w:vAlign w:val="center"/>
          </w:tcPr>
          <w:p w14:paraId="6FE745A2" w14:textId="0B5FE097" w:rsidR="00BD07FE" w:rsidRPr="00C05020" w:rsidRDefault="00BD07FE" w:rsidP="00BD07FE">
            <w:pPr>
              <w:rPr>
                <w:bCs/>
                <w:sz w:val="22"/>
                <w:szCs w:val="22"/>
              </w:rPr>
            </w:pPr>
          </w:p>
        </w:tc>
        <w:tc>
          <w:tcPr>
            <w:tcW w:w="608" w:type="dxa"/>
          </w:tcPr>
          <w:p w14:paraId="16675117" w14:textId="382555F8" w:rsidR="00BD07FE" w:rsidRPr="00C05020" w:rsidRDefault="00BD07FE" w:rsidP="00BD07FE">
            <w:pPr>
              <w:rPr>
                <w:rFonts w:asciiTheme="minorHAnsi" w:hAnsiTheme="minorHAnsi"/>
                <w:bCs/>
                <w:sz w:val="22"/>
                <w:szCs w:val="22"/>
              </w:rPr>
            </w:pPr>
          </w:p>
        </w:tc>
        <w:tc>
          <w:tcPr>
            <w:tcW w:w="419" w:type="dxa"/>
          </w:tcPr>
          <w:p w14:paraId="149E8EF0" w14:textId="48F34831" w:rsidR="00BD07FE" w:rsidRPr="00C05020" w:rsidRDefault="00BD07FE" w:rsidP="00BD07FE">
            <w:pPr>
              <w:rPr>
                <w:rFonts w:asciiTheme="minorHAnsi" w:hAnsiTheme="minorHAnsi"/>
                <w:bCs/>
                <w:sz w:val="22"/>
                <w:szCs w:val="22"/>
              </w:rPr>
            </w:pPr>
          </w:p>
        </w:tc>
        <w:tc>
          <w:tcPr>
            <w:tcW w:w="366" w:type="dxa"/>
          </w:tcPr>
          <w:p w14:paraId="21DE4DC7" w14:textId="43B9C625" w:rsidR="00BD07FE" w:rsidRPr="00C05020" w:rsidRDefault="00BD07FE" w:rsidP="00BD07FE">
            <w:pPr>
              <w:rPr>
                <w:rFonts w:asciiTheme="minorHAnsi" w:hAnsiTheme="minorHAnsi"/>
                <w:bCs/>
                <w:sz w:val="22"/>
                <w:szCs w:val="22"/>
              </w:rPr>
            </w:pPr>
          </w:p>
        </w:tc>
        <w:tc>
          <w:tcPr>
            <w:tcW w:w="367" w:type="dxa"/>
          </w:tcPr>
          <w:p w14:paraId="685A94CC" w14:textId="54A7C83E" w:rsidR="00BD07FE" w:rsidRPr="00C05020" w:rsidRDefault="00BD07FE" w:rsidP="00BD07FE">
            <w:pPr>
              <w:rPr>
                <w:rFonts w:asciiTheme="minorHAnsi" w:hAnsiTheme="minorHAnsi"/>
                <w:bCs/>
                <w:sz w:val="22"/>
                <w:szCs w:val="22"/>
              </w:rPr>
            </w:pPr>
          </w:p>
        </w:tc>
        <w:tc>
          <w:tcPr>
            <w:tcW w:w="419" w:type="dxa"/>
          </w:tcPr>
          <w:p w14:paraId="760B3737" w14:textId="60DE8BD8" w:rsidR="00BD07FE" w:rsidRPr="00C05020" w:rsidRDefault="00BD07FE" w:rsidP="00BD07FE">
            <w:pPr>
              <w:rPr>
                <w:rFonts w:asciiTheme="minorHAnsi" w:hAnsiTheme="minorHAnsi"/>
                <w:bCs/>
                <w:sz w:val="22"/>
                <w:szCs w:val="22"/>
              </w:rPr>
            </w:pPr>
          </w:p>
        </w:tc>
        <w:tc>
          <w:tcPr>
            <w:tcW w:w="367" w:type="dxa"/>
          </w:tcPr>
          <w:p w14:paraId="27522268" w14:textId="7EF38FBF" w:rsidR="00BD07FE" w:rsidRPr="00C05020" w:rsidRDefault="00BD07FE" w:rsidP="00BD07FE">
            <w:pPr>
              <w:rPr>
                <w:rFonts w:asciiTheme="minorHAnsi" w:hAnsiTheme="minorHAnsi"/>
                <w:bCs/>
                <w:sz w:val="22"/>
                <w:szCs w:val="22"/>
              </w:rPr>
            </w:pPr>
          </w:p>
        </w:tc>
        <w:tc>
          <w:tcPr>
            <w:tcW w:w="595" w:type="dxa"/>
          </w:tcPr>
          <w:p w14:paraId="14FEB924" w14:textId="4FBC1EB9" w:rsidR="00BD07FE" w:rsidRPr="00C05020" w:rsidRDefault="00BD07FE" w:rsidP="00BD07FE">
            <w:pPr>
              <w:rPr>
                <w:rFonts w:asciiTheme="minorHAnsi" w:hAnsiTheme="minorHAnsi"/>
                <w:bCs/>
                <w:sz w:val="22"/>
                <w:szCs w:val="22"/>
              </w:rPr>
            </w:pPr>
          </w:p>
        </w:tc>
        <w:tc>
          <w:tcPr>
            <w:tcW w:w="367" w:type="dxa"/>
          </w:tcPr>
          <w:p w14:paraId="0B1146E4" w14:textId="2255C6E6" w:rsidR="00BD07FE" w:rsidRPr="00C05020" w:rsidRDefault="00BD07FE" w:rsidP="00BD07FE">
            <w:pPr>
              <w:rPr>
                <w:rFonts w:asciiTheme="minorHAnsi" w:hAnsiTheme="minorHAnsi"/>
                <w:bCs/>
                <w:sz w:val="22"/>
                <w:szCs w:val="22"/>
              </w:rPr>
            </w:pPr>
          </w:p>
        </w:tc>
        <w:tc>
          <w:tcPr>
            <w:tcW w:w="419" w:type="dxa"/>
          </w:tcPr>
          <w:p w14:paraId="30D93DC5" w14:textId="3A0D1119" w:rsidR="00BD07FE" w:rsidRPr="00C05020" w:rsidRDefault="00BD07FE" w:rsidP="00BD07FE">
            <w:pPr>
              <w:rPr>
                <w:rFonts w:asciiTheme="minorHAnsi" w:hAnsiTheme="minorHAnsi"/>
                <w:bCs/>
                <w:sz w:val="22"/>
                <w:szCs w:val="22"/>
              </w:rPr>
            </w:pPr>
          </w:p>
        </w:tc>
        <w:tc>
          <w:tcPr>
            <w:tcW w:w="417" w:type="dxa"/>
          </w:tcPr>
          <w:p w14:paraId="1923771A" w14:textId="13E7AE0E" w:rsidR="00BD07FE" w:rsidRPr="00C05020" w:rsidRDefault="00BD07FE" w:rsidP="00BD07FE">
            <w:pPr>
              <w:rPr>
                <w:rFonts w:asciiTheme="minorHAnsi" w:hAnsiTheme="minorHAnsi"/>
                <w:bCs/>
                <w:sz w:val="22"/>
                <w:szCs w:val="22"/>
              </w:rPr>
            </w:pPr>
          </w:p>
        </w:tc>
        <w:tc>
          <w:tcPr>
            <w:tcW w:w="418" w:type="dxa"/>
          </w:tcPr>
          <w:p w14:paraId="009CCD55" w14:textId="36B9E089" w:rsidR="00BD07FE" w:rsidRPr="00C05020" w:rsidRDefault="00BD07FE" w:rsidP="00BD07FE">
            <w:pPr>
              <w:rPr>
                <w:rFonts w:asciiTheme="minorHAnsi" w:hAnsiTheme="minorHAnsi"/>
                <w:bCs/>
                <w:sz w:val="22"/>
                <w:szCs w:val="22"/>
              </w:rPr>
            </w:pPr>
          </w:p>
        </w:tc>
        <w:tc>
          <w:tcPr>
            <w:tcW w:w="418" w:type="dxa"/>
          </w:tcPr>
          <w:p w14:paraId="1A7DE1CA" w14:textId="12EA0476" w:rsidR="00BD07FE" w:rsidRPr="00C05020" w:rsidRDefault="00BD07FE" w:rsidP="00BD07FE">
            <w:pPr>
              <w:rPr>
                <w:rFonts w:asciiTheme="minorHAnsi" w:hAnsiTheme="minorHAnsi"/>
                <w:bCs/>
                <w:sz w:val="22"/>
                <w:szCs w:val="22"/>
              </w:rPr>
            </w:pPr>
          </w:p>
        </w:tc>
        <w:tc>
          <w:tcPr>
            <w:tcW w:w="418" w:type="dxa"/>
          </w:tcPr>
          <w:p w14:paraId="6A4BC6CB" w14:textId="7A75C3EB" w:rsidR="00BD07FE" w:rsidRPr="00C05020" w:rsidRDefault="00BD07FE" w:rsidP="00BD07FE">
            <w:pPr>
              <w:rPr>
                <w:rFonts w:asciiTheme="minorHAnsi" w:hAnsiTheme="minorHAnsi"/>
                <w:bCs/>
                <w:sz w:val="22"/>
                <w:szCs w:val="22"/>
              </w:rPr>
            </w:pPr>
          </w:p>
        </w:tc>
        <w:tc>
          <w:tcPr>
            <w:tcW w:w="500" w:type="dxa"/>
          </w:tcPr>
          <w:p w14:paraId="781638DD" w14:textId="2F62C03D" w:rsidR="00BD07FE" w:rsidRPr="00C05020" w:rsidRDefault="00BD07FE" w:rsidP="00BD07FE">
            <w:pPr>
              <w:rPr>
                <w:rFonts w:asciiTheme="minorHAnsi" w:hAnsiTheme="minorHAnsi"/>
                <w:bCs/>
                <w:sz w:val="22"/>
                <w:szCs w:val="22"/>
              </w:rPr>
            </w:pPr>
          </w:p>
        </w:tc>
        <w:tc>
          <w:tcPr>
            <w:tcW w:w="418" w:type="dxa"/>
          </w:tcPr>
          <w:p w14:paraId="07907A03" w14:textId="028E7D1F" w:rsidR="00BD07FE" w:rsidRPr="00C05020" w:rsidRDefault="00BD07FE" w:rsidP="00BD07FE">
            <w:pPr>
              <w:rPr>
                <w:rFonts w:asciiTheme="minorHAnsi" w:hAnsiTheme="minorHAnsi"/>
                <w:bCs/>
                <w:sz w:val="22"/>
                <w:szCs w:val="22"/>
              </w:rPr>
            </w:pPr>
          </w:p>
        </w:tc>
        <w:tc>
          <w:tcPr>
            <w:tcW w:w="441" w:type="dxa"/>
          </w:tcPr>
          <w:p w14:paraId="4CA58527" w14:textId="72AD6F29" w:rsidR="00BD07FE" w:rsidRPr="00C05020" w:rsidRDefault="00BD07FE" w:rsidP="00BD07FE">
            <w:pPr>
              <w:rPr>
                <w:rFonts w:asciiTheme="minorHAnsi" w:hAnsiTheme="minorHAnsi"/>
                <w:bCs/>
                <w:sz w:val="22"/>
                <w:szCs w:val="22"/>
              </w:rPr>
            </w:pPr>
          </w:p>
        </w:tc>
        <w:tc>
          <w:tcPr>
            <w:tcW w:w="441" w:type="dxa"/>
          </w:tcPr>
          <w:p w14:paraId="1428BC54" w14:textId="516033BB" w:rsidR="00BD07FE" w:rsidRPr="00C05020" w:rsidRDefault="00BD07FE" w:rsidP="00BD07FE">
            <w:pPr>
              <w:spacing w:after="160" w:line="259" w:lineRule="auto"/>
              <w:rPr>
                <w:rFonts w:asciiTheme="minorHAnsi" w:hAnsiTheme="minorHAnsi"/>
                <w:sz w:val="22"/>
                <w:szCs w:val="22"/>
              </w:rPr>
            </w:pPr>
          </w:p>
        </w:tc>
      </w:tr>
      <w:tr w:rsidR="00BD07FE" w14:paraId="429AC1F1" w14:textId="60BAAF07" w:rsidTr="00BD07FE">
        <w:tblPrEx>
          <w:tblCellMar>
            <w:left w:w="108" w:type="dxa"/>
            <w:right w:w="108" w:type="dxa"/>
          </w:tblCellMar>
          <w:tblLook w:val="04A0" w:firstRow="1" w:lastRow="0" w:firstColumn="1" w:lastColumn="0" w:noHBand="0" w:noVBand="1"/>
        </w:tblPrEx>
        <w:tc>
          <w:tcPr>
            <w:tcW w:w="791" w:type="dxa"/>
            <w:gridSpan w:val="2"/>
          </w:tcPr>
          <w:p w14:paraId="0EE7983A" w14:textId="6F051A59" w:rsidR="00BD07FE" w:rsidRDefault="00BD07FE" w:rsidP="00BD07FE">
            <w:pPr>
              <w:rPr>
                <w:b/>
                <w:bCs/>
                <w:color w:val="0070C0"/>
                <w:sz w:val="28"/>
                <w:szCs w:val="28"/>
              </w:rPr>
            </w:pPr>
            <w:r>
              <w:rPr>
                <w:b/>
                <w:bCs/>
                <w:color w:val="0070C0"/>
                <w:sz w:val="28"/>
                <w:szCs w:val="28"/>
              </w:rPr>
              <w:t>4</w:t>
            </w:r>
          </w:p>
        </w:tc>
        <w:tc>
          <w:tcPr>
            <w:tcW w:w="1607" w:type="dxa"/>
            <w:vAlign w:val="center"/>
          </w:tcPr>
          <w:p w14:paraId="65C7B545" w14:textId="64CDBAA1" w:rsidR="00BD07FE" w:rsidRPr="00C05020" w:rsidRDefault="00BD07FE" w:rsidP="00BD07FE">
            <w:pPr>
              <w:rPr>
                <w:bCs/>
                <w:sz w:val="22"/>
                <w:szCs w:val="22"/>
              </w:rPr>
            </w:pPr>
          </w:p>
        </w:tc>
        <w:tc>
          <w:tcPr>
            <w:tcW w:w="608" w:type="dxa"/>
          </w:tcPr>
          <w:p w14:paraId="39820DDB" w14:textId="15EA9E75" w:rsidR="00BD07FE" w:rsidRPr="00C05020" w:rsidRDefault="00BD07FE" w:rsidP="00BD07FE">
            <w:pPr>
              <w:rPr>
                <w:rFonts w:asciiTheme="minorHAnsi" w:hAnsiTheme="minorHAnsi"/>
                <w:bCs/>
                <w:sz w:val="22"/>
                <w:szCs w:val="22"/>
              </w:rPr>
            </w:pPr>
          </w:p>
        </w:tc>
        <w:tc>
          <w:tcPr>
            <w:tcW w:w="419" w:type="dxa"/>
          </w:tcPr>
          <w:p w14:paraId="4D5A52B7" w14:textId="67B7EC21" w:rsidR="00BD07FE" w:rsidRPr="00C05020" w:rsidRDefault="00BD07FE" w:rsidP="00BD07FE">
            <w:pPr>
              <w:rPr>
                <w:rFonts w:asciiTheme="minorHAnsi" w:hAnsiTheme="minorHAnsi"/>
                <w:bCs/>
                <w:sz w:val="22"/>
                <w:szCs w:val="22"/>
              </w:rPr>
            </w:pPr>
          </w:p>
        </w:tc>
        <w:tc>
          <w:tcPr>
            <w:tcW w:w="366" w:type="dxa"/>
          </w:tcPr>
          <w:p w14:paraId="1D240D40" w14:textId="13E2327F" w:rsidR="00BD07FE" w:rsidRPr="00C05020" w:rsidRDefault="00BD07FE" w:rsidP="00BD07FE">
            <w:pPr>
              <w:rPr>
                <w:rFonts w:asciiTheme="minorHAnsi" w:hAnsiTheme="minorHAnsi"/>
                <w:bCs/>
                <w:sz w:val="22"/>
                <w:szCs w:val="22"/>
              </w:rPr>
            </w:pPr>
          </w:p>
        </w:tc>
        <w:tc>
          <w:tcPr>
            <w:tcW w:w="367" w:type="dxa"/>
          </w:tcPr>
          <w:p w14:paraId="0B1D10C4" w14:textId="4D9979CB" w:rsidR="00BD07FE" w:rsidRPr="00C05020" w:rsidRDefault="00BD07FE" w:rsidP="00BD07FE">
            <w:pPr>
              <w:rPr>
                <w:rFonts w:asciiTheme="minorHAnsi" w:hAnsiTheme="minorHAnsi"/>
                <w:bCs/>
                <w:sz w:val="22"/>
                <w:szCs w:val="22"/>
              </w:rPr>
            </w:pPr>
          </w:p>
        </w:tc>
        <w:tc>
          <w:tcPr>
            <w:tcW w:w="419" w:type="dxa"/>
          </w:tcPr>
          <w:p w14:paraId="7518F1BD" w14:textId="1B48A974" w:rsidR="00BD07FE" w:rsidRPr="00C05020" w:rsidRDefault="00BD07FE" w:rsidP="00BD07FE">
            <w:pPr>
              <w:rPr>
                <w:rFonts w:asciiTheme="minorHAnsi" w:hAnsiTheme="minorHAnsi"/>
                <w:bCs/>
                <w:sz w:val="22"/>
                <w:szCs w:val="22"/>
              </w:rPr>
            </w:pPr>
          </w:p>
        </w:tc>
        <w:tc>
          <w:tcPr>
            <w:tcW w:w="367" w:type="dxa"/>
          </w:tcPr>
          <w:p w14:paraId="58FEC4E3" w14:textId="3255A932" w:rsidR="00BD07FE" w:rsidRPr="00C05020" w:rsidRDefault="00BD07FE" w:rsidP="00BD07FE">
            <w:pPr>
              <w:rPr>
                <w:rFonts w:asciiTheme="minorHAnsi" w:hAnsiTheme="minorHAnsi"/>
                <w:bCs/>
                <w:sz w:val="22"/>
                <w:szCs w:val="22"/>
              </w:rPr>
            </w:pPr>
          </w:p>
        </w:tc>
        <w:tc>
          <w:tcPr>
            <w:tcW w:w="595" w:type="dxa"/>
          </w:tcPr>
          <w:p w14:paraId="40D42197" w14:textId="02C3F333" w:rsidR="00BD07FE" w:rsidRPr="00C05020" w:rsidRDefault="00BD07FE" w:rsidP="00BD07FE">
            <w:pPr>
              <w:rPr>
                <w:rFonts w:asciiTheme="minorHAnsi" w:hAnsiTheme="minorHAnsi"/>
                <w:bCs/>
                <w:sz w:val="22"/>
                <w:szCs w:val="22"/>
              </w:rPr>
            </w:pPr>
          </w:p>
        </w:tc>
        <w:tc>
          <w:tcPr>
            <w:tcW w:w="367" w:type="dxa"/>
          </w:tcPr>
          <w:p w14:paraId="251971A1" w14:textId="443D67CD" w:rsidR="00BD07FE" w:rsidRPr="00C05020" w:rsidRDefault="00BD07FE" w:rsidP="00BD07FE">
            <w:pPr>
              <w:rPr>
                <w:rFonts w:asciiTheme="minorHAnsi" w:hAnsiTheme="minorHAnsi"/>
                <w:bCs/>
                <w:sz w:val="22"/>
                <w:szCs w:val="22"/>
              </w:rPr>
            </w:pPr>
          </w:p>
        </w:tc>
        <w:tc>
          <w:tcPr>
            <w:tcW w:w="419" w:type="dxa"/>
          </w:tcPr>
          <w:p w14:paraId="5C28E3CF" w14:textId="4AF8C228" w:rsidR="00BD07FE" w:rsidRPr="00C05020" w:rsidRDefault="00BD07FE" w:rsidP="00BD07FE">
            <w:pPr>
              <w:rPr>
                <w:rFonts w:asciiTheme="minorHAnsi" w:hAnsiTheme="minorHAnsi"/>
                <w:bCs/>
                <w:sz w:val="22"/>
                <w:szCs w:val="22"/>
              </w:rPr>
            </w:pPr>
          </w:p>
        </w:tc>
        <w:tc>
          <w:tcPr>
            <w:tcW w:w="417" w:type="dxa"/>
          </w:tcPr>
          <w:p w14:paraId="27B8707D" w14:textId="383B0342" w:rsidR="00BD07FE" w:rsidRPr="00C05020" w:rsidRDefault="00BD07FE" w:rsidP="00BD07FE">
            <w:pPr>
              <w:rPr>
                <w:rFonts w:asciiTheme="minorHAnsi" w:hAnsiTheme="minorHAnsi"/>
                <w:bCs/>
                <w:sz w:val="22"/>
                <w:szCs w:val="22"/>
              </w:rPr>
            </w:pPr>
          </w:p>
        </w:tc>
        <w:tc>
          <w:tcPr>
            <w:tcW w:w="418" w:type="dxa"/>
          </w:tcPr>
          <w:p w14:paraId="69C041A7" w14:textId="240A3FB7" w:rsidR="00BD07FE" w:rsidRPr="00C05020" w:rsidRDefault="00BD07FE" w:rsidP="00BD07FE">
            <w:pPr>
              <w:rPr>
                <w:rFonts w:asciiTheme="minorHAnsi" w:hAnsiTheme="minorHAnsi"/>
                <w:bCs/>
                <w:sz w:val="22"/>
                <w:szCs w:val="22"/>
              </w:rPr>
            </w:pPr>
          </w:p>
        </w:tc>
        <w:tc>
          <w:tcPr>
            <w:tcW w:w="418" w:type="dxa"/>
          </w:tcPr>
          <w:p w14:paraId="0FA38022" w14:textId="36F65AE8" w:rsidR="00BD07FE" w:rsidRPr="00C05020" w:rsidRDefault="00BD07FE" w:rsidP="00BD07FE">
            <w:pPr>
              <w:rPr>
                <w:rFonts w:asciiTheme="minorHAnsi" w:hAnsiTheme="minorHAnsi"/>
                <w:bCs/>
                <w:sz w:val="22"/>
                <w:szCs w:val="22"/>
              </w:rPr>
            </w:pPr>
          </w:p>
        </w:tc>
        <w:tc>
          <w:tcPr>
            <w:tcW w:w="418" w:type="dxa"/>
          </w:tcPr>
          <w:p w14:paraId="0E775160" w14:textId="21CFAB96" w:rsidR="00BD07FE" w:rsidRPr="00C05020" w:rsidRDefault="00BD07FE" w:rsidP="00BD07FE">
            <w:pPr>
              <w:rPr>
                <w:rFonts w:asciiTheme="minorHAnsi" w:hAnsiTheme="minorHAnsi"/>
                <w:bCs/>
                <w:sz w:val="22"/>
                <w:szCs w:val="22"/>
              </w:rPr>
            </w:pPr>
          </w:p>
        </w:tc>
        <w:tc>
          <w:tcPr>
            <w:tcW w:w="500" w:type="dxa"/>
          </w:tcPr>
          <w:p w14:paraId="12798C1F" w14:textId="7BAC7349" w:rsidR="00BD07FE" w:rsidRPr="00C05020" w:rsidRDefault="00BD07FE" w:rsidP="00BD07FE">
            <w:pPr>
              <w:rPr>
                <w:rFonts w:asciiTheme="minorHAnsi" w:hAnsiTheme="minorHAnsi"/>
                <w:bCs/>
                <w:sz w:val="22"/>
                <w:szCs w:val="22"/>
              </w:rPr>
            </w:pPr>
          </w:p>
        </w:tc>
        <w:tc>
          <w:tcPr>
            <w:tcW w:w="418" w:type="dxa"/>
          </w:tcPr>
          <w:p w14:paraId="5C01363C" w14:textId="1F9A4096" w:rsidR="00BD07FE" w:rsidRPr="00C05020" w:rsidRDefault="00BD07FE" w:rsidP="00BD07FE">
            <w:pPr>
              <w:rPr>
                <w:rFonts w:asciiTheme="minorHAnsi" w:hAnsiTheme="minorHAnsi"/>
                <w:bCs/>
                <w:sz w:val="22"/>
                <w:szCs w:val="22"/>
              </w:rPr>
            </w:pPr>
          </w:p>
        </w:tc>
        <w:tc>
          <w:tcPr>
            <w:tcW w:w="441" w:type="dxa"/>
          </w:tcPr>
          <w:p w14:paraId="358A85BF" w14:textId="0D80C1DF" w:rsidR="00BD07FE" w:rsidRPr="00C05020" w:rsidRDefault="00BD07FE" w:rsidP="00BD07FE">
            <w:pPr>
              <w:rPr>
                <w:rFonts w:asciiTheme="minorHAnsi" w:hAnsiTheme="minorHAnsi"/>
                <w:bCs/>
                <w:sz w:val="22"/>
                <w:szCs w:val="22"/>
              </w:rPr>
            </w:pPr>
          </w:p>
        </w:tc>
        <w:tc>
          <w:tcPr>
            <w:tcW w:w="441" w:type="dxa"/>
          </w:tcPr>
          <w:p w14:paraId="74D98A76" w14:textId="7837BDFE" w:rsidR="00BD07FE" w:rsidRPr="00C05020" w:rsidRDefault="00BD07FE" w:rsidP="00BD07FE">
            <w:pPr>
              <w:spacing w:after="160" w:line="259" w:lineRule="auto"/>
              <w:rPr>
                <w:rFonts w:asciiTheme="minorHAnsi" w:hAnsiTheme="minorHAnsi"/>
                <w:sz w:val="22"/>
                <w:szCs w:val="22"/>
              </w:rPr>
            </w:pPr>
          </w:p>
        </w:tc>
      </w:tr>
      <w:tr w:rsidR="00BD07FE" w14:paraId="57924EBB" w14:textId="5406840A" w:rsidTr="00BD07FE">
        <w:tblPrEx>
          <w:tblCellMar>
            <w:left w:w="108" w:type="dxa"/>
            <w:right w:w="108" w:type="dxa"/>
          </w:tblCellMar>
          <w:tblLook w:val="04A0" w:firstRow="1" w:lastRow="0" w:firstColumn="1" w:lastColumn="0" w:noHBand="0" w:noVBand="1"/>
        </w:tblPrEx>
        <w:tc>
          <w:tcPr>
            <w:tcW w:w="791" w:type="dxa"/>
            <w:gridSpan w:val="2"/>
          </w:tcPr>
          <w:p w14:paraId="460F161D" w14:textId="31D0CB9C" w:rsidR="00BD07FE" w:rsidRDefault="00BD07FE" w:rsidP="00BD07FE">
            <w:pPr>
              <w:rPr>
                <w:b/>
                <w:bCs/>
                <w:color w:val="0070C0"/>
                <w:sz w:val="28"/>
                <w:szCs w:val="28"/>
              </w:rPr>
            </w:pPr>
            <w:r>
              <w:rPr>
                <w:b/>
                <w:bCs/>
                <w:color w:val="0070C0"/>
                <w:sz w:val="28"/>
                <w:szCs w:val="28"/>
              </w:rPr>
              <w:t>5</w:t>
            </w:r>
          </w:p>
        </w:tc>
        <w:tc>
          <w:tcPr>
            <w:tcW w:w="1607" w:type="dxa"/>
            <w:vAlign w:val="center"/>
          </w:tcPr>
          <w:p w14:paraId="4BD02F06" w14:textId="71CF4DA9" w:rsidR="00BD07FE" w:rsidRPr="00C05020" w:rsidRDefault="00BD07FE" w:rsidP="00BD07FE">
            <w:pPr>
              <w:rPr>
                <w:bCs/>
                <w:sz w:val="22"/>
                <w:szCs w:val="22"/>
              </w:rPr>
            </w:pPr>
          </w:p>
        </w:tc>
        <w:tc>
          <w:tcPr>
            <w:tcW w:w="608" w:type="dxa"/>
          </w:tcPr>
          <w:p w14:paraId="0CA8E6E1" w14:textId="3239E33C" w:rsidR="00BD07FE" w:rsidRPr="00C05020" w:rsidRDefault="00BD07FE" w:rsidP="00BD07FE">
            <w:pPr>
              <w:rPr>
                <w:rFonts w:asciiTheme="minorHAnsi" w:hAnsiTheme="minorHAnsi"/>
                <w:bCs/>
                <w:sz w:val="22"/>
                <w:szCs w:val="22"/>
              </w:rPr>
            </w:pPr>
          </w:p>
        </w:tc>
        <w:tc>
          <w:tcPr>
            <w:tcW w:w="419" w:type="dxa"/>
          </w:tcPr>
          <w:p w14:paraId="46ADF638" w14:textId="3FB58847" w:rsidR="00BD07FE" w:rsidRPr="00C05020" w:rsidRDefault="00BD07FE" w:rsidP="00BD07FE">
            <w:pPr>
              <w:rPr>
                <w:rFonts w:asciiTheme="minorHAnsi" w:hAnsiTheme="minorHAnsi"/>
                <w:bCs/>
                <w:sz w:val="22"/>
                <w:szCs w:val="22"/>
              </w:rPr>
            </w:pPr>
          </w:p>
        </w:tc>
        <w:tc>
          <w:tcPr>
            <w:tcW w:w="366" w:type="dxa"/>
          </w:tcPr>
          <w:p w14:paraId="1ACB89D4" w14:textId="68131911" w:rsidR="00BD07FE" w:rsidRPr="00C05020" w:rsidRDefault="00BD07FE" w:rsidP="00BD07FE">
            <w:pPr>
              <w:rPr>
                <w:rFonts w:asciiTheme="minorHAnsi" w:hAnsiTheme="minorHAnsi"/>
                <w:bCs/>
                <w:sz w:val="22"/>
                <w:szCs w:val="22"/>
              </w:rPr>
            </w:pPr>
          </w:p>
        </w:tc>
        <w:tc>
          <w:tcPr>
            <w:tcW w:w="367" w:type="dxa"/>
          </w:tcPr>
          <w:p w14:paraId="0D73486F" w14:textId="4464BF7E" w:rsidR="00BD07FE" w:rsidRPr="00C05020" w:rsidRDefault="00BD07FE" w:rsidP="00BD07FE">
            <w:pPr>
              <w:rPr>
                <w:rFonts w:asciiTheme="minorHAnsi" w:hAnsiTheme="minorHAnsi"/>
                <w:bCs/>
                <w:sz w:val="22"/>
                <w:szCs w:val="22"/>
              </w:rPr>
            </w:pPr>
          </w:p>
        </w:tc>
        <w:tc>
          <w:tcPr>
            <w:tcW w:w="419" w:type="dxa"/>
          </w:tcPr>
          <w:p w14:paraId="1AAE8991" w14:textId="3DE2E47F" w:rsidR="00BD07FE" w:rsidRPr="00C05020" w:rsidRDefault="00BD07FE" w:rsidP="00BD07FE">
            <w:pPr>
              <w:rPr>
                <w:rFonts w:asciiTheme="minorHAnsi" w:hAnsiTheme="minorHAnsi"/>
                <w:bCs/>
                <w:sz w:val="22"/>
                <w:szCs w:val="22"/>
              </w:rPr>
            </w:pPr>
          </w:p>
        </w:tc>
        <w:tc>
          <w:tcPr>
            <w:tcW w:w="367" w:type="dxa"/>
          </w:tcPr>
          <w:p w14:paraId="34E03ED7" w14:textId="5E5D5717" w:rsidR="00BD07FE" w:rsidRPr="00C05020" w:rsidRDefault="00BD07FE" w:rsidP="00BD07FE">
            <w:pPr>
              <w:rPr>
                <w:rFonts w:asciiTheme="minorHAnsi" w:hAnsiTheme="minorHAnsi"/>
                <w:bCs/>
                <w:sz w:val="22"/>
                <w:szCs w:val="22"/>
              </w:rPr>
            </w:pPr>
          </w:p>
        </w:tc>
        <w:tc>
          <w:tcPr>
            <w:tcW w:w="595" w:type="dxa"/>
          </w:tcPr>
          <w:p w14:paraId="19D79CAB" w14:textId="445DD265" w:rsidR="00BD07FE" w:rsidRPr="00C05020" w:rsidRDefault="00BD07FE" w:rsidP="00BD07FE">
            <w:pPr>
              <w:rPr>
                <w:rFonts w:asciiTheme="minorHAnsi" w:hAnsiTheme="minorHAnsi"/>
                <w:bCs/>
                <w:sz w:val="22"/>
                <w:szCs w:val="22"/>
              </w:rPr>
            </w:pPr>
          </w:p>
        </w:tc>
        <w:tc>
          <w:tcPr>
            <w:tcW w:w="367" w:type="dxa"/>
          </w:tcPr>
          <w:p w14:paraId="7FA2086F" w14:textId="43EF09F5" w:rsidR="00BD07FE" w:rsidRPr="00C05020" w:rsidRDefault="00BD07FE" w:rsidP="00BD07FE">
            <w:pPr>
              <w:rPr>
                <w:rFonts w:asciiTheme="minorHAnsi" w:hAnsiTheme="minorHAnsi"/>
                <w:bCs/>
                <w:sz w:val="22"/>
                <w:szCs w:val="22"/>
              </w:rPr>
            </w:pPr>
          </w:p>
        </w:tc>
        <w:tc>
          <w:tcPr>
            <w:tcW w:w="419" w:type="dxa"/>
          </w:tcPr>
          <w:p w14:paraId="062A92FF" w14:textId="6C884C96" w:rsidR="00BD07FE" w:rsidRPr="00C05020" w:rsidRDefault="00BD07FE" w:rsidP="00BD07FE">
            <w:pPr>
              <w:rPr>
                <w:rFonts w:asciiTheme="minorHAnsi" w:hAnsiTheme="minorHAnsi"/>
                <w:bCs/>
                <w:sz w:val="22"/>
                <w:szCs w:val="22"/>
              </w:rPr>
            </w:pPr>
          </w:p>
        </w:tc>
        <w:tc>
          <w:tcPr>
            <w:tcW w:w="417" w:type="dxa"/>
          </w:tcPr>
          <w:p w14:paraId="2A56001A" w14:textId="46F628CE" w:rsidR="00BD07FE" w:rsidRPr="00C05020" w:rsidRDefault="00BD07FE" w:rsidP="00BD07FE">
            <w:pPr>
              <w:rPr>
                <w:rFonts w:asciiTheme="minorHAnsi" w:hAnsiTheme="minorHAnsi"/>
                <w:bCs/>
                <w:sz w:val="22"/>
                <w:szCs w:val="22"/>
              </w:rPr>
            </w:pPr>
          </w:p>
        </w:tc>
        <w:tc>
          <w:tcPr>
            <w:tcW w:w="418" w:type="dxa"/>
          </w:tcPr>
          <w:p w14:paraId="404EB984" w14:textId="3B730791" w:rsidR="00BD07FE" w:rsidRPr="00C05020" w:rsidRDefault="00BD07FE" w:rsidP="00BD07FE">
            <w:pPr>
              <w:rPr>
                <w:rFonts w:asciiTheme="minorHAnsi" w:hAnsiTheme="minorHAnsi"/>
                <w:bCs/>
                <w:sz w:val="22"/>
                <w:szCs w:val="22"/>
              </w:rPr>
            </w:pPr>
          </w:p>
        </w:tc>
        <w:tc>
          <w:tcPr>
            <w:tcW w:w="418" w:type="dxa"/>
          </w:tcPr>
          <w:p w14:paraId="272FCF27" w14:textId="7095BCA5" w:rsidR="00BD07FE" w:rsidRPr="00C05020" w:rsidRDefault="00BD07FE" w:rsidP="00BD07FE">
            <w:pPr>
              <w:rPr>
                <w:rFonts w:asciiTheme="minorHAnsi" w:hAnsiTheme="minorHAnsi"/>
                <w:bCs/>
                <w:sz w:val="22"/>
                <w:szCs w:val="22"/>
              </w:rPr>
            </w:pPr>
          </w:p>
        </w:tc>
        <w:tc>
          <w:tcPr>
            <w:tcW w:w="418" w:type="dxa"/>
          </w:tcPr>
          <w:p w14:paraId="702AC89B" w14:textId="11B53A99" w:rsidR="00BD07FE" w:rsidRPr="00C05020" w:rsidRDefault="00BD07FE" w:rsidP="00BD07FE">
            <w:pPr>
              <w:rPr>
                <w:rFonts w:asciiTheme="minorHAnsi" w:hAnsiTheme="minorHAnsi"/>
                <w:bCs/>
                <w:sz w:val="22"/>
                <w:szCs w:val="22"/>
              </w:rPr>
            </w:pPr>
          </w:p>
        </w:tc>
        <w:tc>
          <w:tcPr>
            <w:tcW w:w="500" w:type="dxa"/>
          </w:tcPr>
          <w:p w14:paraId="345EE06A" w14:textId="71F65203" w:rsidR="00BD07FE" w:rsidRPr="00C05020" w:rsidRDefault="00BD07FE" w:rsidP="00BD07FE">
            <w:pPr>
              <w:rPr>
                <w:rFonts w:asciiTheme="minorHAnsi" w:hAnsiTheme="minorHAnsi"/>
                <w:bCs/>
                <w:sz w:val="22"/>
                <w:szCs w:val="22"/>
              </w:rPr>
            </w:pPr>
          </w:p>
        </w:tc>
        <w:tc>
          <w:tcPr>
            <w:tcW w:w="418" w:type="dxa"/>
          </w:tcPr>
          <w:p w14:paraId="36D410F5" w14:textId="77B19036" w:rsidR="00BD07FE" w:rsidRPr="00C05020" w:rsidRDefault="00BD07FE" w:rsidP="00BD07FE">
            <w:pPr>
              <w:rPr>
                <w:rFonts w:asciiTheme="minorHAnsi" w:hAnsiTheme="minorHAnsi"/>
                <w:bCs/>
                <w:sz w:val="22"/>
                <w:szCs w:val="22"/>
              </w:rPr>
            </w:pPr>
          </w:p>
        </w:tc>
        <w:tc>
          <w:tcPr>
            <w:tcW w:w="441" w:type="dxa"/>
          </w:tcPr>
          <w:p w14:paraId="009B67AA" w14:textId="45A21FFA" w:rsidR="00BD07FE" w:rsidRPr="00C05020" w:rsidRDefault="00BD07FE" w:rsidP="00BD07FE">
            <w:pPr>
              <w:rPr>
                <w:rFonts w:asciiTheme="minorHAnsi" w:hAnsiTheme="minorHAnsi"/>
                <w:bCs/>
                <w:sz w:val="22"/>
                <w:szCs w:val="22"/>
              </w:rPr>
            </w:pPr>
          </w:p>
        </w:tc>
        <w:tc>
          <w:tcPr>
            <w:tcW w:w="441" w:type="dxa"/>
          </w:tcPr>
          <w:p w14:paraId="1904587D" w14:textId="437DA14F" w:rsidR="00BD07FE" w:rsidRPr="00C05020" w:rsidRDefault="00BD07FE" w:rsidP="00BD07FE">
            <w:pPr>
              <w:spacing w:after="160" w:line="259" w:lineRule="auto"/>
              <w:rPr>
                <w:rFonts w:asciiTheme="minorHAnsi" w:hAnsiTheme="minorHAnsi"/>
                <w:sz w:val="22"/>
                <w:szCs w:val="22"/>
              </w:rPr>
            </w:pPr>
          </w:p>
        </w:tc>
      </w:tr>
      <w:tr w:rsidR="00BD07FE" w14:paraId="307D2B7A" w14:textId="241D83CF" w:rsidTr="00BD07FE">
        <w:tblPrEx>
          <w:tblCellMar>
            <w:left w:w="108" w:type="dxa"/>
            <w:right w:w="108" w:type="dxa"/>
          </w:tblCellMar>
          <w:tblLook w:val="04A0" w:firstRow="1" w:lastRow="0" w:firstColumn="1" w:lastColumn="0" w:noHBand="0" w:noVBand="1"/>
        </w:tblPrEx>
        <w:tc>
          <w:tcPr>
            <w:tcW w:w="791" w:type="dxa"/>
            <w:gridSpan w:val="2"/>
          </w:tcPr>
          <w:p w14:paraId="22E33A6C" w14:textId="321FDC24" w:rsidR="00BD07FE" w:rsidRDefault="00BD07FE" w:rsidP="00BD07FE">
            <w:pPr>
              <w:rPr>
                <w:b/>
                <w:bCs/>
                <w:color w:val="0070C0"/>
                <w:sz w:val="28"/>
                <w:szCs w:val="28"/>
              </w:rPr>
            </w:pPr>
            <w:r>
              <w:rPr>
                <w:b/>
                <w:bCs/>
                <w:color w:val="0070C0"/>
                <w:sz w:val="28"/>
                <w:szCs w:val="28"/>
              </w:rPr>
              <w:t>6</w:t>
            </w:r>
          </w:p>
        </w:tc>
        <w:tc>
          <w:tcPr>
            <w:tcW w:w="1607" w:type="dxa"/>
            <w:vAlign w:val="center"/>
          </w:tcPr>
          <w:p w14:paraId="0244F696" w14:textId="2F9C5F5E" w:rsidR="00BD07FE" w:rsidRPr="00C05020" w:rsidRDefault="00BD07FE" w:rsidP="00BD07FE">
            <w:pPr>
              <w:rPr>
                <w:bCs/>
                <w:sz w:val="22"/>
                <w:szCs w:val="22"/>
              </w:rPr>
            </w:pPr>
          </w:p>
        </w:tc>
        <w:tc>
          <w:tcPr>
            <w:tcW w:w="608" w:type="dxa"/>
          </w:tcPr>
          <w:p w14:paraId="2AB4988F" w14:textId="314B44D5" w:rsidR="00BD07FE" w:rsidRPr="00C05020" w:rsidRDefault="00BD07FE" w:rsidP="00BD07FE">
            <w:pPr>
              <w:rPr>
                <w:rFonts w:asciiTheme="minorHAnsi" w:hAnsiTheme="minorHAnsi"/>
                <w:bCs/>
                <w:sz w:val="22"/>
                <w:szCs w:val="22"/>
              </w:rPr>
            </w:pPr>
          </w:p>
        </w:tc>
        <w:tc>
          <w:tcPr>
            <w:tcW w:w="419" w:type="dxa"/>
          </w:tcPr>
          <w:p w14:paraId="6D4D650A" w14:textId="24AD8EC8" w:rsidR="00BD07FE" w:rsidRPr="00C05020" w:rsidRDefault="00BD07FE" w:rsidP="00BD07FE">
            <w:pPr>
              <w:rPr>
                <w:rFonts w:asciiTheme="minorHAnsi" w:hAnsiTheme="minorHAnsi"/>
                <w:bCs/>
                <w:sz w:val="22"/>
                <w:szCs w:val="22"/>
              </w:rPr>
            </w:pPr>
          </w:p>
        </w:tc>
        <w:tc>
          <w:tcPr>
            <w:tcW w:w="366" w:type="dxa"/>
          </w:tcPr>
          <w:p w14:paraId="4D2A1F3A" w14:textId="34B1D10C" w:rsidR="00BD07FE" w:rsidRPr="00C05020" w:rsidRDefault="00BD07FE" w:rsidP="00BD07FE">
            <w:pPr>
              <w:rPr>
                <w:rFonts w:asciiTheme="minorHAnsi" w:hAnsiTheme="minorHAnsi"/>
                <w:bCs/>
                <w:sz w:val="22"/>
                <w:szCs w:val="22"/>
              </w:rPr>
            </w:pPr>
          </w:p>
        </w:tc>
        <w:tc>
          <w:tcPr>
            <w:tcW w:w="367" w:type="dxa"/>
          </w:tcPr>
          <w:p w14:paraId="63FCD1CE" w14:textId="470F6566" w:rsidR="00BD07FE" w:rsidRPr="00C05020" w:rsidRDefault="00BD07FE" w:rsidP="00BD07FE">
            <w:pPr>
              <w:rPr>
                <w:rFonts w:asciiTheme="minorHAnsi" w:hAnsiTheme="minorHAnsi"/>
                <w:bCs/>
                <w:sz w:val="22"/>
                <w:szCs w:val="22"/>
              </w:rPr>
            </w:pPr>
          </w:p>
        </w:tc>
        <w:tc>
          <w:tcPr>
            <w:tcW w:w="419" w:type="dxa"/>
          </w:tcPr>
          <w:p w14:paraId="7509AE97" w14:textId="173AD523" w:rsidR="00BD07FE" w:rsidRPr="00C05020" w:rsidRDefault="00BD07FE" w:rsidP="00BD07FE">
            <w:pPr>
              <w:rPr>
                <w:rFonts w:asciiTheme="minorHAnsi" w:hAnsiTheme="minorHAnsi"/>
                <w:bCs/>
                <w:sz w:val="22"/>
                <w:szCs w:val="22"/>
              </w:rPr>
            </w:pPr>
          </w:p>
        </w:tc>
        <w:tc>
          <w:tcPr>
            <w:tcW w:w="367" w:type="dxa"/>
          </w:tcPr>
          <w:p w14:paraId="0F7BC022" w14:textId="11878660" w:rsidR="00BD07FE" w:rsidRPr="00C05020" w:rsidRDefault="00BD07FE" w:rsidP="00BD07FE">
            <w:pPr>
              <w:rPr>
                <w:rFonts w:asciiTheme="minorHAnsi" w:hAnsiTheme="minorHAnsi"/>
                <w:bCs/>
                <w:sz w:val="22"/>
                <w:szCs w:val="22"/>
              </w:rPr>
            </w:pPr>
          </w:p>
        </w:tc>
        <w:tc>
          <w:tcPr>
            <w:tcW w:w="595" w:type="dxa"/>
          </w:tcPr>
          <w:p w14:paraId="198693C6" w14:textId="7D1B0B25" w:rsidR="00BD07FE" w:rsidRPr="00C05020" w:rsidRDefault="00BD07FE" w:rsidP="00BD07FE">
            <w:pPr>
              <w:rPr>
                <w:rFonts w:asciiTheme="minorHAnsi" w:hAnsiTheme="minorHAnsi"/>
                <w:bCs/>
                <w:sz w:val="22"/>
                <w:szCs w:val="22"/>
              </w:rPr>
            </w:pPr>
          </w:p>
        </w:tc>
        <w:tc>
          <w:tcPr>
            <w:tcW w:w="367" w:type="dxa"/>
          </w:tcPr>
          <w:p w14:paraId="5ADFC7FA" w14:textId="301A5426" w:rsidR="00BD07FE" w:rsidRPr="00C05020" w:rsidRDefault="00BD07FE" w:rsidP="00BD07FE">
            <w:pPr>
              <w:rPr>
                <w:rFonts w:asciiTheme="minorHAnsi" w:hAnsiTheme="minorHAnsi"/>
                <w:bCs/>
                <w:sz w:val="22"/>
                <w:szCs w:val="22"/>
              </w:rPr>
            </w:pPr>
          </w:p>
        </w:tc>
        <w:tc>
          <w:tcPr>
            <w:tcW w:w="419" w:type="dxa"/>
          </w:tcPr>
          <w:p w14:paraId="5607B2BC" w14:textId="7CC86D69" w:rsidR="00BD07FE" w:rsidRPr="00C05020" w:rsidRDefault="00BD07FE" w:rsidP="00BD07FE">
            <w:pPr>
              <w:rPr>
                <w:rFonts w:asciiTheme="minorHAnsi" w:hAnsiTheme="minorHAnsi"/>
                <w:bCs/>
                <w:sz w:val="22"/>
                <w:szCs w:val="22"/>
              </w:rPr>
            </w:pPr>
          </w:p>
        </w:tc>
        <w:tc>
          <w:tcPr>
            <w:tcW w:w="417" w:type="dxa"/>
          </w:tcPr>
          <w:p w14:paraId="0060CC3D" w14:textId="1A59A981" w:rsidR="00BD07FE" w:rsidRPr="00C05020" w:rsidRDefault="00BD07FE" w:rsidP="00BD07FE">
            <w:pPr>
              <w:rPr>
                <w:rFonts w:asciiTheme="minorHAnsi" w:hAnsiTheme="minorHAnsi"/>
                <w:bCs/>
                <w:sz w:val="22"/>
                <w:szCs w:val="22"/>
              </w:rPr>
            </w:pPr>
          </w:p>
        </w:tc>
        <w:tc>
          <w:tcPr>
            <w:tcW w:w="418" w:type="dxa"/>
          </w:tcPr>
          <w:p w14:paraId="1C87EFE4" w14:textId="0E56286D" w:rsidR="00BD07FE" w:rsidRPr="00C05020" w:rsidRDefault="00BD07FE" w:rsidP="00BD07FE">
            <w:pPr>
              <w:rPr>
                <w:rFonts w:asciiTheme="minorHAnsi" w:hAnsiTheme="minorHAnsi"/>
                <w:bCs/>
                <w:sz w:val="22"/>
                <w:szCs w:val="22"/>
              </w:rPr>
            </w:pPr>
          </w:p>
        </w:tc>
        <w:tc>
          <w:tcPr>
            <w:tcW w:w="418" w:type="dxa"/>
          </w:tcPr>
          <w:p w14:paraId="260ACC5B" w14:textId="3E383BAD" w:rsidR="00BD07FE" w:rsidRPr="00C05020" w:rsidRDefault="00BD07FE" w:rsidP="00BD07FE">
            <w:pPr>
              <w:rPr>
                <w:rFonts w:asciiTheme="minorHAnsi" w:hAnsiTheme="minorHAnsi"/>
                <w:bCs/>
                <w:sz w:val="22"/>
                <w:szCs w:val="22"/>
              </w:rPr>
            </w:pPr>
          </w:p>
        </w:tc>
        <w:tc>
          <w:tcPr>
            <w:tcW w:w="418" w:type="dxa"/>
          </w:tcPr>
          <w:p w14:paraId="074E8EB6" w14:textId="23EC6054" w:rsidR="00BD07FE" w:rsidRPr="00C05020" w:rsidRDefault="00BD07FE" w:rsidP="00BD07FE">
            <w:pPr>
              <w:rPr>
                <w:rFonts w:asciiTheme="minorHAnsi" w:hAnsiTheme="minorHAnsi"/>
                <w:bCs/>
                <w:sz w:val="22"/>
                <w:szCs w:val="22"/>
              </w:rPr>
            </w:pPr>
          </w:p>
        </w:tc>
        <w:tc>
          <w:tcPr>
            <w:tcW w:w="500" w:type="dxa"/>
          </w:tcPr>
          <w:p w14:paraId="6BC592D0" w14:textId="793290DD" w:rsidR="00BD07FE" w:rsidRPr="00C05020" w:rsidRDefault="00BD07FE" w:rsidP="00BD07FE">
            <w:pPr>
              <w:rPr>
                <w:rFonts w:asciiTheme="minorHAnsi" w:hAnsiTheme="minorHAnsi"/>
                <w:bCs/>
                <w:sz w:val="22"/>
                <w:szCs w:val="22"/>
              </w:rPr>
            </w:pPr>
          </w:p>
        </w:tc>
        <w:tc>
          <w:tcPr>
            <w:tcW w:w="418" w:type="dxa"/>
          </w:tcPr>
          <w:p w14:paraId="159E2655" w14:textId="4E24EA05" w:rsidR="00BD07FE" w:rsidRPr="00C05020" w:rsidRDefault="00BD07FE" w:rsidP="00BD07FE">
            <w:pPr>
              <w:rPr>
                <w:rFonts w:asciiTheme="minorHAnsi" w:hAnsiTheme="minorHAnsi"/>
                <w:bCs/>
                <w:sz w:val="22"/>
                <w:szCs w:val="22"/>
              </w:rPr>
            </w:pPr>
          </w:p>
        </w:tc>
        <w:tc>
          <w:tcPr>
            <w:tcW w:w="441" w:type="dxa"/>
          </w:tcPr>
          <w:p w14:paraId="6F314C97" w14:textId="7FB14159" w:rsidR="00BD07FE" w:rsidRPr="00C05020" w:rsidRDefault="00BD07FE" w:rsidP="00BD07FE">
            <w:pPr>
              <w:rPr>
                <w:rFonts w:asciiTheme="minorHAnsi" w:hAnsiTheme="minorHAnsi"/>
                <w:bCs/>
                <w:sz w:val="22"/>
                <w:szCs w:val="22"/>
              </w:rPr>
            </w:pPr>
          </w:p>
        </w:tc>
        <w:tc>
          <w:tcPr>
            <w:tcW w:w="441" w:type="dxa"/>
          </w:tcPr>
          <w:p w14:paraId="1B5654C6" w14:textId="38E33692" w:rsidR="00BD07FE" w:rsidRPr="00C05020" w:rsidRDefault="00BD07FE" w:rsidP="00BD07FE">
            <w:pPr>
              <w:spacing w:after="160" w:line="259" w:lineRule="auto"/>
              <w:rPr>
                <w:rFonts w:asciiTheme="minorHAnsi" w:hAnsiTheme="minorHAnsi"/>
                <w:sz w:val="22"/>
                <w:szCs w:val="22"/>
              </w:rPr>
            </w:pPr>
          </w:p>
        </w:tc>
      </w:tr>
      <w:tr w:rsidR="00BD07FE" w14:paraId="44CA07CE" w14:textId="2332F546" w:rsidTr="00BD07FE">
        <w:tblPrEx>
          <w:tblCellMar>
            <w:left w:w="108" w:type="dxa"/>
            <w:right w:w="108" w:type="dxa"/>
          </w:tblCellMar>
          <w:tblLook w:val="04A0" w:firstRow="1" w:lastRow="0" w:firstColumn="1" w:lastColumn="0" w:noHBand="0" w:noVBand="1"/>
        </w:tblPrEx>
        <w:tc>
          <w:tcPr>
            <w:tcW w:w="791" w:type="dxa"/>
            <w:gridSpan w:val="2"/>
          </w:tcPr>
          <w:p w14:paraId="4CF9AC7B" w14:textId="0B4D1AF6" w:rsidR="00BD07FE" w:rsidRDefault="00BD07FE" w:rsidP="00BD07FE">
            <w:pPr>
              <w:rPr>
                <w:b/>
                <w:bCs/>
                <w:color w:val="0070C0"/>
                <w:sz w:val="28"/>
                <w:szCs w:val="28"/>
              </w:rPr>
            </w:pPr>
            <w:r>
              <w:rPr>
                <w:b/>
                <w:bCs/>
                <w:color w:val="0070C0"/>
                <w:sz w:val="28"/>
                <w:szCs w:val="28"/>
              </w:rPr>
              <w:t>7</w:t>
            </w:r>
          </w:p>
        </w:tc>
        <w:tc>
          <w:tcPr>
            <w:tcW w:w="1607" w:type="dxa"/>
            <w:vAlign w:val="center"/>
          </w:tcPr>
          <w:p w14:paraId="215AB743" w14:textId="1F84F856" w:rsidR="00BD07FE" w:rsidRPr="00C05020" w:rsidRDefault="00BD07FE" w:rsidP="00BD07FE">
            <w:pPr>
              <w:rPr>
                <w:bCs/>
                <w:sz w:val="22"/>
                <w:szCs w:val="22"/>
              </w:rPr>
            </w:pPr>
          </w:p>
        </w:tc>
        <w:tc>
          <w:tcPr>
            <w:tcW w:w="608" w:type="dxa"/>
          </w:tcPr>
          <w:p w14:paraId="3035513E" w14:textId="03A301B4" w:rsidR="00BD07FE" w:rsidRPr="00C05020" w:rsidRDefault="00BD07FE" w:rsidP="00BD07FE">
            <w:pPr>
              <w:rPr>
                <w:rFonts w:asciiTheme="minorHAnsi" w:hAnsiTheme="minorHAnsi"/>
                <w:bCs/>
                <w:sz w:val="22"/>
                <w:szCs w:val="22"/>
              </w:rPr>
            </w:pPr>
          </w:p>
        </w:tc>
        <w:tc>
          <w:tcPr>
            <w:tcW w:w="419" w:type="dxa"/>
          </w:tcPr>
          <w:p w14:paraId="087A9171" w14:textId="68FE6CDB" w:rsidR="00BD07FE" w:rsidRPr="00C05020" w:rsidRDefault="00BD07FE" w:rsidP="00BD07FE">
            <w:pPr>
              <w:rPr>
                <w:rFonts w:asciiTheme="minorHAnsi" w:hAnsiTheme="minorHAnsi"/>
                <w:bCs/>
                <w:sz w:val="22"/>
                <w:szCs w:val="22"/>
              </w:rPr>
            </w:pPr>
          </w:p>
        </w:tc>
        <w:tc>
          <w:tcPr>
            <w:tcW w:w="366" w:type="dxa"/>
          </w:tcPr>
          <w:p w14:paraId="612A4E53" w14:textId="55FD143E" w:rsidR="00BD07FE" w:rsidRPr="00C05020" w:rsidRDefault="00BD07FE" w:rsidP="00BD07FE">
            <w:pPr>
              <w:rPr>
                <w:rFonts w:asciiTheme="minorHAnsi" w:hAnsiTheme="minorHAnsi"/>
                <w:bCs/>
                <w:sz w:val="22"/>
                <w:szCs w:val="22"/>
              </w:rPr>
            </w:pPr>
          </w:p>
        </w:tc>
        <w:tc>
          <w:tcPr>
            <w:tcW w:w="367" w:type="dxa"/>
          </w:tcPr>
          <w:p w14:paraId="2F0BC1C9" w14:textId="7435FB78" w:rsidR="00BD07FE" w:rsidRPr="00C05020" w:rsidRDefault="00BD07FE" w:rsidP="00BD07FE">
            <w:pPr>
              <w:rPr>
                <w:rFonts w:asciiTheme="minorHAnsi" w:hAnsiTheme="minorHAnsi"/>
                <w:bCs/>
                <w:sz w:val="22"/>
                <w:szCs w:val="22"/>
              </w:rPr>
            </w:pPr>
          </w:p>
        </w:tc>
        <w:tc>
          <w:tcPr>
            <w:tcW w:w="419" w:type="dxa"/>
          </w:tcPr>
          <w:p w14:paraId="71160A9E" w14:textId="0C5356CF" w:rsidR="00BD07FE" w:rsidRPr="00C05020" w:rsidRDefault="00BD07FE" w:rsidP="00BD07FE">
            <w:pPr>
              <w:rPr>
                <w:rFonts w:asciiTheme="minorHAnsi" w:hAnsiTheme="minorHAnsi"/>
                <w:bCs/>
                <w:sz w:val="22"/>
                <w:szCs w:val="22"/>
              </w:rPr>
            </w:pPr>
          </w:p>
        </w:tc>
        <w:tc>
          <w:tcPr>
            <w:tcW w:w="367" w:type="dxa"/>
          </w:tcPr>
          <w:p w14:paraId="75A23DFD" w14:textId="6FC5A4E2" w:rsidR="00BD07FE" w:rsidRPr="00C05020" w:rsidRDefault="00BD07FE" w:rsidP="00BD07FE">
            <w:pPr>
              <w:rPr>
                <w:rFonts w:asciiTheme="minorHAnsi" w:hAnsiTheme="minorHAnsi"/>
                <w:bCs/>
                <w:sz w:val="22"/>
                <w:szCs w:val="22"/>
              </w:rPr>
            </w:pPr>
          </w:p>
        </w:tc>
        <w:tc>
          <w:tcPr>
            <w:tcW w:w="595" w:type="dxa"/>
          </w:tcPr>
          <w:p w14:paraId="6C311702" w14:textId="056ADDA5" w:rsidR="00BD07FE" w:rsidRPr="00C05020" w:rsidRDefault="00BD07FE" w:rsidP="00BD07FE">
            <w:pPr>
              <w:rPr>
                <w:rFonts w:asciiTheme="minorHAnsi" w:hAnsiTheme="minorHAnsi"/>
                <w:bCs/>
                <w:sz w:val="22"/>
                <w:szCs w:val="22"/>
              </w:rPr>
            </w:pPr>
          </w:p>
        </w:tc>
        <w:tc>
          <w:tcPr>
            <w:tcW w:w="367" w:type="dxa"/>
          </w:tcPr>
          <w:p w14:paraId="324C8A8F" w14:textId="17F3F781" w:rsidR="00BD07FE" w:rsidRPr="00C05020" w:rsidRDefault="00BD07FE" w:rsidP="00BD07FE">
            <w:pPr>
              <w:rPr>
                <w:rFonts w:asciiTheme="minorHAnsi" w:hAnsiTheme="minorHAnsi"/>
                <w:bCs/>
                <w:sz w:val="22"/>
                <w:szCs w:val="22"/>
              </w:rPr>
            </w:pPr>
          </w:p>
        </w:tc>
        <w:tc>
          <w:tcPr>
            <w:tcW w:w="419" w:type="dxa"/>
          </w:tcPr>
          <w:p w14:paraId="3D6C59E7" w14:textId="19B03528" w:rsidR="00BD07FE" w:rsidRPr="00C05020" w:rsidRDefault="00BD07FE" w:rsidP="00BD07FE">
            <w:pPr>
              <w:rPr>
                <w:rFonts w:asciiTheme="minorHAnsi" w:hAnsiTheme="minorHAnsi"/>
                <w:bCs/>
                <w:sz w:val="22"/>
                <w:szCs w:val="22"/>
              </w:rPr>
            </w:pPr>
          </w:p>
        </w:tc>
        <w:tc>
          <w:tcPr>
            <w:tcW w:w="417" w:type="dxa"/>
          </w:tcPr>
          <w:p w14:paraId="00C1D77A" w14:textId="7D009064" w:rsidR="00BD07FE" w:rsidRPr="00C05020" w:rsidRDefault="00BD07FE" w:rsidP="00BD07FE">
            <w:pPr>
              <w:rPr>
                <w:rFonts w:asciiTheme="minorHAnsi" w:hAnsiTheme="minorHAnsi"/>
                <w:bCs/>
                <w:sz w:val="22"/>
                <w:szCs w:val="22"/>
              </w:rPr>
            </w:pPr>
          </w:p>
        </w:tc>
        <w:tc>
          <w:tcPr>
            <w:tcW w:w="418" w:type="dxa"/>
          </w:tcPr>
          <w:p w14:paraId="27740DA8" w14:textId="770E5C87" w:rsidR="00BD07FE" w:rsidRPr="00C05020" w:rsidRDefault="00BD07FE" w:rsidP="00BD07FE">
            <w:pPr>
              <w:rPr>
                <w:rFonts w:asciiTheme="minorHAnsi" w:hAnsiTheme="minorHAnsi"/>
                <w:bCs/>
                <w:sz w:val="22"/>
                <w:szCs w:val="22"/>
              </w:rPr>
            </w:pPr>
          </w:p>
        </w:tc>
        <w:tc>
          <w:tcPr>
            <w:tcW w:w="418" w:type="dxa"/>
          </w:tcPr>
          <w:p w14:paraId="2A3CB190" w14:textId="2FB9696E" w:rsidR="00BD07FE" w:rsidRPr="00C05020" w:rsidRDefault="00BD07FE" w:rsidP="00BD07FE">
            <w:pPr>
              <w:rPr>
                <w:rFonts w:asciiTheme="minorHAnsi" w:hAnsiTheme="minorHAnsi"/>
                <w:bCs/>
                <w:sz w:val="22"/>
                <w:szCs w:val="22"/>
              </w:rPr>
            </w:pPr>
          </w:p>
        </w:tc>
        <w:tc>
          <w:tcPr>
            <w:tcW w:w="418" w:type="dxa"/>
          </w:tcPr>
          <w:p w14:paraId="7574A3E2" w14:textId="647D2320" w:rsidR="00BD07FE" w:rsidRPr="00C05020" w:rsidRDefault="00BD07FE" w:rsidP="00BD07FE">
            <w:pPr>
              <w:rPr>
                <w:rFonts w:asciiTheme="minorHAnsi" w:hAnsiTheme="minorHAnsi"/>
                <w:bCs/>
                <w:sz w:val="22"/>
                <w:szCs w:val="22"/>
              </w:rPr>
            </w:pPr>
          </w:p>
        </w:tc>
        <w:tc>
          <w:tcPr>
            <w:tcW w:w="500" w:type="dxa"/>
          </w:tcPr>
          <w:p w14:paraId="16C01100" w14:textId="08168F1E" w:rsidR="00BD07FE" w:rsidRPr="00C05020" w:rsidRDefault="00BD07FE" w:rsidP="00BD07FE">
            <w:pPr>
              <w:rPr>
                <w:rFonts w:asciiTheme="minorHAnsi" w:hAnsiTheme="minorHAnsi"/>
                <w:bCs/>
                <w:sz w:val="22"/>
                <w:szCs w:val="22"/>
              </w:rPr>
            </w:pPr>
          </w:p>
        </w:tc>
        <w:tc>
          <w:tcPr>
            <w:tcW w:w="418" w:type="dxa"/>
          </w:tcPr>
          <w:p w14:paraId="6158DA7B" w14:textId="1A3F43BE" w:rsidR="00BD07FE" w:rsidRPr="00C05020" w:rsidRDefault="00BD07FE" w:rsidP="00BD07FE">
            <w:pPr>
              <w:rPr>
                <w:rFonts w:asciiTheme="minorHAnsi" w:hAnsiTheme="minorHAnsi"/>
                <w:bCs/>
                <w:sz w:val="22"/>
                <w:szCs w:val="22"/>
              </w:rPr>
            </w:pPr>
          </w:p>
        </w:tc>
        <w:tc>
          <w:tcPr>
            <w:tcW w:w="441" w:type="dxa"/>
          </w:tcPr>
          <w:p w14:paraId="28C28457" w14:textId="29115D91" w:rsidR="00BD07FE" w:rsidRPr="00C05020" w:rsidRDefault="00BD07FE" w:rsidP="00BD07FE">
            <w:pPr>
              <w:rPr>
                <w:rFonts w:asciiTheme="minorHAnsi" w:hAnsiTheme="minorHAnsi"/>
                <w:bCs/>
                <w:sz w:val="22"/>
                <w:szCs w:val="22"/>
              </w:rPr>
            </w:pPr>
          </w:p>
        </w:tc>
        <w:tc>
          <w:tcPr>
            <w:tcW w:w="441" w:type="dxa"/>
          </w:tcPr>
          <w:p w14:paraId="74F83FC4" w14:textId="1D0377A3" w:rsidR="00BD07FE" w:rsidRPr="00C05020" w:rsidRDefault="00BD07FE" w:rsidP="00BD07FE">
            <w:pPr>
              <w:spacing w:after="160" w:line="259" w:lineRule="auto"/>
              <w:rPr>
                <w:rFonts w:asciiTheme="minorHAnsi" w:hAnsiTheme="minorHAnsi"/>
                <w:sz w:val="22"/>
                <w:szCs w:val="22"/>
              </w:rPr>
            </w:pPr>
          </w:p>
        </w:tc>
      </w:tr>
      <w:tr w:rsidR="00BD07FE" w14:paraId="3E9F1756" w14:textId="5E8689E0" w:rsidTr="00BD07FE">
        <w:tblPrEx>
          <w:tblCellMar>
            <w:left w:w="108" w:type="dxa"/>
            <w:right w:w="108" w:type="dxa"/>
          </w:tblCellMar>
          <w:tblLook w:val="04A0" w:firstRow="1" w:lastRow="0" w:firstColumn="1" w:lastColumn="0" w:noHBand="0" w:noVBand="1"/>
        </w:tblPrEx>
        <w:tc>
          <w:tcPr>
            <w:tcW w:w="791" w:type="dxa"/>
            <w:gridSpan w:val="2"/>
          </w:tcPr>
          <w:p w14:paraId="159A3391" w14:textId="28100697" w:rsidR="00BD07FE" w:rsidRDefault="00BD07FE" w:rsidP="00BD07FE">
            <w:pPr>
              <w:rPr>
                <w:b/>
                <w:bCs/>
                <w:color w:val="0070C0"/>
                <w:sz w:val="28"/>
                <w:szCs w:val="28"/>
              </w:rPr>
            </w:pPr>
            <w:r>
              <w:rPr>
                <w:b/>
                <w:bCs/>
                <w:color w:val="0070C0"/>
                <w:sz w:val="28"/>
                <w:szCs w:val="28"/>
              </w:rPr>
              <w:t>8</w:t>
            </w:r>
          </w:p>
        </w:tc>
        <w:tc>
          <w:tcPr>
            <w:tcW w:w="1607" w:type="dxa"/>
            <w:vAlign w:val="center"/>
          </w:tcPr>
          <w:p w14:paraId="57B91153" w14:textId="51D17889" w:rsidR="00BD07FE" w:rsidRPr="00C05020" w:rsidRDefault="00BD07FE" w:rsidP="00BD07FE">
            <w:pPr>
              <w:rPr>
                <w:bCs/>
                <w:sz w:val="22"/>
                <w:szCs w:val="22"/>
              </w:rPr>
            </w:pPr>
          </w:p>
        </w:tc>
        <w:tc>
          <w:tcPr>
            <w:tcW w:w="608" w:type="dxa"/>
          </w:tcPr>
          <w:p w14:paraId="71DA7A36" w14:textId="4925FFC1" w:rsidR="00BD07FE" w:rsidRPr="00C05020" w:rsidRDefault="00BD07FE" w:rsidP="00BD07FE">
            <w:pPr>
              <w:rPr>
                <w:rFonts w:asciiTheme="minorHAnsi" w:hAnsiTheme="minorHAnsi"/>
                <w:bCs/>
                <w:sz w:val="22"/>
                <w:szCs w:val="22"/>
              </w:rPr>
            </w:pPr>
          </w:p>
        </w:tc>
        <w:tc>
          <w:tcPr>
            <w:tcW w:w="419" w:type="dxa"/>
          </w:tcPr>
          <w:p w14:paraId="658F5A62" w14:textId="0F65A2DF" w:rsidR="00BD07FE" w:rsidRPr="00C05020" w:rsidRDefault="00BD07FE" w:rsidP="00BD07FE">
            <w:pPr>
              <w:rPr>
                <w:rFonts w:asciiTheme="minorHAnsi" w:hAnsiTheme="minorHAnsi"/>
                <w:bCs/>
                <w:sz w:val="22"/>
                <w:szCs w:val="22"/>
              </w:rPr>
            </w:pPr>
          </w:p>
        </w:tc>
        <w:tc>
          <w:tcPr>
            <w:tcW w:w="366" w:type="dxa"/>
          </w:tcPr>
          <w:p w14:paraId="478B49AD" w14:textId="3E6A4F01" w:rsidR="00BD07FE" w:rsidRPr="00C05020" w:rsidRDefault="00BD07FE" w:rsidP="00BD07FE">
            <w:pPr>
              <w:rPr>
                <w:rFonts w:asciiTheme="minorHAnsi" w:hAnsiTheme="minorHAnsi"/>
                <w:bCs/>
                <w:sz w:val="22"/>
                <w:szCs w:val="22"/>
              </w:rPr>
            </w:pPr>
          </w:p>
        </w:tc>
        <w:tc>
          <w:tcPr>
            <w:tcW w:w="367" w:type="dxa"/>
          </w:tcPr>
          <w:p w14:paraId="45965727" w14:textId="25A4CD72" w:rsidR="00BD07FE" w:rsidRPr="00C05020" w:rsidRDefault="00BD07FE" w:rsidP="00BD07FE">
            <w:pPr>
              <w:rPr>
                <w:rFonts w:asciiTheme="minorHAnsi" w:hAnsiTheme="minorHAnsi"/>
                <w:bCs/>
                <w:sz w:val="22"/>
                <w:szCs w:val="22"/>
              </w:rPr>
            </w:pPr>
          </w:p>
        </w:tc>
        <w:tc>
          <w:tcPr>
            <w:tcW w:w="419" w:type="dxa"/>
          </w:tcPr>
          <w:p w14:paraId="339A3CD3" w14:textId="5B995D80" w:rsidR="00BD07FE" w:rsidRPr="00C05020" w:rsidRDefault="00BD07FE" w:rsidP="00BD07FE">
            <w:pPr>
              <w:rPr>
                <w:rFonts w:asciiTheme="minorHAnsi" w:hAnsiTheme="minorHAnsi"/>
                <w:bCs/>
                <w:sz w:val="22"/>
                <w:szCs w:val="22"/>
              </w:rPr>
            </w:pPr>
          </w:p>
        </w:tc>
        <w:tc>
          <w:tcPr>
            <w:tcW w:w="367" w:type="dxa"/>
          </w:tcPr>
          <w:p w14:paraId="3F1C3355" w14:textId="6B028AF2" w:rsidR="00BD07FE" w:rsidRPr="00C05020" w:rsidRDefault="00BD07FE" w:rsidP="00BD07FE">
            <w:pPr>
              <w:rPr>
                <w:rFonts w:asciiTheme="minorHAnsi" w:hAnsiTheme="minorHAnsi"/>
                <w:bCs/>
                <w:sz w:val="22"/>
                <w:szCs w:val="22"/>
              </w:rPr>
            </w:pPr>
          </w:p>
        </w:tc>
        <w:tc>
          <w:tcPr>
            <w:tcW w:w="595" w:type="dxa"/>
          </w:tcPr>
          <w:p w14:paraId="37EA2510" w14:textId="0AA80633" w:rsidR="00BD07FE" w:rsidRPr="00C05020" w:rsidRDefault="00BD07FE" w:rsidP="00BD07FE">
            <w:pPr>
              <w:rPr>
                <w:rFonts w:asciiTheme="minorHAnsi" w:hAnsiTheme="minorHAnsi"/>
                <w:bCs/>
                <w:sz w:val="22"/>
                <w:szCs w:val="22"/>
              </w:rPr>
            </w:pPr>
          </w:p>
        </w:tc>
        <w:tc>
          <w:tcPr>
            <w:tcW w:w="367" w:type="dxa"/>
          </w:tcPr>
          <w:p w14:paraId="2C9CA0D8" w14:textId="4B72B574" w:rsidR="00BD07FE" w:rsidRPr="00C05020" w:rsidRDefault="00BD07FE" w:rsidP="00BD07FE">
            <w:pPr>
              <w:rPr>
                <w:rFonts w:asciiTheme="minorHAnsi" w:hAnsiTheme="minorHAnsi"/>
                <w:bCs/>
                <w:sz w:val="22"/>
                <w:szCs w:val="22"/>
              </w:rPr>
            </w:pPr>
          </w:p>
        </w:tc>
        <w:tc>
          <w:tcPr>
            <w:tcW w:w="419" w:type="dxa"/>
          </w:tcPr>
          <w:p w14:paraId="0FD343A1" w14:textId="0A110ED5" w:rsidR="00BD07FE" w:rsidRPr="00C05020" w:rsidRDefault="00BD07FE" w:rsidP="00BD07FE">
            <w:pPr>
              <w:rPr>
                <w:rFonts w:asciiTheme="minorHAnsi" w:hAnsiTheme="minorHAnsi"/>
                <w:bCs/>
                <w:sz w:val="22"/>
                <w:szCs w:val="22"/>
              </w:rPr>
            </w:pPr>
          </w:p>
        </w:tc>
        <w:tc>
          <w:tcPr>
            <w:tcW w:w="417" w:type="dxa"/>
          </w:tcPr>
          <w:p w14:paraId="36D64411" w14:textId="0C4D3C5A" w:rsidR="00BD07FE" w:rsidRPr="00C05020" w:rsidRDefault="00BD07FE" w:rsidP="00BD07FE">
            <w:pPr>
              <w:rPr>
                <w:rFonts w:asciiTheme="minorHAnsi" w:hAnsiTheme="minorHAnsi"/>
                <w:bCs/>
                <w:sz w:val="22"/>
                <w:szCs w:val="22"/>
              </w:rPr>
            </w:pPr>
          </w:p>
        </w:tc>
        <w:tc>
          <w:tcPr>
            <w:tcW w:w="418" w:type="dxa"/>
          </w:tcPr>
          <w:p w14:paraId="54FE0C14" w14:textId="5E916E9C" w:rsidR="00BD07FE" w:rsidRPr="00C05020" w:rsidRDefault="00BD07FE" w:rsidP="00BD07FE">
            <w:pPr>
              <w:rPr>
                <w:rFonts w:asciiTheme="minorHAnsi" w:hAnsiTheme="minorHAnsi"/>
                <w:bCs/>
                <w:sz w:val="22"/>
                <w:szCs w:val="22"/>
              </w:rPr>
            </w:pPr>
          </w:p>
        </w:tc>
        <w:tc>
          <w:tcPr>
            <w:tcW w:w="418" w:type="dxa"/>
          </w:tcPr>
          <w:p w14:paraId="3122352E" w14:textId="5F33BAC8" w:rsidR="00BD07FE" w:rsidRPr="00C05020" w:rsidRDefault="00BD07FE" w:rsidP="00BD07FE">
            <w:pPr>
              <w:rPr>
                <w:rFonts w:asciiTheme="minorHAnsi" w:hAnsiTheme="minorHAnsi"/>
                <w:bCs/>
                <w:sz w:val="22"/>
                <w:szCs w:val="22"/>
              </w:rPr>
            </w:pPr>
          </w:p>
        </w:tc>
        <w:tc>
          <w:tcPr>
            <w:tcW w:w="418" w:type="dxa"/>
          </w:tcPr>
          <w:p w14:paraId="085EFE5B" w14:textId="242FF76C" w:rsidR="00BD07FE" w:rsidRPr="00C05020" w:rsidRDefault="00BD07FE" w:rsidP="00BD07FE">
            <w:pPr>
              <w:rPr>
                <w:rFonts w:asciiTheme="minorHAnsi" w:hAnsiTheme="minorHAnsi"/>
                <w:bCs/>
                <w:sz w:val="22"/>
                <w:szCs w:val="22"/>
              </w:rPr>
            </w:pPr>
          </w:p>
        </w:tc>
        <w:tc>
          <w:tcPr>
            <w:tcW w:w="500" w:type="dxa"/>
          </w:tcPr>
          <w:p w14:paraId="3F5097F7" w14:textId="4EA4D298" w:rsidR="00BD07FE" w:rsidRPr="00C05020" w:rsidRDefault="00BD07FE" w:rsidP="00BD07FE">
            <w:pPr>
              <w:rPr>
                <w:rFonts w:asciiTheme="minorHAnsi" w:hAnsiTheme="minorHAnsi"/>
                <w:bCs/>
                <w:sz w:val="22"/>
                <w:szCs w:val="22"/>
              </w:rPr>
            </w:pPr>
          </w:p>
        </w:tc>
        <w:tc>
          <w:tcPr>
            <w:tcW w:w="418" w:type="dxa"/>
          </w:tcPr>
          <w:p w14:paraId="11E2AD55" w14:textId="69B48D7D" w:rsidR="00BD07FE" w:rsidRPr="00C05020" w:rsidRDefault="00BD07FE" w:rsidP="00BD07FE">
            <w:pPr>
              <w:rPr>
                <w:rFonts w:asciiTheme="minorHAnsi" w:hAnsiTheme="minorHAnsi"/>
                <w:bCs/>
                <w:sz w:val="22"/>
                <w:szCs w:val="22"/>
              </w:rPr>
            </w:pPr>
          </w:p>
        </w:tc>
        <w:tc>
          <w:tcPr>
            <w:tcW w:w="441" w:type="dxa"/>
          </w:tcPr>
          <w:p w14:paraId="40205E1C" w14:textId="33D767C4" w:rsidR="00BD07FE" w:rsidRPr="00C05020" w:rsidRDefault="00BD07FE" w:rsidP="00BD07FE">
            <w:pPr>
              <w:rPr>
                <w:rFonts w:asciiTheme="minorHAnsi" w:hAnsiTheme="minorHAnsi"/>
                <w:bCs/>
                <w:sz w:val="22"/>
                <w:szCs w:val="22"/>
              </w:rPr>
            </w:pPr>
          </w:p>
        </w:tc>
        <w:tc>
          <w:tcPr>
            <w:tcW w:w="441" w:type="dxa"/>
          </w:tcPr>
          <w:p w14:paraId="6A644A96" w14:textId="4B37B995" w:rsidR="00BD07FE" w:rsidRPr="00C05020" w:rsidRDefault="00BD07FE" w:rsidP="00BD07FE">
            <w:pPr>
              <w:spacing w:after="160" w:line="259" w:lineRule="auto"/>
              <w:rPr>
                <w:rFonts w:asciiTheme="minorHAnsi" w:hAnsiTheme="minorHAnsi"/>
                <w:sz w:val="22"/>
                <w:szCs w:val="22"/>
              </w:rPr>
            </w:pPr>
          </w:p>
        </w:tc>
      </w:tr>
      <w:tr w:rsidR="00BD07FE" w14:paraId="04EC0BD9" w14:textId="02F19C93" w:rsidTr="00BD07FE">
        <w:tblPrEx>
          <w:tblCellMar>
            <w:left w:w="108" w:type="dxa"/>
            <w:right w:w="108" w:type="dxa"/>
          </w:tblCellMar>
          <w:tblLook w:val="04A0" w:firstRow="1" w:lastRow="0" w:firstColumn="1" w:lastColumn="0" w:noHBand="0" w:noVBand="1"/>
        </w:tblPrEx>
        <w:tc>
          <w:tcPr>
            <w:tcW w:w="791" w:type="dxa"/>
            <w:gridSpan w:val="2"/>
          </w:tcPr>
          <w:p w14:paraId="784F0CEA" w14:textId="09D9A3AE" w:rsidR="00BD07FE" w:rsidRDefault="00BD07FE" w:rsidP="00BD07FE">
            <w:pPr>
              <w:rPr>
                <w:b/>
                <w:bCs/>
                <w:color w:val="0070C0"/>
                <w:sz w:val="28"/>
                <w:szCs w:val="28"/>
              </w:rPr>
            </w:pPr>
            <w:r>
              <w:rPr>
                <w:b/>
                <w:bCs/>
                <w:color w:val="0070C0"/>
                <w:sz w:val="28"/>
                <w:szCs w:val="28"/>
              </w:rPr>
              <w:t>9</w:t>
            </w:r>
          </w:p>
        </w:tc>
        <w:tc>
          <w:tcPr>
            <w:tcW w:w="1607" w:type="dxa"/>
            <w:vAlign w:val="center"/>
          </w:tcPr>
          <w:p w14:paraId="0BAF6293" w14:textId="7DAB4C62" w:rsidR="00BD07FE" w:rsidRPr="00C05020" w:rsidRDefault="00BD07FE" w:rsidP="00BD07FE">
            <w:pPr>
              <w:rPr>
                <w:bCs/>
                <w:sz w:val="22"/>
                <w:szCs w:val="22"/>
              </w:rPr>
            </w:pPr>
          </w:p>
        </w:tc>
        <w:tc>
          <w:tcPr>
            <w:tcW w:w="608" w:type="dxa"/>
          </w:tcPr>
          <w:p w14:paraId="626554BA" w14:textId="5EA511DE" w:rsidR="00BD07FE" w:rsidRPr="00C05020" w:rsidRDefault="00BD07FE" w:rsidP="00BD07FE">
            <w:pPr>
              <w:rPr>
                <w:rFonts w:asciiTheme="minorHAnsi" w:hAnsiTheme="minorHAnsi"/>
                <w:bCs/>
                <w:sz w:val="22"/>
                <w:szCs w:val="22"/>
              </w:rPr>
            </w:pPr>
          </w:p>
        </w:tc>
        <w:tc>
          <w:tcPr>
            <w:tcW w:w="419" w:type="dxa"/>
          </w:tcPr>
          <w:p w14:paraId="64704DAB" w14:textId="0FB99C12" w:rsidR="00BD07FE" w:rsidRPr="00C05020" w:rsidRDefault="00BD07FE" w:rsidP="00BD07FE">
            <w:pPr>
              <w:rPr>
                <w:rFonts w:asciiTheme="minorHAnsi" w:hAnsiTheme="minorHAnsi"/>
                <w:bCs/>
                <w:sz w:val="22"/>
                <w:szCs w:val="22"/>
              </w:rPr>
            </w:pPr>
          </w:p>
        </w:tc>
        <w:tc>
          <w:tcPr>
            <w:tcW w:w="366" w:type="dxa"/>
          </w:tcPr>
          <w:p w14:paraId="43607AC1" w14:textId="0283A766" w:rsidR="00BD07FE" w:rsidRPr="00C05020" w:rsidRDefault="00BD07FE" w:rsidP="00BD07FE">
            <w:pPr>
              <w:rPr>
                <w:rFonts w:asciiTheme="minorHAnsi" w:hAnsiTheme="minorHAnsi"/>
                <w:bCs/>
                <w:sz w:val="22"/>
                <w:szCs w:val="22"/>
              </w:rPr>
            </w:pPr>
          </w:p>
        </w:tc>
        <w:tc>
          <w:tcPr>
            <w:tcW w:w="367" w:type="dxa"/>
          </w:tcPr>
          <w:p w14:paraId="67520B96" w14:textId="3CBEE5D3" w:rsidR="00BD07FE" w:rsidRPr="00C05020" w:rsidRDefault="00BD07FE" w:rsidP="00BD07FE">
            <w:pPr>
              <w:rPr>
                <w:rFonts w:asciiTheme="minorHAnsi" w:hAnsiTheme="minorHAnsi"/>
                <w:bCs/>
                <w:sz w:val="22"/>
                <w:szCs w:val="22"/>
              </w:rPr>
            </w:pPr>
          </w:p>
        </w:tc>
        <w:tc>
          <w:tcPr>
            <w:tcW w:w="419" w:type="dxa"/>
          </w:tcPr>
          <w:p w14:paraId="519372A7" w14:textId="507F3FC9" w:rsidR="00BD07FE" w:rsidRPr="00C05020" w:rsidRDefault="00BD07FE" w:rsidP="00BD07FE">
            <w:pPr>
              <w:rPr>
                <w:rFonts w:asciiTheme="minorHAnsi" w:hAnsiTheme="minorHAnsi"/>
                <w:bCs/>
                <w:sz w:val="22"/>
                <w:szCs w:val="22"/>
              </w:rPr>
            </w:pPr>
          </w:p>
        </w:tc>
        <w:tc>
          <w:tcPr>
            <w:tcW w:w="367" w:type="dxa"/>
          </w:tcPr>
          <w:p w14:paraId="20A23F7F" w14:textId="35D53C83" w:rsidR="00BD07FE" w:rsidRPr="00C05020" w:rsidRDefault="00BD07FE" w:rsidP="00BD07FE">
            <w:pPr>
              <w:rPr>
                <w:rFonts w:asciiTheme="minorHAnsi" w:hAnsiTheme="minorHAnsi"/>
                <w:bCs/>
                <w:sz w:val="22"/>
                <w:szCs w:val="22"/>
              </w:rPr>
            </w:pPr>
          </w:p>
        </w:tc>
        <w:tc>
          <w:tcPr>
            <w:tcW w:w="595" w:type="dxa"/>
          </w:tcPr>
          <w:p w14:paraId="0B6AA1EA" w14:textId="12468126" w:rsidR="00BD07FE" w:rsidRPr="00C05020" w:rsidRDefault="00BD07FE" w:rsidP="00BD07FE">
            <w:pPr>
              <w:rPr>
                <w:rFonts w:asciiTheme="minorHAnsi" w:hAnsiTheme="minorHAnsi"/>
                <w:bCs/>
                <w:sz w:val="22"/>
                <w:szCs w:val="22"/>
              </w:rPr>
            </w:pPr>
          </w:p>
        </w:tc>
        <w:tc>
          <w:tcPr>
            <w:tcW w:w="367" w:type="dxa"/>
          </w:tcPr>
          <w:p w14:paraId="14D23905" w14:textId="1A679186" w:rsidR="00BD07FE" w:rsidRPr="00C05020" w:rsidRDefault="00BD07FE" w:rsidP="00BD07FE">
            <w:pPr>
              <w:rPr>
                <w:rFonts w:asciiTheme="minorHAnsi" w:hAnsiTheme="minorHAnsi"/>
                <w:bCs/>
                <w:sz w:val="22"/>
                <w:szCs w:val="22"/>
              </w:rPr>
            </w:pPr>
          </w:p>
        </w:tc>
        <w:tc>
          <w:tcPr>
            <w:tcW w:w="419" w:type="dxa"/>
          </w:tcPr>
          <w:p w14:paraId="5FE23255" w14:textId="7F632AA2" w:rsidR="00BD07FE" w:rsidRPr="00C05020" w:rsidRDefault="00BD07FE" w:rsidP="00BD07FE">
            <w:pPr>
              <w:rPr>
                <w:rFonts w:asciiTheme="minorHAnsi" w:hAnsiTheme="minorHAnsi"/>
                <w:bCs/>
                <w:sz w:val="22"/>
                <w:szCs w:val="22"/>
              </w:rPr>
            </w:pPr>
          </w:p>
        </w:tc>
        <w:tc>
          <w:tcPr>
            <w:tcW w:w="417" w:type="dxa"/>
          </w:tcPr>
          <w:p w14:paraId="03B1C598" w14:textId="30065E7A" w:rsidR="00BD07FE" w:rsidRPr="00C05020" w:rsidRDefault="00BD07FE" w:rsidP="00BD07FE">
            <w:pPr>
              <w:rPr>
                <w:rFonts w:asciiTheme="minorHAnsi" w:hAnsiTheme="minorHAnsi"/>
                <w:bCs/>
                <w:sz w:val="22"/>
                <w:szCs w:val="22"/>
              </w:rPr>
            </w:pPr>
          </w:p>
        </w:tc>
        <w:tc>
          <w:tcPr>
            <w:tcW w:w="418" w:type="dxa"/>
          </w:tcPr>
          <w:p w14:paraId="55F5FC1C" w14:textId="40DE6CF2" w:rsidR="00BD07FE" w:rsidRPr="00C05020" w:rsidRDefault="00BD07FE" w:rsidP="00BD07FE">
            <w:pPr>
              <w:rPr>
                <w:rFonts w:asciiTheme="minorHAnsi" w:hAnsiTheme="minorHAnsi"/>
                <w:bCs/>
                <w:sz w:val="22"/>
                <w:szCs w:val="22"/>
              </w:rPr>
            </w:pPr>
          </w:p>
        </w:tc>
        <w:tc>
          <w:tcPr>
            <w:tcW w:w="418" w:type="dxa"/>
          </w:tcPr>
          <w:p w14:paraId="58D5983C" w14:textId="4978F867" w:rsidR="00BD07FE" w:rsidRPr="00C05020" w:rsidRDefault="00BD07FE" w:rsidP="00BD07FE">
            <w:pPr>
              <w:rPr>
                <w:rFonts w:asciiTheme="minorHAnsi" w:hAnsiTheme="minorHAnsi"/>
                <w:bCs/>
                <w:sz w:val="22"/>
                <w:szCs w:val="22"/>
              </w:rPr>
            </w:pPr>
          </w:p>
        </w:tc>
        <w:tc>
          <w:tcPr>
            <w:tcW w:w="418" w:type="dxa"/>
          </w:tcPr>
          <w:p w14:paraId="153E1C60" w14:textId="70821553" w:rsidR="00BD07FE" w:rsidRPr="00C05020" w:rsidRDefault="00BD07FE" w:rsidP="00BD07FE">
            <w:pPr>
              <w:rPr>
                <w:rFonts w:asciiTheme="minorHAnsi" w:hAnsiTheme="minorHAnsi"/>
                <w:bCs/>
                <w:sz w:val="22"/>
                <w:szCs w:val="22"/>
              </w:rPr>
            </w:pPr>
          </w:p>
        </w:tc>
        <w:tc>
          <w:tcPr>
            <w:tcW w:w="500" w:type="dxa"/>
          </w:tcPr>
          <w:p w14:paraId="0AD35BE8" w14:textId="08B70687" w:rsidR="00BD07FE" w:rsidRPr="00C05020" w:rsidRDefault="00BD07FE" w:rsidP="00BD07FE">
            <w:pPr>
              <w:rPr>
                <w:rFonts w:asciiTheme="minorHAnsi" w:hAnsiTheme="minorHAnsi"/>
                <w:bCs/>
                <w:sz w:val="22"/>
                <w:szCs w:val="22"/>
              </w:rPr>
            </w:pPr>
          </w:p>
        </w:tc>
        <w:tc>
          <w:tcPr>
            <w:tcW w:w="418" w:type="dxa"/>
          </w:tcPr>
          <w:p w14:paraId="69797C44" w14:textId="2860129E" w:rsidR="00BD07FE" w:rsidRPr="00C05020" w:rsidRDefault="00BD07FE" w:rsidP="00BD07FE">
            <w:pPr>
              <w:rPr>
                <w:rFonts w:asciiTheme="minorHAnsi" w:hAnsiTheme="minorHAnsi"/>
                <w:bCs/>
                <w:sz w:val="22"/>
                <w:szCs w:val="22"/>
              </w:rPr>
            </w:pPr>
          </w:p>
        </w:tc>
        <w:tc>
          <w:tcPr>
            <w:tcW w:w="441" w:type="dxa"/>
          </w:tcPr>
          <w:p w14:paraId="74A12440" w14:textId="58FE21B5" w:rsidR="00BD07FE" w:rsidRPr="00C05020" w:rsidRDefault="00BD07FE" w:rsidP="00BD07FE">
            <w:pPr>
              <w:rPr>
                <w:rFonts w:asciiTheme="minorHAnsi" w:hAnsiTheme="minorHAnsi"/>
                <w:bCs/>
                <w:sz w:val="22"/>
                <w:szCs w:val="22"/>
              </w:rPr>
            </w:pPr>
          </w:p>
        </w:tc>
        <w:tc>
          <w:tcPr>
            <w:tcW w:w="441" w:type="dxa"/>
          </w:tcPr>
          <w:p w14:paraId="0A106C0D" w14:textId="6C0A0F69" w:rsidR="00BD07FE" w:rsidRPr="00C05020" w:rsidRDefault="00BD07FE" w:rsidP="00BD07FE">
            <w:pPr>
              <w:spacing w:after="160" w:line="259" w:lineRule="auto"/>
              <w:rPr>
                <w:rFonts w:asciiTheme="minorHAnsi" w:hAnsiTheme="minorHAnsi"/>
                <w:sz w:val="22"/>
                <w:szCs w:val="22"/>
              </w:rPr>
            </w:pPr>
          </w:p>
        </w:tc>
      </w:tr>
      <w:tr w:rsidR="00BD07FE" w14:paraId="3BFF8003" w14:textId="388311FC" w:rsidTr="00BD07FE">
        <w:tblPrEx>
          <w:tblCellMar>
            <w:left w:w="108" w:type="dxa"/>
            <w:right w:w="108" w:type="dxa"/>
          </w:tblCellMar>
          <w:tblLook w:val="04A0" w:firstRow="1" w:lastRow="0" w:firstColumn="1" w:lastColumn="0" w:noHBand="0" w:noVBand="1"/>
        </w:tblPrEx>
        <w:tc>
          <w:tcPr>
            <w:tcW w:w="791" w:type="dxa"/>
            <w:gridSpan w:val="2"/>
          </w:tcPr>
          <w:p w14:paraId="6E8F3F66" w14:textId="7D68EEFF" w:rsidR="00BD07FE" w:rsidRDefault="00BD07FE" w:rsidP="00BD07FE">
            <w:pPr>
              <w:rPr>
                <w:b/>
                <w:bCs/>
                <w:color w:val="0070C0"/>
                <w:sz w:val="28"/>
                <w:szCs w:val="28"/>
              </w:rPr>
            </w:pPr>
            <w:r>
              <w:rPr>
                <w:b/>
                <w:bCs/>
                <w:color w:val="0070C0"/>
                <w:sz w:val="28"/>
                <w:szCs w:val="28"/>
              </w:rPr>
              <w:t>10</w:t>
            </w:r>
          </w:p>
        </w:tc>
        <w:tc>
          <w:tcPr>
            <w:tcW w:w="1607" w:type="dxa"/>
            <w:vAlign w:val="center"/>
          </w:tcPr>
          <w:p w14:paraId="08801568" w14:textId="24F1EAF8" w:rsidR="00BD07FE" w:rsidRDefault="00BD07FE" w:rsidP="00BD07FE">
            <w:pPr>
              <w:rPr>
                <w:b/>
                <w:bCs/>
                <w:color w:val="0070C0"/>
                <w:sz w:val="28"/>
                <w:szCs w:val="28"/>
              </w:rPr>
            </w:pPr>
          </w:p>
        </w:tc>
        <w:tc>
          <w:tcPr>
            <w:tcW w:w="608" w:type="dxa"/>
          </w:tcPr>
          <w:p w14:paraId="34C1F93E" w14:textId="574C4B4F" w:rsidR="00BD07FE" w:rsidRPr="00BD07FE" w:rsidRDefault="00BD07FE" w:rsidP="00BD07FE">
            <w:pPr>
              <w:rPr>
                <w:rFonts w:asciiTheme="minorHAnsi" w:hAnsiTheme="minorHAnsi"/>
                <w:bCs/>
                <w:sz w:val="22"/>
                <w:szCs w:val="22"/>
              </w:rPr>
            </w:pPr>
          </w:p>
        </w:tc>
        <w:tc>
          <w:tcPr>
            <w:tcW w:w="419" w:type="dxa"/>
          </w:tcPr>
          <w:p w14:paraId="10839DC9" w14:textId="28015CA7" w:rsidR="00BD07FE" w:rsidRPr="00BD07FE" w:rsidRDefault="00BD07FE" w:rsidP="00BD07FE">
            <w:pPr>
              <w:rPr>
                <w:rFonts w:asciiTheme="minorHAnsi" w:hAnsiTheme="minorHAnsi"/>
                <w:bCs/>
                <w:sz w:val="22"/>
                <w:szCs w:val="22"/>
              </w:rPr>
            </w:pPr>
          </w:p>
        </w:tc>
        <w:tc>
          <w:tcPr>
            <w:tcW w:w="366" w:type="dxa"/>
          </w:tcPr>
          <w:p w14:paraId="2448EED4" w14:textId="29FB47E1" w:rsidR="00BD07FE" w:rsidRPr="00BD07FE" w:rsidRDefault="00BD07FE" w:rsidP="00BD07FE">
            <w:pPr>
              <w:rPr>
                <w:rFonts w:asciiTheme="minorHAnsi" w:hAnsiTheme="minorHAnsi"/>
                <w:bCs/>
                <w:sz w:val="22"/>
                <w:szCs w:val="22"/>
              </w:rPr>
            </w:pPr>
          </w:p>
        </w:tc>
        <w:tc>
          <w:tcPr>
            <w:tcW w:w="367" w:type="dxa"/>
          </w:tcPr>
          <w:p w14:paraId="1CFF0772" w14:textId="2FFD7842" w:rsidR="00BD07FE" w:rsidRPr="00BD07FE" w:rsidRDefault="00BD07FE" w:rsidP="00BD07FE">
            <w:pPr>
              <w:rPr>
                <w:rFonts w:asciiTheme="minorHAnsi" w:hAnsiTheme="minorHAnsi"/>
                <w:bCs/>
                <w:sz w:val="22"/>
                <w:szCs w:val="22"/>
              </w:rPr>
            </w:pPr>
          </w:p>
        </w:tc>
        <w:tc>
          <w:tcPr>
            <w:tcW w:w="419" w:type="dxa"/>
          </w:tcPr>
          <w:p w14:paraId="7ECD5E60" w14:textId="794D9296" w:rsidR="00BD07FE" w:rsidRPr="00BD07FE" w:rsidRDefault="00BD07FE" w:rsidP="00BD07FE">
            <w:pPr>
              <w:rPr>
                <w:rFonts w:asciiTheme="minorHAnsi" w:hAnsiTheme="minorHAnsi"/>
                <w:bCs/>
                <w:sz w:val="22"/>
                <w:szCs w:val="22"/>
              </w:rPr>
            </w:pPr>
          </w:p>
        </w:tc>
        <w:tc>
          <w:tcPr>
            <w:tcW w:w="367" w:type="dxa"/>
          </w:tcPr>
          <w:p w14:paraId="27AA9165" w14:textId="5FD7EA8A" w:rsidR="00BD07FE" w:rsidRPr="00BD07FE" w:rsidRDefault="00BD07FE" w:rsidP="00BD07FE">
            <w:pPr>
              <w:rPr>
                <w:rFonts w:asciiTheme="minorHAnsi" w:hAnsiTheme="minorHAnsi"/>
                <w:bCs/>
                <w:sz w:val="22"/>
                <w:szCs w:val="22"/>
              </w:rPr>
            </w:pPr>
          </w:p>
        </w:tc>
        <w:tc>
          <w:tcPr>
            <w:tcW w:w="595" w:type="dxa"/>
          </w:tcPr>
          <w:p w14:paraId="5598A7BB" w14:textId="1EC7536B" w:rsidR="00BD07FE" w:rsidRPr="00BD07FE" w:rsidRDefault="00BD07FE" w:rsidP="00BD07FE">
            <w:pPr>
              <w:rPr>
                <w:rFonts w:asciiTheme="minorHAnsi" w:hAnsiTheme="minorHAnsi"/>
                <w:bCs/>
                <w:sz w:val="22"/>
                <w:szCs w:val="22"/>
              </w:rPr>
            </w:pPr>
          </w:p>
        </w:tc>
        <w:tc>
          <w:tcPr>
            <w:tcW w:w="367" w:type="dxa"/>
          </w:tcPr>
          <w:p w14:paraId="5C679B2E" w14:textId="3833300E" w:rsidR="00BD07FE" w:rsidRPr="00BD07FE" w:rsidRDefault="00BD07FE" w:rsidP="00BD07FE">
            <w:pPr>
              <w:rPr>
                <w:rFonts w:asciiTheme="minorHAnsi" w:hAnsiTheme="minorHAnsi"/>
                <w:bCs/>
                <w:sz w:val="22"/>
                <w:szCs w:val="22"/>
              </w:rPr>
            </w:pPr>
          </w:p>
        </w:tc>
        <w:tc>
          <w:tcPr>
            <w:tcW w:w="419" w:type="dxa"/>
          </w:tcPr>
          <w:p w14:paraId="0DB92348" w14:textId="2366C228" w:rsidR="00BD07FE" w:rsidRPr="00BD07FE" w:rsidRDefault="00BD07FE" w:rsidP="00BD07FE">
            <w:pPr>
              <w:rPr>
                <w:rFonts w:asciiTheme="minorHAnsi" w:hAnsiTheme="minorHAnsi"/>
                <w:bCs/>
                <w:sz w:val="22"/>
                <w:szCs w:val="22"/>
              </w:rPr>
            </w:pPr>
          </w:p>
        </w:tc>
        <w:tc>
          <w:tcPr>
            <w:tcW w:w="417" w:type="dxa"/>
          </w:tcPr>
          <w:p w14:paraId="128B4665" w14:textId="7A72DBCA" w:rsidR="00BD07FE" w:rsidRPr="00BD07FE" w:rsidRDefault="00BD07FE" w:rsidP="00BD07FE">
            <w:pPr>
              <w:rPr>
                <w:rFonts w:asciiTheme="minorHAnsi" w:hAnsiTheme="minorHAnsi"/>
                <w:bCs/>
                <w:sz w:val="22"/>
                <w:szCs w:val="22"/>
              </w:rPr>
            </w:pPr>
          </w:p>
        </w:tc>
        <w:tc>
          <w:tcPr>
            <w:tcW w:w="418" w:type="dxa"/>
          </w:tcPr>
          <w:p w14:paraId="04183DE1" w14:textId="5E5192A0" w:rsidR="00BD07FE" w:rsidRPr="00BD07FE" w:rsidRDefault="00BD07FE" w:rsidP="00BD07FE">
            <w:pPr>
              <w:rPr>
                <w:rFonts w:asciiTheme="minorHAnsi" w:hAnsiTheme="minorHAnsi"/>
                <w:bCs/>
                <w:sz w:val="22"/>
                <w:szCs w:val="22"/>
              </w:rPr>
            </w:pPr>
          </w:p>
        </w:tc>
        <w:tc>
          <w:tcPr>
            <w:tcW w:w="418" w:type="dxa"/>
          </w:tcPr>
          <w:p w14:paraId="310A8228" w14:textId="450EA80B" w:rsidR="00BD07FE" w:rsidRPr="00BD07FE" w:rsidRDefault="00BD07FE" w:rsidP="00BD07FE">
            <w:pPr>
              <w:rPr>
                <w:rFonts w:asciiTheme="minorHAnsi" w:hAnsiTheme="minorHAnsi"/>
                <w:bCs/>
                <w:sz w:val="22"/>
                <w:szCs w:val="22"/>
              </w:rPr>
            </w:pPr>
          </w:p>
        </w:tc>
        <w:tc>
          <w:tcPr>
            <w:tcW w:w="418" w:type="dxa"/>
          </w:tcPr>
          <w:p w14:paraId="7B3012D1" w14:textId="77BA6702" w:rsidR="00BD07FE" w:rsidRPr="00BD07FE" w:rsidRDefault="00BD07FE" w:rsidP="00BD07FE">
            <w:pPr>
              <w:rPr>
                <w:rFonts w:asciiTheme="minorHAnsi" w:hAnsiTheme="minorHAnsi"/>
                <w:bCs/>
                <w:sz w:val="22"/>
                <w:szCs w:val="22"/>
              </w:rPr>
            </w:pPr>
          </w:p>
        </w:tc>
        <w:tc>
          <w:tcPr>
            <w:tcW w:w="500" w:type="dxa"/>
          </w:tcPr>
          <w:p w14:paraId="7E4ED767" w14:textId="36C326F5" w:rsidR="00BD07FE" w:rsidRPr="00BD07FE" w:rsidRDefault="00BD07FE" w:rsidP="00BD07FE">
            <w:pPr>
              <w:rPr>
                <w:rFonts w:asciiTheme="minorHAnsi" w:hAnsiTheme="minorHAnsi"/>
                <w:bCs/>
                <w:sz w:val="22"/>
                <w:szCs w:val="22"/>
              </w:rPr>
            </w:pPr>
          </w:p>
        </w:tc>
        <w:tc>
          <w:tcPr>
            <w:tcW w:w="418" w:type="dxa"/>
          </w:tcPr>
          <w:p w14:paraId="31AA97CF" w14:textId="591FDF37" w:rsidR="00BD07FE" w:rsidRPr="00BD07FE" w:rsidRDefault="00BD07FE" w:rsidP="00BD07FE">
            <w:pPr>
              <w:rPr>
                <w:rFonts w:asciiTheme="minorHAnsi" w:hAnsiTheme="minorHAnsi"/>
                <w:bCs/>
                <w:sz w:val="22"/>
                <w:szCs w:val="22"/>
              </w:rPr>
            </w:pPr>
          </w:p>
        </w:tc>
        <w:tc>
          <w:tcPr>
            <w:tcW w:w="441" w:type="dxa"/>
          </w:tcPr>
          <w:p w14:paraId="788EB0BE" w14:textId="669E11DB" w:rsidR="00BD07FE" w:rsidRPr="00BD07FE" w:rsidRDefault="00BD07FE" w:rsidP="00BD07FE">
            <w:pPr>
              <w:rPr>
                <w:rFonts w:asciiTheme="minorHAnsi" w:hAnsiTheme="minorHAnsi"/>
                <w:bCs/>
                <w:sz w:val="22"/>
                <w:szCs w:val="22"/>
              </w:rPr>
            </w:pPr>
          </w:p>
        </w:tc>
        <w:tc>
          <w:tcPr>
            <w:tcW w:w="441" w:type="dxa"/>
          </w:tcPr>
          <w:p w14:paraId="1755C050" w14:textId="2F9E4A88" w:rsidR="00BD07FE" w:rsidRPr="00BD07FE" w:rsidRDefault="00BD07FE" w:rsidP="00BD07FE">
            <w:pPr>
              <w:spacing w:after="160" w:line="259" w:lineRule="auto"/>
              <w:rPr>
                <w:rFonts w:asciiTheme="minorHAnsi" w:hAnsiTheme="minorHAnsi"/>
                <w:sz w:val="22"/>
                <w:szCs w:val="22"/>
              </w:rPr>
            </w:pPr>
          </w:p>
        </w:tc>
      </w:tr>
      <w:tr w:rsidR="00BD07FE" w14:paraId="51A69200" w14:textId="7D7B593E" w:rsidTr="00BD07FE">
        <w:tblPrEx>
          <w:tblCellMar>
            <w:left w:w="108" w:type="dxa"/>
            <w:right w:w="108" w:type="dxa"/>
          </w:tblCellMar>
          <w:tblLook w:val="04A0" w:firstRow="1" w:lastRow="0" w:firstColumn="1" w:lastColumn="0" w:noHBand="0" w:noVBand="1"/>
        </w:tblPrEx>
        <w:tc>
          <w:tcPr>
            <w:tcW w:w="791" w:type="dxa"/>
            <w:gridSpan w:val="2"/>
          </w:tcPr>
          <w:p w14:paraId="53DEC296" w14:textId="3DA5B3F5" w:rsidR="00BD07FE" w:rsidRDefault="00BD07FE" w:rsidP="00BD07FE">
            <w:pPr>
              <w:rPr>
                <w:b/>
                <w:bCs/>
                <w:color w:val="0070C0"/>
                <w:sz w:val="28"/>
                <w:szCs w:val="28"/>
              </w:rPr>
            </w:pPr>
            <w:r>
              <w:rPr>
                <w:b/>
                <w:bCs/>
                <w:color w:val="0070C0"/>
                <w:sz w:val="28"/>
                <w:szCs w:val="28"/>
              </w:rPr>
              <w:t>11</w:t>
            </w:r>
          </w:p>
        </w:tc>
        <w:tc>
          <w:tcPr>
            <w:tcW w:w="1607" w:type="dxa"/>
            <w:vAlign w:val="center"/>
          </w:tcPr>
          <w:p w14:paraId="23DBE9FB" w14:textId="13F87248" w:rsidR="00BD07FE" w:rsidRDefault="00BD07FE" w:rsidP="00BD07FE">
            <w:pPr>
              <w:rPr>
                <w:b/>
                <w:bCs/>
                <w:color w:val="0070C0"/>
                <w:sz w:val="28"/>
                <w:szCs w:val="28"/>
              </w:rPr>
            </w:pPr>
          </w:p>
        </w:tc>
        <w:tc>
          <w:tcPr>
            <w:tcW w:w="608" w:type="dxa"/>
          </w:tcPr>
          <w:p w14:paraId="46AC14D4" w14:textId="1A92FCC9" w:rsidR="00BD07FE" w:rsidRPr="00BD07FE" w:rsidRDefault="00BD07FE" w:rsidP="00BD07FE">
            <w:pPr>
              <w:rPr>
                <w:rFonts w:asciiTheme="minorHAnsi" w:hAnsiTheme="minorHAnsi"/>
                <w:bCs/>
                <w:sz w:val="22"/>
                <w:szCs w:val="22"/>
              </w:rPr>
            </w:pPr>
          </w:p>
        </w:tc>
        <w:tc>
          <w:tcPr>
            <w:tcW w:w="419" w:type="dxa"/>
          </w:tcPr>
          <w:p w14:paraId="52A7F044" w14:textId="6C7689D7" w:rsidR="00BD07FE" w:rsidRPr="00BD07FE" w:rsidRDefault="00BD07FE" w:rsidP="00BD07FE">
            <w:pPr>
              <w:rPr>
                <w:rFonts w:asciiTheme="minorHAnsi" w:hAnsiTheme="minorHAnsi"/>
                <w:bCs/>
                <w:sz w:val="22"/>
                <w:szCs w:val="22"/>
              </w:rPr>
            </w:pPr>
          </w:p>
        </w:tc>
        <w:tc>
          <w:tcPr>
            <w:tcW w:w="366" w:type="dxa"/>
          </w:tcPr>
          <w:p w14:paraId="0FB94616" w14:textId="2DAD4D2D" w:rsidR="00BD07FE" w:rsidRPr="00BD07FE" w:rsidRDefault="00BD07FE" w:rsidP="00BD07FE">
            <w:pPr>
              <w:rPr>
                <w:rFonts w:asciiTheme="minorHAnsi" w:hAnsiTheme="minorHAnsi"/>
                <w:bCs/>
                <w:sz w:val="22"/>
                <w:szCs w:val="22"/>
              </w:rPr>
            </w:pPr>
          </w:p>
        </w:tc>
        <w:tc>
          <w:tcPr>
            <w:tcW w:w="367" w:type="dxa"/>
          </w:tcPr>
          <w:p w14:paraId="51C26440" w14:textId="775908A3" w:rsidR="00BD07FE" w:rsidRPr="00BD07FE" w:rsidRDefault="00BD07FE" w:rsidP="00BD07FE">
            <w:pPr>
              <w:rPr>
                <w:rFonts w:asciiTheme="minorHAnsi" w:hAnsiTheme="minorHAnsi"/>
                <w:bCs/>
                <w:sz w:val="22"/>
                <w:szCs w:val="22"/>
              </w:rPr>
            </w:pPr>
          </w:p>
        </w:tc>
        <w:tc>
          <w:tcPr>
            <w:tcW w:w="419" w:type="dxa"/>
          </w:tcPr>
          <w:p w14:paraId="298CD62D" w14:textId="6C28E152" w:rsidR="00BD07FE" w:rsidRPr="00BD07FE" w:rsidRDefault="00BD07FE" w:rsidP="00BD07FE">
            <w:pPr>
              <w:rPr>
                <w:rFonts w:asciiTheme="minorHAnsi" w:hAnsiTheme="minorHAnsi"/>
                <w:bCs/>
                <w:sz w:val="22"/>
                <w:szCs w:val="22"/>
              </w:rPr>
            </w:pPr>
          </w:p>
        </w:tc>
        <w:tc>
          <w:tcPr>
            <w:tcW w:w="367" w:type="dxa"/>
          </w:tcPr>
          <w:p w14:paraId="1B01378B" w14:textId="18BB7FF7" w:rsidR="00BD07FE" w:rsidRPr="00BD07FE" w:rsidRDefault="00BD07FE" w:rsidP="00BD07FE">
            <w:pPr>
              <w:rPr>
                <w:rFonts w:asciiTheme="minorHAnsi" w:hAnsiTheme="minorHAnsi"/>
                <w:bCs/>
                <w:sz w:val="22"/>
                <w:szCs w:val="22"/>
              </w:rPr>
            </w:pPr>
          </w:p>
        </w:tc>
        <w:tc>
          <w:tcPr>
            <w:tcW w:w="595" w:type="dxa"/>
          </w:tcPr>
          <w:p w14:paraId="18BC9602" w14:textId="2138BD1B" w:rsidR="00BD07FE" w:rsidRPr="00BD07FE" w:rsidRDefault="00BD07FE" w:rsidP="00BD07FE">
            <w:pPr>
              <w:rPr>
                <w:rFonts w:asciiTheme="minorHAnsi" w:hAnsiTheme="minorHAnsi"/>
                <w:bCs/>
                <w:sz w:val="22"/>
                <w:szCs w:val="22"/>
              </w:rPr>
            </w:pPr>
          </w:p>
        </w:tc>
        <w:tc>
          <w:tcPr>
            <w:tcW w:w="367" w:type="dxa"/>
          </w:tcPr>
          <w:p w14:paraId="15D37B48" w14:textId="7F8B61ED" w:rsidR="00BD07FE" w:rsidRPr="00BD07FE" w:rsidRDefault="00BD07FE" w:rsidP="00BD07FE">
            <w:pPr>
              <w:rPr>
                <w:rFonts w:asciiTheme="minorHAnsi" w:hAnsiTheme="minorHAnsi"/>
                <w:bCs/>
                <w:sz w:val="22"/>
                <w:szCs w:val="22"/>
              </w:rPr>
            </w:pPr>
          </w:p>
        </w:tc>
        <w:tc>
          <w:tcPr>
            <w:tcW w:w="419" w:type="dxa"/>
          </w:tcPr>
          <w:p w14:paraId="6D2D479B" w14:textId="7B26189E" w:rsidR="00BD07FE" w:rsidRPr="00BD07FE" w:rsidRDefault="00BD07FE" w:rsidP="00BD07FE">
            <w:pPr>
              <w:rPr>
                <w:rFonts w:asciiTheme="minorHAnsi" w:hAnsiTheme="minorHAnsi"/>
                <w:bCs/>
                <w:sz w:val="22"/>
                <w:szCs w:val="22"/>
              </w:rPr>
            </w:pPr>
          </w:p>
        </w:tc>
        <w:tc>
          <w:tcPr>
            <w:tcW w:w="417" w:type="dxa"/>
          </w:tcPr>
          <w:p w14:paraId="7D20E5F6" w14:textId="06F8356C" w:rsidR="00BD07FE" w:rsidRPr="00BD07FE" w:rsidRDefault="00BD07FE" w:rsidP="00BD07FE">
            <w:pPr>
              <w:rPr>
                <w:rFonts w:asciiTheme="minorHAnsi" w:hAnsiTheme="minorHAnsi"/>
                <w:bCs/>
                <w:sz w:val="22"/>
                <w:szCs w:val="22"/>
              </w:rPr>
            </w:pPr>
          </w:p>
        </w:tc>
        <w:tc>
          <w:tcPr>
            <w:tcW w:w="418" w:type="dxa"/>
          </w:tcPr>
          <w:p w14:paraId="72231ADB" w14:textId="70D3C34C" w:rsidR="00BD07FE" w:rsidRPr="00BD07FE" w:rsidRDefault="00BD07FE" w:rsidP="00BD07FE">
            <w:pPr>
              <w:rPr>
                <w:rFonts w:asciiTheme="minorHAnsi" w:hAnsiTheme="minorHAnsi"/>
                <w:bCs/>
                <w:sz w:val="22"/>
                <w:szCs w:val="22"/>
              </w:rPr>
            </w:pPr>
          </w:p>
        </w:tc>
        <w:tc>
          <w:tcPr>
            <w:tcW w:w="418" w:type="dxa"/>
          </w:tcPr>
          <w:p w14:paraId="47CA3394" w14:textId="56AE1E78" w:rsidR="00BD07FE" w:rsidRPr="00BD07FE" w:rsidRDefault="00BD07FE" w:rsidP="00BD07FE">
            <w:pPr>
              <w:rPr>
                <w:rFonts w:asciiTheme="minorHAnsi" w:hAnsiTheme="minorHAnsi"/>
                <w:bCs/>
                <w:sz w:val="22"/>
                <w:szCs w:val="22"/>
              </w:rPr>
            </w:pPr>
          </w:p>
        </w:tc>
        <w:tc>
          <w:tcPr>
            <w:tcW w:w="418" w:type="dxa"/>
          </w:tcPr>
          <w:p w14:paraId="33297D86" w14:textId="332612DB" w:rsidR="00BD07FE" w:rsidRPr="00BD07FE" w:rsidRDefault="00BD07FE" w:rsidP="00BD07FE">
            <w:pPr>
              <w:rPr>
                <w:rFonts w:asciiTheme="minorHAnsi" w:hAnsiTheme="minorHAnsi"/>
                <w:bCs/>
                <w:sz w:val="22"/>
                <w:szCs w:val="22"/>
              </w:rPr>
            </w:pPr>
          </w:p>
        </w:tc>
        <w:tc>
          <w:tcPr>
            <w:tcW w:w="500" w:type="dxa"/>
          </w:tcPr>
          <w:p w14:paraId="59C13F77" w14:textId="2F999CEE" w:rsidR="00BD07FE" w:rsidRPr="00BD07FE" w:rsidRDefault="00BD07FE" w:rsidP="00BD07FE">
            <w:pPr>
              <w:rPr>
                <w:rFonts w:asciiTheme="minorHAnsi" w:hAnsiTheme="minorHAnsi"/>
                <w:bCs/>
                <w:sz w:val="22"/>
                <w:szCs w:val="22"/>
              </w:rPr>
            </w:pPr>
          </w:p>
        </w:tc>
        <w:tc>
          <w:tcPr>
            <w:tcW w:w="418" w:type="dxa"/>
          </w:tcPr>
          <w:p w14:paraId="65ACA480" w14:textId="77777777" w:rsidR="00BD07FE" w:rsidRPr="00BD07FE" w:rsidRDefault="00BD07FE" w:rsidP="00BD07FE">
            <w:pPr>
              <w:rPr>
                <w:rFonts w:asciiTheme="minorHAnsi" w:hAnsiTheme="minorHAnsi"/>
                <w:bCs/>
                <w:sz w:val="22"/>
                <w:szCs w:val="22"/>
              </w:rPr>
            </w:pPr>
          </w:p>
        </w:tc>
        <w:tc>
          <w:tcPr>
            <w:tcW w:w="441" w:type="dxa"/>
          </w:tcPr>
          <w:p w14:paraId="2B2FAE66" w14:textId="18D146E6" w:rsidR="00BD07FE" w:rsidRPr="00BD07FE" w:rsidRDefault="00BD07FE" w:rsidP="00BD07FE">
            <w:pPr>
              <w:rPr>
                <w:rFonts w:asciiTheme="minorHAnsi" w:hAnsiTheme="minorHAnsi"/>
                <w:bCs/>
                <w:sz w:val="22"/>
                <w:szCs w:val="22"/>
              </w:rPr>
            </w:pPr>
          </w:p>
        </w:tc>
        <w:tc>
          <w:tcPr>
            <w:tcW w:w="441" w:type="dxa"/>
          </w:tcPr>
          <w:p w14:paraId="001B9936" w14:textId="6FCFFAB1" w:rsidR="00BD07FE" w:rsidRPr="00BD07FE" w:rsidRDefault="00BD07FE" w:rsidP="00BD07FE">
            <w:pPr>
              <w:spacing w:after="160" w:line="259" w:lineRule="auto"/>
              <w:rPr>
                <w:rFonts w:asciiTheme="minorHAnsi" w:hAnsiTheme="minorHAnsi"/>
                <w:sz w:val="22"/>
                <w:szCs w:val="22"/>
              </w:rPr>
            </w:pPr>
          </w:p>
        </w:tc>
      </w:tr>
      <w:tr w:rsidR="00BD07FE" w14:paraId="63B82650" w14:textId="24494B6E" w:rsidTr="00BD07FE">
        <w:tblPrEx>
          <w:tblCellMar>
            <w:left w:w="108" w:type="dxa"/>
            <w:right w:w="108" w:type="dxa"/>
          </w:tblCellMar>
          <w:tblLook w:val="04A0" w:firstRow="1" w:lastRow="0" w:firstColumn="1" w:lastColumn="0" w:noHBand="0" w:noVBand="1"/>
        </w:tblPrEx>
        <w:tc>
          <w:tcPr>
            <w:tcW w:w="791" w:type="dxa"/>
            <w:gridSpan w:val="2"/>
          </w:tcPr>
          <w:p w14:paraId="7E3BE1F6" w14:textId="18F599A5" w:rsidR="00BD07FE" w:rsidRDefault="00BD07FE" w:rsidP="00BD07FE">
            <w:pPr>
              <w:rPr>
                <w:b/>
                <w:bCs/>
                <w:color w:val="0070C0"/>
                <w:sz w:val="28"/>
                <w:szCs w:val="28"/>
              </w:rPr>
            </w:pPr>
            <w:r>
              <w:rPr>
                <w:b/>
                <w:bCs/>
                <w:color w:val="0070C0"/>
                <w:sz w:val="28"/>
                <w:szCs w:val="28"/>
              </w:rPr>
              <w:t>12</w:t>
            </w:r>
          </w:p>
        </w:tc>
        <w:tc>
          <w:tcPr>
            <w:tcW w:w="1607" w:type="dxa"/>
            <w:vAlign w:val="center"/>
          </w:tcPr>
          <w:p w14:paraId="5A58A402" w14:textId="458B2C84" w:rsidR="00BD07FE" w:rsidRDefault="00BD07FE" w:rsidP="00BD07FE">
            <w:pPr>
              <w:rPr>
                <w:b/>
                <w:bCs/>
                <w:color w:val="0070C0"/>
                <w:sz w:val="28"/>
                <w:szCs w:val="28"/>
              </w:rPr>
            </w:pPr>
          </w:p>
        </w:tc>
        <w:tc>
          <w:tcPr>
            <w:tcW w:w="608" w:type="dxa"/>
          </w:tcPr>
          <w:p w14:paraId="1598D47E" w14:textId="77DF1DE7" w:rsidR="00BD07FE" w:rsidRPr="00BD07FE" w:rsidRDefault="00BD07FE" w:rsidP="00BD07FE">
            <w:pPr>
              <w:rPr>
                <w:rFonts w:asciiTheme="minorHAnsi" w:hAnsiTheme="minorHAnsi"/>
                <w:bCs/>
                <w:sz w:val="22"/>
                <w:szCs w:val="22"/>
              </w:rPr>
            </w:pPr>
          </w:p>
        </w:tc>
        <w:tc>
          <w:tcPr>
            <w:tcW w:w="419" w:type="dxa"/>
          </w:tcPr>
          <w:p w14:paraId="231CB19A" w14:textId="0C962A3D" w:rsidR="00BD07FE" w:rsidRPr="00BD07FE" w:rsidRDefault="00BD07FE" w:rsidP="00BD07FE">
            <w:pPr>
              <w:rPr>
                <w:rFonts w:asciiTheme="minorHAnsi" w:hAnsiTheme="minorHAnsi"/>
                <w:bCs/>
                <w:sz w:val="22"/>
                <w:szCs w:val="22"/>
              </w:rPr>
            </w:pPr>
          </w:p>
        </w:tc>
        <w:tc>
          <w:tcPr>
            <w:tcW w:w="366" w:type="dxa"/>
          </w:tcPr>
          <w:p w14:paraId="1ED633E5" w14:textId="67C85C9F" w:rsidR="00BD07FE" w:rsidRPr="00BD07FE" w:rsidRDefault="00BD07FE" w:rsidP="00BD07FE">
            <w:pPr>
              <w:rPr>
                <w:rFonts w:asciiTheme="minorHAnsi" w:hAnsiTheme="minorHAnsi"/>
                <w:bCs/>
                <w:sz w:val="22"/>
                <w:szCs w:val="22"/>
              </w:rPr>
            </w:pPr>
          </w:p>
        </w:tc>
        <w:tc>
          <w:tcPr>
            <w:tcW w:w="367" w:type="dxa"/>
          </w:tcPr>
          <w:p w14:paraId="1A918E98" w14:textId="105D5667" w:rsidR="00BD07FE" w:rsidRPr="00BD07FE" w:rsidRDefault="00BD07FE" w:rsidP="00BD07FE">
            <w:pPr>
              <w:rPr>
                <w:rFonts w:asciiTheme="minorHAnsi" w:hAnsiTheme="minorHAnsi"/>
                <w:bCs/>
                <w:sz w:val="22"/>
                <w:szCs w:val="22"/>
              </w:rPr>
            </w:pPr>
          </w:p>
        </w:tc>
        <w:tc>
          <w:tcPr>
            <w:tcW w:w="419" w:type="dxa"/>
          </w:tcPr>
          <w:p w14:paraId="5D180BBF" w14:textId="3CC29866" w:rsidR="00BD07FE" w:rsidRPr="00BD07FE" w:rsidRDefault="00BD07FE" w:rsidP="00BD07FE">
            <w:pPr>
              <w:rPr>
                <w:rFonts w:asciiTheme="minorHAnsi" w:hAnsiTheme="minorHAnsi"/>
                <w:bCs/>
                <w:sz w:val="22"/>
                <w:szCs w:val="22"/>
              </w:rPr>
            </w:pPr>
          </w:p>
        </w:tc>
        <w:tc>
          <w:tcPr>
            <w:tcW w:w="367" w:type="dxa"/>
          </w:tcPr>
          <w:p w14:paraId="7E8796DE" w14:textId="75D30DBA" w:rsidR="00BD07FE" w:rsidRPr="00BD07FE" w:rsidRDefault="00BD07FE" w:rsidP="00BD07FE">
            <w:pPr>
              <w:rPr>
                <w:rFonts w:asciiTheme="minorHAnsi" w:hAnsiTheme="minorHAnsi"/>
                <w:bCs/>
                <w:sz w:val="22"/>
                <w:szCs w:val="22"/>
              </w:rPr>
            </w:pPr>
          </w:p>
        </w:tc>
        <w:tc>
          <w:tcPr>
            <w:tcW w:w="595" w:type="dxa"/>
          </w:tcPr>
          <w:p w14:paraId="32B3C5D9" w14:textId="4AE95E4A" w:rsidR="00BD07FE" w:rsidRPr="00BD07FE" w:rsidRDefault="00BD07FE" w:rsidP="00BD07FE">
            <w:pPr>
              <w:rPr>
                <w:rFonts w:asciiTheme="minorHAnsi" w:hAnsiTheme="minorHAnsi"/>
                <w:bCs/>
                <w:sz w:val="22"/>
                <w:szCs w:val="22"/>
              </w:rPr>
            </w:pPr>
          </w:p>
        </w:tc>
        <w:tc>
          <w:tcPr>
            <w:tcW w:w="367" w:type="dxa"/>
          </w:tcPr>
          <w:p w14:paraId="35B9F1C5" w14:textId="5BA7AECA" w:rsidR="00BD07FE" w:rsidRPr="00BD07FE" w:rsidRDefault="00BD07FE" w:rsidP="00BD07FE">
            <w:pPr>
              <w:rPr>
                <w:rFonts w:asciiTheme="minorHAnsi" w:hAnsiTheme="minorHAnsi"/>
                <w:bCs/>
                <w:sz w:val="22"/>
                <w:szCs w:val="22"/>
              </w:rPr>
            </w:pPr>
          </w:p>
        </w:tc>
        <w:tc>
          <w:tcPr>
            <w:tcW w:w="419" w:type="dxa"/>
          </w:tcPr>
          <w:p w14:paraId="397CE789" w14:textId="08450A45" w:rsidR="00BD07FE" w:rsidRPr="00BD07FE" w:rsidRDefault="00BD07FE" w:rsidP="00BD07FE">
            <w:pPr>
              <w:rPr>
                <w:rFonts w:asciiTheme="minorHAnsi" w:hAnsiTheme="minorHAnsi"/>
                <w:bCs/>
                <w:sz w:val="22"/>
                <w:szCs w:val="22"/>
              </w:rPr>
            </w:pPr>
          </w:p>
        </w:tc>
        <w:tc>
          <w:tcPr>
            <w:tcW w:w="417" w:type="dxa"/>
          </w:tcPr>
          <w:p w14:paraId="07CB4BDD" w14:textId="07274314" w:rsidR="00BD07FE" w:rsidRPr="00BD07FE" w:rsidRDefault="00BD07FE" w:rsidP="00BD07FE">
            <w:pPr>
              <w:rPr>
                <w:rFonts w:asciiTheme="minorHAnsi" w:hAnsiTheme="minorHAnsi"/>
                <w:bCs/>
                <w:sz w:val="22"/>
                <w:szCs w:val="22"/>
              </w:rPr>
            </w:pPr>
          </w:p>
        </w:tc>
        <w:tc>
          <w:tcPr>
            <w:tcW w:w="418" w:type="dxa"/>
          </w:tcPr>
          <w:p w14:paraId="1D2A0FA4" w14:textId="22DCAEB6" w:rsidR="00BD07FE" w:rsidRPr="00BD07FE" w:rsidRDefault="00BD07FE" w:rsidP="00BD07FE">
            <w:pPr>
              <w:rPr>
                <w:rFonts w:asciiTheme="minorHAnsi" w:hAnsiTheme="minorHAnsi"/>
                <w:bCs/>
                <w:sz w:val="22"/>
                <w:szCs w:val="22"/>
              </w:rPr>
            </w:pPr>
          </w:p>
        </w:tc>
        <w:tc>
          <w:tcPr>
            <w:tcW w:w="418" w:type="dxa"/>
          </w:tcPr>
          <w:p w14:paraId="71A6BC73" w14:textId="253CA6EE" w:rsidR="00BD07FE" w:rsidRPr="00BD07FE" w:rsidRDefault="00BD07FE" w:rsidP="00BD07FE">
            <w:pPr>
              <w:rPr>
                <w:rFonts w:asciiTheme="minorHAnsi" w:hAnsiTheme="minorHAnsi"/>
                <w:bCs/>
                <w:sz w:val="22"/>
                <w:szCs w:val="22"/>
              </w:rPr>
            </w:pPr>
          </w:p>
        </w:tc>
        <w:tc>
          <w:tcPr>
            <w:tcW w:w="418" w:type="dxa"/>
          </w:tcPr>
          <w:p w14:paraId="2498789F" w14:textId="6277B3E1" w:rsidR="00BD07FE" w:rsidRPr="00BD07FE" w:rsidRDefault="00BD07FE" w:rsidP="00BD07FE">
            <w:pPr>
              <w:rPr>
                <w:rFonts w:asciiTheme="minorHAnsi" w:hAnsiTheme="minorHAnsi"/>
                <w:bCs/>
                <w:sz w:val="22"/>
                <w:szCs w:val="22"/>
              </w:rPr>
            </w:pPr>
          </w:p>
        </w:tc>
        <w:tc>
          <w:tcPr>
            <w:tcW w:w="500" w:type="dxa"/>
          </w:tcPr>
          <w:p w14:paraId="08583485" w14:textId="295CA6CC" w:rsidR="00BD07FE" w:rsidRPr="00BD07FE" w:rsidRDefault="00BD07FE" w:rsidP="00BD07FE">
            <w:pPr>
              <w:rPr>
                <w:rFonts w:asciiTheme="minorHAnsi" w:hAnsiTheme="minorHAnsi"/>
                <w:bCs/>
                <w:sz w:val="22"/>
                <w:szCs w:val="22"/>
              </w:rPr>
            </w:pPr>
          </w:p>
        </w:tc>
        <w:tc>
          <w:tcPr>
            <w:tcW w:w="418" w:type="dxa"/>
          </w:tcPr>
          <w:p w14:paraId="3AE3941B" w14:textId="013A019D" w:rsidR="00BD07FE" w:rsidRPr="00BD07FE" w:rsidRDefault="00BD07FE" w:rsidP="00BD07FE">
            <w:pPr>
              <w:rPr>
                <w:rFonts w:asciiTheme="minorHAnsi" w:hAnsiTheme="minorHAnsi"/>
                <w:bCs/>
                <w:sz w:val="22"/>
                <w:szCs w:val="22"/>
              </w:rPr>
            </w:pPr>
          </w:p>
        </w:tc>
        <w:tc>
          <w:tcPr>
            <w:tcW w:w="441" w:type="dxa"/>
          </w:tcPr>
          <w:p w14:paraId="47B595B7" w14:textId="15F8B4BA" w:rsidR="00BD07FE" w:rsidRPr="00BD07FE" w:rsidRDefault="00BD07FE" w:rsidP="00BD07FE">
            <w:pPr>
              <w:rPr>
                <w:rFonts w:asciiTheme="minorHAnsi" w:hAnsiTheme="minorHAnsi"/>
                <w:bCs/>
                <w:sz w:val="22"/>
                <w:szCs w:val="22"/>
              </w:rPr>
            </w:pPr>
          </w:p>
        </w:tc>
        <w:tc>
          <w:tcPr>
            <w:tcW w:w="441" w:type="dxa"/>
          </w:tcPr>
          <w:p w14:paraId="2ADF76FB" w14:textId="3D44DDAB" w:rsidR="00BD07FE" w:rsidRPr="00BD07FE" w:rsidRDefault="00BD07FE" w:rsidP="00BD07FE">
            <w:pPr>
              <w:spacing w:after="160" w:line="259" w:lineRule="auto"/>
              <w:rPr>
                <w:rFonts w:asciiTheme="minorHAnsi" w:hAnsiTheme="minorHAnsi"/>
                <w:sz w:val="22"/>
                <w:szCs w:val="22"/>
              </w:rPr>
            </w:pPr>
          </w:p>
        </w:tc>
      </w:tr>
    </w:tbl>
    <w:p w14:paraId="0831FDF9" w14:textId="2523F5F5" w:rsidR="00FB1E2D" w:rsidRDefault="00B763BE" w:rsidP="00AA606F">
      <w:pPr>
        <w:rPr>
          <w:b/>
          <w:bCs/>
          <w:color w:val="0070C0"/>
          <w:sz w:val="28"/>
          <w:szCs w:val="28"/>
        </w:rPr>
      </w:pPr>
      <w:r>
        <w:rPr>
          <w:b/>
          <w:bCs/>
          <w:color w:val="0070C0"/>
          <w:sz w:val="28"/>
          <w:szCs w:val="28"/>
        </w:rPr>
        <w:br w:type="textWrapping" w:clear="all"/>
      </w:r>
    </w:p>
    <w:tbl>
      <w:tblPr>
        <w:tblpPr w:leftFromText="141" w:rightFromText="141" w:vertAnchor="text" w:tblpX="8887" w:tblpY="-10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FB1E2D" w14:paraId="2633E49F" w14:textId="77777777" w:rsidTr="00FB1E2D">
        <w:trPr>
          <w:trHeight w:val="539"/>
        </w:trPr>
        <w:tc>
          <w:tcPr>
            <w:tcW w:w="210" w:type="dxa"/>
            <w:tcBorders>
              <w:left w:val="nil"/>
              <w:right w:val="nil"/>
            </w:tcBorders>
          </w:tcPr>
          <w:p w14:paraId="02B99FCB" w14:textId="77777777" w:rsidR="00FB1E2D" w:rsidRDefault="00FB1E2D" w:rsidP="00FB1E2D">
            <w:pPr>
              <w:rPr>
                <w:b/>
                <w:bCs/>
                <w:color w:val="0070C0"/>
                <w:sz w:val="28"/>
                <w:szCs w:val="28"/>
              </w:rPr>
            </w:pPr>
          </w:p>
        </w:tc>
      </w:tr>
    </w:tbl>
    <w:p w14:paraId="2C58D647" w14:textId="3D34DD30" w:rsidR="00FB55D4" w:rsidRPr="00F132CC" w:rsidRDefault="00207EE7" w:rsidP="00AA606F">
      <w:pPr>
        <w:rPr>
          <w:bCs/>
          <w:i/>
          <w:sz w:val="24"/>
          <w:szCs w:val="24"/>
        </w:rPr>
      </w:pPr>
      <w:r w:rsidRPr="00F132CC">
        <w:rPr>
          <w:bCs/>
          <w:i/>
          <w:sz w:val="24"/>
          <w:szCs w:val="24"/>
        </w:rPr>
        <w:t>Numero di riferimento per le attività in dicate in tabella</w:t>
      </w:r>
    </w:p>
    <w:p w14:paraId="42F704C4" w14:textId="77777777" w:rsidR="003E2381" w:rsidRPr="00234042" w:rsidRDefault="003E2381" w:rsidP="003E2381">
      <w:pPr>
        <w:spacing w:after="0"/>
        <w:rPr>
          <w:rFonts w:ascii="Times New Roman" w:hAnsi="Times New Roman" w:cs="Times New Roman"/>
          <w:highlight w:val="yellow"/>
        </w:rPr>
      </w:pPr>
      <w:r>
        <w:rPr>
          <w:rFonts w:ascii="Times New Roman" w:hAnsi="Times New Roman" w:cs="Times New Roman"/>
          <w:highlight w:val="yellow"/>
        </w:rPr>
        <w:t>Omissis</w:t>
      </w:r>
    </w:p>
    <w:p w14:paraId="54627843" w14:textId="77777777" w:rsidR="00160B32" w:rsidRPr="00AA606F" w:rsidRDefault="00160B32" w:rsidP="00AA606F">
      <w:pPr>
        <w:rPr>
          <w:b/>
          <w:bCs/>
          <w:color w:val="0070C0"/>
          <w:sz w:val="28"/>
          <w:szCs w:val="28"/>
        </w:rPr>
      </w:pPr>
    </w:p>
    <w:p w14:paraId="49F7D909" w14:textId="075A46C0" w:rsidR="0001424F" w:rsidRDefault="008820E7" w:rsidP="00AA606F">
      <w:pPr>
        <w:pStyle w:val="Corpodeltesto"/>
        <w:spacing w:line="369" w:lineRule="auto"/>
        <w:ind w:right="567"/>
        <w:rPr>
          <w:b/>
          <w:bCs/>
          <w:color w:val="0070C0"/>
          <w:sz w:val="28"/>
          <w:szCs w:val="28"/>
        </w:rPr>
      </w:pPr>
      <w:r>
        <w:rPr>
          <w:b/>
          <w:bCs/>
          <w:color w:val="0070C0"/>
          <w:sz w:val="28"/>
          <w:szCs w:val="28"/>
        </w:rPr>
        <w:t xml:space="preserve">10 </w:t>
      </w:r>
      <w:r w:rsidR="0035372E" w:rsidRPr="0035372E">
        <w:rPr>
          <w:b/>
          <w:bCs/>
          <w:color w:val="0070C0"/>
          <w:sz w:val="28"/>
          <w:szCs w:val="28"/>
        </w:rPr>
        <w:t xml:space="preserve">IL PERCORSO PER LA </w:t>
      </w:r>
      <w:r w:rsidR="007F0289">
        <w:rPr>
          <w:b/>
          <w:bCs/>
          <w:color w:val="0070C0"/>
          <w:sz w:val="28"/>
          <w:szCs w:val="28"/>
        </w:rPr>
        <w:t>PREPARAZIONE ALLE PROVE D’ESAME</w:t>
      </w:r>
      <w:r w:rsidR="0035372E">
        <w:rPr>
          <w:b/>
          <w:bCs/>
          <w:color w:val="0070C0"/>
          <w:sz w:val="28"/>
          <w:szCs w:val="28"/>
        </w:rPr>
        <w:t>:</w:t>
      </w:r>
      <w:r w:rsidR="007F0289">
        <w:rPr>
          <w:b/>
          <w:bCs/>
          <w:color w:val="0070C0"/>
          <w:sz w:val="28"/>
          <w:szCs w:val="28"/>
        </w:rPr>
        <w:t xml:space="preserve"> </w:t>
      </w:r>
      <w:r w:rsidR="0035372E">
        <w:rPr>
          <w:b/>
          <w:bCs/>
          <w:color w:val="0070C0"/>
          <w:sz w:val="28"/>
          <w:szCs w:val="28"/>
        </w:rPr>
        <w:t>LE SIMULAZIONI</w:t>
      </w:r>
      <w:r w:rsidR="0035372E" w:rsidRPr="0035372E">
        <w:rPr>
          <w:b/>
          <w:bCs/>
          <w:color w:val="0070C0"/>
          <w:sz w:val="28"/>
          <w:szCs w:val="28"/>
        </w:rPr>
        <w:t xml:space="preserve"> E </w:t>
      </w:r>
      <w:r w:rsidR="0035372E">
        <w:rPr>
          <w:b/>
          <w:bCs/>
          <w:color w:val="0070C0"/>
          <w:sz w:val="28"/>
          <w:szCs w:val="28"/>
        </w:rPr>
        <w:t xml:space="preserve">LE </w:t>
      </w:r>
      <w:r w:rsidR="0035372E" w:rsidRPr="0035372E">
        <w:rPr>
          <w:b/>
          <w:bCs/>
          <w:color w:val="0070C0"/>
          <w:sz w:val="28"/>
          <w:szCs w:val="28"/>
        </w:rPr>
        <w:t>GRIGLIE DI VALUTAZIONE</w:t>
      </w:r>
      <w:r w:rsidR="0035372E">
        <w:rPr>
          <w:b/>
          <w:bCs/>
          <w:color w:val="0070C0"/>
          <w:sz w:val="28"/>
          <w:szCs w:val="28"/>
        </w:rPr>
        <w:t>.</w:t>
      </w:r>
    </w:p>
    <w:p w14:paraId="626D8A33" w14:textId="07B15199" w:rsidR="007776E3" w:rsidRDefault="00C83442" w:rsidP="00C83442">
      <w:pPr>
        <w:pStyle w:val="Corpodeltesto"/>
        <w:spacing w:line="369" w:lineRule="auto"/>
        <w:ind w:right="567"/>
        <w:rPr>
          <w:b/>
          <w:bCs/>
          <w:color w:val="0070C0"/>
          <w:sz w:val="28"/>
          <w:szCs w:val="28"/>
        </w:rPr>
      </w:pPr>
      <w:r>
        <w:rPr>
          <w:b/>
          <w:bCs/>
          <w:color w:val="0070C0"/>
          <w:sz w:val="28"/>
          <w:szCs w:val="28"/>
        </w:rPr>
        <w:t xml:space="preserve"> Le simulazioni</w:t>
      </w:r>
      <w:r w:rsidR="007F0289">
        <w:rPr>
          <w:b/>
          <w:bCs/>
          <w:color w:val="0070C0"/>
          <w:sz w:val="28"/>
          <w:szCs w:val="28"/>
        </w:rPr>
        <w:t xml:space="preserve"> </w:t>
      </w:r>
    </w:p>
    <w:p w14:paraId="3D2B6502" w14:textId="0E02311D" w:rsidR="0093225F" w:rsidRDefault="0093225F" w:rsidP="00C83442">
      <w:pPr>
        <w:pStyle w:val="Corpodeltesto"/>
        <w:spacing w:line="369" w:lineRule="auto"/>
        <w:ind w:right="567"/>
      </w:pPr>
      <w:r w:rsidRPr="00E14DC1">
        <w:t>visto il D.M. n.164 del 15 giugno 2022  il C.</w:t>
      </w:r>
      <w:r w:rsidR="00186601">
        <w:t xml:space="preserve"> </w:t>
      </w:r>
      <w:r w:rsidRPr="00E14DC1">
        <w:t xml:space="preserve">di C. </w:t>
      </w:r>
      <w:r>
        <w:t xml:space="preserve"> definisce le modalità di svolgimento della</w:t>
      </w:r>
      <w:r w:rsidR="00186601">
        <w:t xml:space="preserve"> simulazione della</w:t>
      </w:r>
      <w:r>
        <w:t xml:space="preserve"> s</w:t>
      </w:r>
      <w:r w:rsidR="00BE236D">
        <w:t>econda  pro</w:t>
      </w:r>
      <w:r w:rsidR="00186601">
        <w:t>va</w:t>
      </w:r>
      <w:r w:rsidR="00BE236D">
        <w:t xml:space="preserve"> degli esami di stato  elaborando n.  4 simulazioni scritte</w:t>
      </w:r>
      <w:r w:rsidR="00186601">
        <w:t xml:space="preserve">  (Ciascuna per Tipologia: A b cD  )</w:t>
      </w:r>
      <w:r w:rsidR="00BE236D">
        <w:t xml:space="preserve"> da effettuare  in un tempo massimo di 6</w:t>
      </w:r>
      <w:r w:rsidR="00186601">
        <w:t xml:space="preserve"> </w:t>
      </w:r>
      <w:r w:rsidR="00BE236D">
        <w:t>ore</w:t>
      </w:r>
      <w:r w:rsidR="00186601">
        <w:t xml:space="preserve"> in una  giornata, senza integrazione laboratoriale , atte a valutare le competenze in uscita ed i nuclei tematici fondamentali com e dai quadri di riferimenti del nuovo ordinamento degli Istituti Professionali.</w:t>
      </w:r>
    </w:p>
    <w:p w14:paraId="33C7AB44" w14:textId="77777777" w:rsidR="00186601" w:rsidRPr="0093225F" w:rsidRDefault="00186601" w:rsidP="00C83442">
      <w:pPr>
        <w:pStyle w:val="Corpodeltesto"/>
        <w:spacing w:line="369" w:lineRule="auto"/>
        <w:ind w:right="567"/>
        <w:rPr>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5"/>
        <w:gridCol w:w="2634"/>
        <w:gridCol w:w="4876"/>
      </w:tblGrid>
      <w:tr w:rsidR="00B77502" w:rsidRPr="00EE0545" w14:paraId="55420F7C" w14:textId="77777777" w:rsidTr="005E1CEF">
        <w:trPr>
          <w:trHeight w:val="397"/>
        </w:trPr>
        <w:tc>
          <w:tcPr>
            <w:tcW w:w="1278" w:type="dxa"/>
            <w:shd w:val="clear" w:color="auto" w:fill="8DB3E2"/>
            <w:vAlign w:val="center"/>
          </w:tcPr>
          <w:p w14:paraId="444E0663" w14:textId="77777777" w:rsidR="00B77502" w:rsidRPr="00EE0545" w:rsidRDefault="00B77502" w:rsidP="009333D3">
            <w:pPr>
              <w:rPr>
                <w:b/>
              </w:rPr>
            </w:pPr>
            <w:r w:rsidRPr="00EE0545">
              <w:rPr>
                <w:b/>
              </w:rPr>
              <w:t xml:space="preserve">Data </w:t>
            </w:r>
          </w:p>
        </w:tc>
        <w:tc>
          <w:tcPr>
            <w:tcW w:w="2634" w:type="dxa"/>
            <w:shd w:val="clear" w:color="auto" w:fill="8DB3E2"/>
            <w:vAlign w:val="center"/>
          </w:tcPr>
          <w:p w14:paraId="0057CED3" w14:textId="77777777" w:rsidR="00B77502" w:rsidRPr="00EE0545" w:rsidRDefault="00B77502" w:rsidP="009333D3">
            <w:pPr>
              <w:jc w:val="center"/>
              <w:rPr>
                <w:b/>
              </w:rPr>
            </w:pPr>
            <w:r w:rsidRPr="00EE0545">
              <w:rPr>
                <w:b/>
              </w:rPr>
              <w:t>Descrizione della prova</w:t>
            </w:r>
          </w:p>
        </w:tc>
        <w:tc>
          <w:tcPr>
            <w:tcW w:w="4876" w:type="dxa"/>
            <w:shd w:val="clear" w:color="auto" w:fill="8DB3E2"/>
            <w:vAlign w:val="center"/>
          </w:tcPr>
          <w:p w14:paraId="43A61360" w14:textId="77777777" w:rsidR="00B77502" w:rsidRPr="00EE0545" w:rsidRDefault="00B77502" w:rsidP="005E1CEF">
            <w:pPr>
              <w:rPr>
                <w:b/>
              </w:rPr>
            </w:pPr>
            <w:r w:rsidRPr="00EE0545">
              <w:rPr>
                <w:b/>
              </w:rPr>
              <w:t>Annotazioni – tipologia prova – materie coinvolte</w:t>
            </w:r>
          </w:p>
        </w:tc>
      </w:tr>
      <w:tr w:rsidR="00B77502" w:rsidRPr="00EE0545" w14:paraId="4DAB1967" w14:textId="77777777" w:rsidTr="005E1CEF">
        <w:trPr>
          <w:trHeight w:val="397"/>
        </w:trPr>
        <w:tc>
          <w:tcPr>
            <w:tcW w:w="1278" w:type="dxa"/>
            <w:vAlign w:val="center"/>
          </w:tcPr>
          <w:p w14:paraId="6258E674" w14:textId="67CBDE94" w:rsidR="00B77502" w:rsidRPr="00EE0545" w:rsidRDefault="005539A8" w:rsidP="009333D3">
            <w:r>
              <w:t>31/04/2023</w:t>
            </w:r>
          </w:p>
        </w:tc>
        <w:tc>
          <w:tcPr>
            <w:tcW w:w="2634" w:type="dxa"/>
            <w:vAlign w:val="center"/>
          </w:tcPr>
          <w:p w14:paraId="71B14985" w14:textId="394CE0E5" w:rsidR="000C6FB0" w:rsidRDefault="00F63E35" w:rsidP="009333D3">
            <w:r>
              <w:t xml:space="preserve">Simulazione </w:t>
            </w:r>
            <w:r w:rsidR="000C6FB0">
              <w:t>della</w:t>
            </w:r>
          </w:p>
          <w:p w14:paraId="078DEB40" w14:textId="395E6E46" w:rsidR="00B77502" w:rsidRPr="00EE0545" w:rsidRDefault="00F63E35" w:rsidP="009333D3">
            <w:r>
              <w:t>Prima Prova Scritta n.1</w:t>
            </w:r>
          </w:p>
        </w:tc>
        <w:tc>
          <w:tcPr>
            <w:tcW w:w="4876" w:type="dxa"/>
            <w:vAlign w:val="center"/>
          </w:tcPr>
          <w:p w14:paraId="29B50C5C" w14:textId="2887654D" w:rsidR="00E321B2" w:rsidRDefault="00E321B2" w:rsidP="00E321B2">
            <w:r>
              <w:t>Tipologia: si utilizza la</w:t>
            </w:r>
            <w:r w:rsidR="00611FA8">
              <w:t xml:space="preserve"> prova Ministeriale  giugno 2022</w:t>
            </w:r>
          </w:p>
          <w:p w14:paraId="6A86BA6F" w14:textId="409C49F6" w:rsidR="00BE4938" w:rsidRPr="00EE0545" w:rsidRDefault="00BE4938" w:rsidP="009333D3">
            <w:r>
              <w:t>Italiano</w:t>
            </w:r>
          </w:p>
        </w:tc>
      </w:tr>
      <w:tr w:rsidR="00B77502" w:rsidRPr="00EE0545" w14:paraId="082BF657" w14:textId="77777777" w:rsidTr="005E1CEF">
        <w:trPr>
          <w:trHeight w:val="397"/>
        </w:trPr>
        <w:tc>
          <w:tcPr>
            <w:tcW w:w="1278" w:type="dxa"/>
            <w:vAlign w:val="center"/>
          </w:tcPr>
          <w:p w14:paraId="37FA5F88" w14:textId="4D6674FD" w:rsidR="00B77502" w:rsidRPr="00EE0545" w:rsidRDefault="00623974" w:rsidP="009333D3">
            <w:r>
              <w:t>02</w:t>
            </w:r>
            <w:r w:rsidR="00BE4938">
              <w:t>/05/2023</w:t>
            </w:r>
          </w:p>
        </w:tc>
        <w:tc>
          <w:tcPr>
            <w:tcW w:w="2634" w:type="dxa"/>
            <w:vAlign w:val="center"/>
          </w:tcPr>
          <w:p w14:paraId="555C8DA7" w14:textId="77777777" w:rsidR="000C6FB0" w:rsidRDefault="00BE4938" w:rsidP="009333D3">
            <w:r>
              <w:t xml:space="preserve">Simulazione </w:t>
            </w:r>
            <w:r w:rsidR="000C6FB0">
              <w:t xml:space="preserve"> della</w:t>
            </w:r>
          </w:p>
          <w:p w14:paraId="1B2FB974" w14:textId="46DC5DEC" w:rsidR="00B77502" w:rsidRPr="00EE0545" w:rsidRDefault="00BE4938" w:rsidP="009333D3">
            <w:r>
              <w:t>Prima P</w:t>
            </w:r>
            <w:r w:rsidR="00F63E35">
              <w:t>rova scritta n.2</w:t>
            </w:r>
          </w:p>
        </w:tc>
        <w:tc>
          <w:tcPr>
            <w:tcW w:w="4876" w:type="dxa"/>
            <w:vAlign w:val="center"/>
          </w:tcPr>
          <w:p w14:paraId="7A887B45" w14:textId="77777777" w:rsidR="00E321B2" w:rsidRDefault="00E321B2" w:rsidP="00BE4938">
            <w:r>
              <w:t xml:space="preserve"> Tipologia: si utilizza la prova Ministeriale  giugno 2019</w:t>
            </w:r>
          </w:p>
          <w:p w14:paraId="10EA50D7" w14:textId="772EC169" w:rsidR="00B77502" w:rsidRPr="00EE0545" w:rsidRDefault="00BE4938" w:rsidP="00BE4938">
            <w:r>
              <w:t>Italiano</w:t>
            </w:r>
          </w:p>
        </w:tc>
      </w:tr>
      <w:tr w:rsidR="00B77502" w:rsidRPr="00EE0545" w14:paraId="639AC283" w14:textId="77777777" w:rsidTr="005E1CEF">
        <w:trPr>
          <w:trHeight w:val="397"/>
        </w:trPr>
        <w:tc>
          <w:tcPr>
            <w:tcW w:w="1278" w:type="dxa"/>
            <w:vAlign w:val="center"/>
          </w:tcPr>
          <w:p w14:paraId="19961DDB" w14:textId="60EDFE2D" w:rsidR="00B77502" w:rsidRPr="00EE0545" w:rsidRDefault="005539A8" w:rsidP="009333D3">
            <w:r>
              <w:t>03/04/2023</w:t>
            </w:r>
          </w:p>
        </w:tc>
        <w:tc>
          <w:tcPr>
            <w:tcW w:w="2634" w:type="dxa"/>
            <w:vAlign w:val="center"/>
          </w:tcPr>
          <w:p w14:paraId="76B9501D" w14:textId="19CF7A26" w:rsidR="000C6FB0" w:rsidRDefault="00F63E35" w:rsidP="009333D3">
            <w:r>
              <w:t xml:space="preserve">Simulazione </w:t>
            </w:r>
            <w:r w:rsidR="000C6FB0">
              <w:t xml:space="preserve"> della </w:t>
            </w:r>
            <w:r>
              <w:t xml:space="preserve"> </w:t>
            </w:r>
          </w:p>
          <w:p w14:paraId="2F042184" w14:textId="3E435CD3" w:rsidR="00B77502" w:rsidRPr="00EE0545" w:rsidRDefault="00F63E35" w:rsidP="009333D3">
            <w:r>
              <w:t>Seconda Prova Scritta n.1</w:t>
            </w:r>
          </w:p>
        </w:tc>
        <w:tc>
          <w:tcPr>
            <w:tcW w:w="4876" w:type="dxa"/>
            <w:vAlign w:val="center"/>
          </w:tcPr>
          <w:p w14:paraId="67F9B96D" w14:textId="303273EE" w:rsidR="000C6FB0" w:rsidRDefault="00611FA8" w:rsidP="009333D3">
            <w:r>
              <w:t xml:space="preserve"> Tiplologia C</w:t>
            </w:r>
            <w:r w:rsidR="000C6FB0">
              <w:t>: nucleo tematico 1</w:t>
            </w:r>
          </w:p>
          <w:p w14:paraId="4C869F51" w14:textId="30E8A474" w:rsidR="00B77502" w:rsidRPr="00EE0545" w:rsidRDefault="00BE4938" w:rsidP="009333D3">
            <w:r>
              <w:t>Sc. dei Materiali, Gnatologia, Matematica</w:t>
            </w:r>
          </w:p>
        </w:tc>
      </w:tr>
      <w:tr w:rsidR="00B77502" w:rsidRPr="00EE0545" w14:paraId="065FDF70" w14:textId="77777777" w:rsidTr="005E1CEF">
        <w:trPr>
          <w:trHeight w:val="397"/>
        </w:trPr>
        <w:tc>
          <w:tcPr>
            <w:tcW w:w="1278" w:type="dxa"/>
            <w:vAlign w:val="center"/>
          </w:tcPr>
          <w:p w14:paraId="4324FE7F" w14:textId="1326C955" w:rsidR="00B77502" w:rsidRPr="00EE0545" w:rsidRDefault="005539A8" w:rsidP="009333D3">
            <w:r>
              <w:t>18/04/2023</w:t>
            </w:r>
          </w:p>
        </w:tc>
        <w:tc>
          <w:tcPr>
            <w:tcW w:w="2634" w:type="dxa"/>
            <w:vAlign w:val="center"/>
          </w:tcPr>
          <w:p w14:paraId="478DB123" w14:textId="77777777" w:rsidR="000C6FB0" w:rsidRDefault="00F63E35" w:rsidP="009333D3">
            <w:r>
              <w:t xml:space="preserve">Simulazione </w:t>
            </w:r>
            <w:r w:rsidR="000C6FB0">
              <w:t xml:space="preserve"> della</w:t>
            </w:r>
          </w:p>
          <w:p w14:paraId="7D441EFB" w14:textId="5987A432" w:rsidR="00B77502" w:rsidRPr="00EE0545" w:rsidRDefault="00F63E35" w:rsidP="009333D3">
            <w:r>
              <w:t xml:space="preserve"> Seconda Prova Scritta n.</w:t>
            </w:r>
            <w:r w:rsidR="00BE4938">
              <w:t>2</w:t>
            </w:r>
          </w:p>
        </w:tc>
        <w:tc>
          <w:tcPr>
            <w:tcW w:w="4876" w:type="dxa"/>
            <w:vAlign w:val="center"/>
          </w:tcPr>
          <w:p w14:paraId="0BBB298A" w14:textId="77777777" w:rsidR="000C6FB0" w:rsidRDefault="000C6FB0" w:rsidP="009333D3">
            <w:r>
              <w:t>Tipologia A: nucleo tematico 2</w:t>
            </w:r>
          </w:p>
          <w:p w14:paraId="39658303" w14:textId="3FB7DD8C" w:rsidR="00B77502" w:rsidRPr="00EE0545" w:rsidRDefault="00BE4938" w:rsidP="009333D3">
            <w:r>
              <w:t>Sc. dei Materiali, Gnatologia, Matematica</w:t>
            </w:r>
          </w:p>
        </w:tc>
      </w:tr>
      <w:tr w:rsidR="00B77502" w:rsidRPr="00EE0545" w14:paraId="205FABDD" w14:textId="77777777" w:rsidTr="005E1CEF">
        <w:trPr>
          <w:trHeight w:val="397"/>
        </w:trPr>
        <w:tc>
          <w:tcPr>
            <w:tcW w:w="1278" w:type="dxa"/>
            <w:vAlign w:val="center"/>
          </w:tcPr>
          <w:p w14:paraId="270B7AE5" w14:textId="49B84E24" w:rsidR="00B77502" w:rsidRPr="00EE0545" w:rsidRDefault="00623974" w:rsidP="009333D3">
            <w:r>
              <w:t>04/05/2023</w:t>
            </w:r>
          </w:p>
        </w:tc>
        <w:tc>
          <w:tcPr>
            <w:tcW w:w="2634" w:type="dxa"/>
            <w:vAlign w:val="center"/>
          </w:tcPr>
          <w:p w14:paraId="55E3B564" w14:textId="77777777" w:rsidR="000C6FB0" w:rsidRDefault="00F63E35" w:rsidP="009333D3">
            <w:r>
              <w:t>Simulazione</w:t>
            </w:r>
            <w:r w:rsidR="000C6FB0">
              <w:t xml:space="preserve"> della</w:t>
            </w:r>
          </w:p>
          <w:p w14:paraId="7E76674C" w14:textId="1BB2AB07" w:rsidR="00B77502" w:rsidRPr="00EE0545" w:rsidRDefault="00F63E35" w:rsidP="009333D3">
            <w:r>
              <w:t>Seconda Prova Scritta n.</w:t>
            </w:r>
            <w:r w:rsidR="00BE4938">
              <w:t>3</w:t>
            </w:r>
          </w:p>
        </w:tc>
        <w:tc>
          <w:tcPr>
            <w:tcW w:w="4876" w:type="dxa"/>
            <w:vAlign w:val="center"/>
          </w:tcPr>
          <w:p w14:paraId="752D32EF" w14:textId="77777777" w:rsidR="000C6FB0" w:rsidRDefault="000C6FB0" w:rsidP="009333D3">
            <w:r>
              <w:t>Tipologia D: nucleo tematico 2</w:t>
            </w:r>
          </w:p>
          <w:p w14:paraId="1F65D316" w14:textId="6C2F7F22" w:rsidR="00B77502" w:rsidRPr="00EE0545" w:rsidRDefault="00BE4938" w:rsidP="009333D3">
            <w:r>
              <w:t>Sc. dei Materiali, Gnatologia, Matematica</w:t>
            </w:r>
          </w:p>
        </w:tc>
      </w:tr>
      <w:tr w:rsidR="00F63E35" w:rsidRPr="00EE0545" w14:paraId="0B8EDE51" w14:textId="77777777" w:rsidTr="005E1CEF">
        <w:trPr>
          <w:trHeight w:val="397"/>
        </w:trPr>
        <w:tc>
          <w:tcPr>
            <w:tcW w:w="1278" w:type="dxa"/>
            <w:tcBorders>
              <w:top w:val="single" w:sz="4" w:space="0" w:color="000000"/>
              <w:left w:val="single" w:sz="4" w:space="0" w:color="000000"/>
              <w:bottom w:val="single" w:sz="4" w:space="0" w:color="000000"/>
              <w:right w:val="single" w:sz="4" w:space="0" w:color="000000"/>
            </w:tcBorders>
            <w:vAlign w:val="center"/>
          </w:tcPr>
          <w:p w14:paraId="301ED88D" w14:textId="617E6A13" w:rsidR="00F63E35" w:rsidRPr="00EE0545" w:rsidRDefault="00623974" w:rsidP="00F63E35">
            <w:r>
              <w:t>Da svolgere successivamente al 15/05/2023</w:t>
            </w:r>
          </w:p>
        </w:tc>
        <w:tc>
          <w:tcPr>
            <w:tcW w:w="2634" w:type="dxa"/>
            <w:tcBorders>
              <w:top w:val="single" w:sz="4" w:space="0" w:color="000000"/>
              <w:left w:val="single" w:sz="4" w:space="0" w:color="000000"/>
              <w:bottom w:val="single" w:sz="4" w:space="0" w:color="000000"/>
              <w:right w:val="single" w:sz="4" w:space="0" w:color="000000"/>
            </w:tcBorders>
            <w:vAlign w:val="center"/>
          </w:tcPr>
          <w:p w14:paraId="3057DC06" w14:textId="77777777" w:rsidR="000C6FB0" w:rsidRDefault="00F63E35" w:rsidP="00F63E35">
            <w:r>
              <w:t xml:space="preserve">Simulazione </w:t>
            </w:r>
            <w:r w:rsidR="000C6FB0">
              <w:t xml:space="preserve"> della</w:t>
            </w:r>
          </w:p>
          <w:p w14:paraId="2A667742" w14:textId="6D33CD2C" w:rsidR="00F63E35" w:rsidRPr="00EE0545" w:rsidRDefault="00F63E35" w:rsidP="00F63E35">
            <w:r>
              <w:t>Seconda Prova Scritta n.</w:t>
            </w:r>
            <w:r w:rsidR="00BE4938">
              <w:t>4</w:t>
            </w:r>
          </w:p>
        </w:tc>
        <w:tc>
          <w:tcPr>
            <w:tcW w:w="4876" w:type="dxa"/>
            <w:tcBorders>
              <w:top w:val="single" w:sz="4" w:space="0" w:color="000000"/>
              <w:left w:val="single" w:sz="4" w:space="0" w:color="000000"/>
              <w:bottom w:val="single" w:sz="4" w:space="0" w:color="000000"/>
              <w:right w:val="single" w:sz="4" w:space="0" w:color="000000"/>
            </w:tcBorders>
            <w:vAlign w:val="center"/>
          </w:tcPr>
          <w:p w14:paraId="15D8A16E" w14:textId="77777777" w:rsidR="000C6FB0" w:rsidRDefault="000C6FB0" w:rsidP="00F63E35">
            <w:r>
              <w:t xml:space="preserve">Tipologia B </w:t>
            </w:r>
          </w:p>
          <w:p w14:paraId="37F9F73E" w14:textId="79FDBA15" w:rsidR="00F63E35" w:rsidRPr="00EE0545" w:rsidRDefault="00BE4938" w:rsidP="00F63E35">
            <w:r>
              <w:t>Sc. dei Materiali, Gnatologia, Matematica</w:t>
            </w:r>
          </w:p>
        </w:tc>
      </w:tr>
    </w:tbl>
    <w:p w14:paraId="7273B83A" w14:textId="77777777" w:rsidR="00784D8D" w:rsidRDefault="00784D8D" w:rsidP="00C83442">
      <w:pPr>
        <w:pStyle w:val="Corpodeltesto"/>
        <w:tabs>
          <w:tab w:val="left" w:pos="8789"/>
        </w:tabs>
        <w:spacing w:before="136" w:line="372" w:lineRule="auto"/>
        <w:ind w:right="112"/>
        <w:jc w:val="both"/>
        <w:rPr>
          <w:b/>
          <w:bCs/>
          <w:color w:val="0070C0"/>
          <w:sz w:val="28"/>
          <w:szCs w:val="28"/>
        </w:rPr>
      </w:pPr>
    </w:p>
    <w:p w14:paraId="68F269D5" w14:textId="1B83B463" w:rsidR="008B615D" w:rsidRDefault="004B26B5" w:rsidP="00C83442">
      <w:pPr>
        <w:pStyle w:val="Corpodeltesto"/>
        <w:tabs>
          <w:tab w:val="left" w:pos="8789"/>
        </w:tabs>
        <w:spacing w:before="136" w:line="372" w:lineRule="auto"/>
        <w:ind w:right="112"/>
        <w:jc w:val="both"/>
        <w:rPr>
          <w:b/>
          <w:bCs/>
          <w:color w:val="0070C0"/>
          <w:sz w:val="28"/>
          <w:szCs w:val="28"/>
        </w:rPr>
      </w:pPr>
      <w:r w:rsidRPr="00DB0239">
        <w:rPr>
          <w:b/>
          <w:bCs/>
          <w:color w:val="0070C0"/>
          <w:sz w:val="28"/>
          <w:szCs w:val="28"/>
        </w:rPr>
        <w:t>Griglie di Valutazione (prova orale e scritta)</w:t>
      </w:r>
    </w:p>
    <w:p w14:paraId="2DB2B8CF" w14:textId="77777777" w:rsidR="009E0D7E" w:rsidRDefault="009E0D7E" w:rsidP="009E0D7E">
      <w:pPr>
        <w:pStyle w:val="Normale20"/>
      </w:pPr>
      <w:r>
        <w:rPr>
          <w:rFonts w:ascii="Garamond" w:hAnsi="Garamond" w:cs="Garamond"/>
          <w:color w:val="000000"/>
        </w:rPr>
        <w:t xml:space="preserve"> </w:t>
      </w:r>
    </w:p>
    <w:p w14:paraId="7F485F00" w14:textId="75FC20AC" w:rsidR="009E0D7E" w:rsidRPr="00E14DC1" w:rsidRDefault="009E0D7E" w:rsidP="009E0D7E">
      <w:pPr>
        <w:pStyle w:val="Normale20"/>
      </w:pPr>
      <w:r w:rsidRPr="00E14DC1">
        <w:t xml:space="preserve"> </w:t>
      </w:r>
      <w:r>
        <w:t>Il C. di C.</w:t>
      </w:r>
      <w:r w:rsidRPr="00E14DC1">
        <w:t xml:space="preserve"> visto il D.M. n.164 del 15 giugno 2022 </w:t>
      </w:r>
      <w:r>
        <w:t xml:space="preserve"> </w:t>
      </w:r>
      <w:r w:rsidRPr="00E14DC1">
        <w:t>elabora una griglia di valutazione per la correzione delle simulazioni</w:t>
      </w:r>
      <w:r w:rsidR="00032B8C">
        <w:t xml:space="preserve"> della Seconda Prova Esame e di Maturità</w:t>
      </w:r>
      <w:r w:rsidRPr="00E14DC1">
        <w:t xml:space="preserve"> effettuate in preparazione degli esami</w:t>
      </w:r>
      <w:r>
        <w:t xml:space="preserve">. La suddetta “Griglia di Valutazione” approvata all’unanimità  </w:t>
      </w:r>
      <w:r w:rsidR="00032B8C">
        <w:t xml:space="preserve">declina i descrittori </w:t>
      </w:r>
      <w:r w:rsidR="0012007D">
        <w:t>ai relativi  indicatori forniti dal M</w:t>
      </w:r>
      <w:r w:rsidR="00032B8C">
        <w:t>inis</w:t>
      </w:r>
      <w:r w:rsidR="0012007D">
        <w:t xml:space="preserve">tero </w:t>
      </w:r>
      <w:r>
        <w:t xml:space="preserve"> </w:t>
      </w:r>
    </w:p>
    <w:p w14:paraId="0E6A2FE9" w14:textId="3492D028" w:rsidR="009E0D7E" w:rsidRPr="008B615D" w:rsidRDefault="009E0D7E" w:rsidP="00C83442">
      <w:pPr>
        <w:pStyle w:val="Corpodeltesto"/>
        <w:tabs>
          <w:tab w:val="left" w:pos="8789"/>
        </w:tabs>
        <w:spacing w:before="136" w:line="372" w:lineRule="auto"/>
        <w:ind w:right="112"/>
        <w:jc w:val="both"/>
        <w:rPr>
          <w:rFonts w:ascii="Garamond" w:hAnsi="Garamond" w:cs="Garamond"/>
          <w:color w:val="000000"/>
          <w:sz w:val="24"/>
          <w:szCs w:val="24"/>
        </w:rPr>
      </w:pPr>
    </w:p>
    <w:p w14:paraId="36D310CF" w14:textId="603AD440" w:rsidR="008B615D" w:rsidRDefault="004B26B5" w:rsidP="008B615D">
      <w:pPr>
        <w:pStyle w:val="Corpodeltesto"/>
        <w:tabs>
          <w:tab w:val="left" w:pos="8789"/>
        </w:tabs>
        <w:spacing w:line="372" w:lineRule="auto"/>
        <w:ind w:left="928" w:right="112"/>
        <w:jc w:val="both"/>
        <w:rPr>
          <w:rFonts w:ascii="Garamond" w:hAnsi="Garamond" w:cs="Garamond"/>
          <w:color w:val="000000"/>
          <w:sz w:val="24"/>
          <w:szCs w:val="24"/>
        </w:rPr>
      </w:pPr>
      <w:r w:rsidRPr="008B615D">
        <w:rPr>
          <w:spacing w:val="12"/>
          <w:w w:val="95"/>
          <w:sz w:val="32"/>
          <w:szCs w:val="32"/>
        </w:rPr>
        <w:t xml:space="preserve"> </w:t>
      </w:r>
      <w:r w:rsidRPr="008B615D">
        <w:rPr>
          <w:w w:val="95"/>
          <w:sz w:val="32"/>
          <w:szCs w:val="32"/>
        </w:rPr>
        <w:t>Griglia</w:t>
      </w:r>
      <w:r w:rsidRPr="008B615D">
        <w:rPr>
          <w:spacing w:val="12"/>
          <w:w w:val="95"/>
          <w:sz w:val="32"/>
          <w:szCs w:val="32"/>
        </w:rPr>
        <w:t xml:space="preserve"> </w:t>
      </w:r>
      <w:r w:rsidRPr="008B615D">
        <w:rPr>
          <w:w w:val="95"/>
          <w:sz w:val="32"/>
          <w:szCs w:val="32"/>
        </w:rPr>
        <w:t>di</w:t>
      </w:r>
      <w:r w:rsidRPr="008B615D">
        <w:rPr>
          <w:spacing w:val="11"/>
          <w:w w:val="95"/>
          <w:sz w:val="32"/>
          <w:szCs w:val="32"/>
        </w:rPr>
        <w:t xml:space="preserve"> </w:t>
      </w:r>
      <w:r w:rsidRPr="008B615D">
        <w:rPr>
          <w:w w:val="95"/>
          <w:sz w:val="32"/>
          <w:szCs w:val="32"/>
        </w:rPr>
        <w:t>valutazione</w:t>
      </w:r>
      <w:r w:rsidRPr="008B615D">
        <w:rPr>
          <w:spacing w:val="11"/>
          <w:w w:val="95"/>
          <w:sz w:val="32"/>
          <w:szCs w:val="32"/>
        </w:rPr>
        <w:t xml:space="preserve"> </w:t>
      </w:r>
      <w:r w:rsidRPr="008B615D">
        <w:rPr>
          <w:w w:val="95"/>
          <w:sz w:val="32"/>
          <w:szCs w:val="32"/>
        </w:rPr>
        <w:t>della</w:t>
      </w:r>
      <w:r w:rsidRPr="008B615D">
        <w:rPr>
          <w:spacing w:val="12"/>
          <w:w w:val="95"/>
          <w:sz w:val="32"/>
          <w:szCs w:val="32"/>
        </w:rPr>
        <w:t xml:space="preserve"> </w:t>
      </w:r>
      <w:r w:rsidRPr="008B615D">
        <w:rPr>
          <w:w w:val="95"/>
          <w:sz w:val="32"/>
          <w:szCs w:val="32"/>
        </w:rPr>
        <w:t>prova</w:t>
      </w:r>
      <w:r w:rsidRPr="008B615D">
        <w:rPr>
          <w:spacing w:val="12"/>
          <w:w w:val="95"/>
          <w:sz w:val="32"/>
          <w:szCs w:val="32"/>
        </w:rPr>
        <w:t xml:space="preserve"> </w:t>
      </w:r>
      <w:r w:rsidRPr="008B615D">
        <w:rPr>
          <w:w w:val="95"/>
          <w:sz w:val="32"/>
          <w:szCs w:val="32"/>
        </w:rPr>
        <w:t>orale</w:t>
      </w:r>
    </w:p>
    <w:p w14:paraId="5A389569" w14:textId="77777777" w:rsidR="006C1DC1" w:rsidRDefault="004B26B5" w:rsidP="008B615D">
      <w:pPr>
        <w:pStyle w:val="Corpodeltesto"/>
        <w:tabs>
          <w:tab w:val="left" w:pos="8789"/>
        </w:tabs>
        <w:spacing w:line="372" w:lineRule="auto"/>
        <w:ind w:left="928" w:right="112"/>
        <w:jc w:val="both"/>
      </w:pPr>
      <w:r>
        <w:t>La</w:t>
      </w:r>
      <w:r>
        <w:rPr>
          <w:spacing w:val="2"/>
        </w:rPr>
        <w:t xml:space="preserve"> </w:t>
      </w:r>
      <w:r>
        <w:t>Commissione assegna</w:t>
      </w:r>
      <w:r>
        <w:rPr>
          <w:spacing w:val="2"/>
        </w:rPr>
        <w:t xml:space="preserve"> </w:t>
      </w:r>
      <w:r>
        <w:t>fino</w:t>
      </w:r>
      <w:r>
        <w:rPr>
          <w:spacing w:val="1"/>
        </w:rPr>
        <w:t xml:space="preserve"> </w:t>
      </w:r>
      <w:r>
        <w:t>ad</w:t>
      </w:r>
      <w:r>
        <w:rPr>
          <w:spacing w:val="2"/>
        </w:rPr>
        <w:t xml:space="preserve"> </w:t>
      </w:r>
      <w:r>
        <w:t>un</w:t>
      </w:r>
      <w:r>
        <w:rPr>
          <w:spacing w:val="2"/>
        </w:rPr>
        <w:t xml:space="preserve"> </w:t>
      </w:r>
      <w:r>
        <w:rPr>
          <w:b/>
        </w:rPr>
        <w:t>massimo</w:t>
      </w:r>
      <w:r>
        <w:rPr>
          <w:b/>
          <w:spacing w:val="2"/>
        </w:rPr>
        <w:t xml:space="preserve"> </w:t>
      </w:r>
      <w:r>
        <w:rPr>
          <w:b/>
        </w:rPr>
        <w:t>di venti</w:t>
      </w:r>
      <w:r>
        <w:rPr>
          <w:b/>
          <w:spacing w:val="2"/>
        </w:rPr>
        <w:t xml:space="preserve"> </w:t>
      </w:r>
      <w:r>
        <w:rPr>
          <w:b/>
        </w:rPr>
        <w:t>punti</w:t>
      </w:r>
      <w:r>
        <w:t>,</w:t>
      </w:r>
      <w:r>
        <w:rPr>
          <w:spacing w:val="3"/>
        </w:rPr>
        <w:t xml:space="preserve"> </w:t>
      </w:r>
      <w:r>
        <w:t>tenendo</w:t>
      </w:r>
      <w:r>
        <w:rPr>
          <w:spacing w:val="2"/>
        </w:rPr>
        <w:t xml:space="preserve"> </w:t>
      </w:r>
      <w:r>
        <w:t>a</w:t>
      </w:r>
      <w:r>
        <w:rPr>
          <w:spacing w:val="2"/>
        </w:rPr>
        <w:t xml:space="preserve"> </w:t>
      </w:r>
      <w:r>
        <w:t>riferimento</w:t>
      </w:r>
      <w:r>
        <w:rPr>
          <w:spacing w:val="1"/>
        </w:rPr>
        <w:t xml:space="preserve"> </w:t>
      </w:r>
      <w:r>
        <w:t>indicatori,</w:t>
      </w:r>
      <w:r>
        <w:rPr>
          <w:spacing w:val="2"/>
        </w:rPr>
        <w:t xml:space="preserve"> </w:t>
      </w:r>
      <w:r>
        <w:t>livelli, descrittori</w:t>
      </w:r>
      <w:r>
        <w:rPr>
          <w:spacing w:val="2"/>
        </w:rPr>
        <w:t xml:space="preserve"> </w:t>
      </w:r>
      <w:r>
        <w:t>e</w:t>
      </w:r>
      <w:r>
        <w:rPr>
          <w:spacing w:val="3"/>
        </w:rPr>
        <w:t xml:space="preserve"> </w:t>
      </w:r>
      <w:r>
        <w:t>punteggi</w:t>
      </w:r>
      <w:r>
        <w:rPr>
          <w:spacing w:val="2"/>
        </w:rPr>
        <w:t xml:space="preserve"> </w:t>
      </w:r>
      <w:r>
        <w:t>di seguito</w:t>
      </w:r>
      <w:r w:rsidR="00DB0239">
        <w:t xml:space="preserve"> </w:t>
      </w:r>
      <w:r>
        <w:rPr>
          <w:spacing w:val="-57"/>
        </w:rPr>
        <w:t xml:space="preserve"> </w:t>
      </w:r>
      <w:r>
        <w:t>indicati.</w:t>
      </w:r>
    </w:p>
    <w:p w14:paraId="4BED78D6" w14:textId="77777777" w:rsidR="007776E3" w:rsidRPr="008B615D" w:rsidRDefault="007776E3" w:rsidP="008B615D">
      <w:pPr>
        <w:pStyle w:val="Corpodeltesto"/>
        <w:tabs>
          <w:tab w:val="left" w:pos="8789"/>
        </w:tabs>
        <w:spacing w:line="372" w:lineRule="auto"/>
        <w:ind w:left="928" w:right="112"/>
        <w:jc w:val="both"/>
        <w:rPr>
          <w:rFonts w:ascii="Garamond" w:hAnsi="Garamond" w:cs="Garamond"/>
          <w:color w:val="000000"/>
          <w:sz w:val="24"/>
          <w:szCs w:val="24"/>
        </w:rPr>
      </w:pPr>
    </w:p>
    <w:tbl>
      <w:tblPr>
        <w:tblStyle w:val="TableNormal"/>
        <w:tblW w:w="102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1"/>
        <w:gridCol w:w="755"/>
        <w:gridCol w:w="5670"/>
        <w:gridCol w:w="1418"/>
        <w:gridCol w:w="1018"/>
      </w:tblGrid>
      <w:tr w:rsidR="006C1DC1" w14:paraId="609A5F2D" w14:textId="77777777" w:rsidTr="008B615D">
        <w:trPr>
          <w:trHeight w:val="356"/>
        </w:trPr>
        <w:tc>
          <w:tcPr>
            <w:tcW w:w="1371" w:type="dxa"/>
            <w:shd w:val="clear" w:color="auto" w:fill="EDEBE0"/>
          </w:tcPr>
          <w:p w14:paraId="47C8D089" w14:textId="77777777" w:rsidR="006C1DC1" w:rsidRDefault="006C1DC1" w:rsidP="008B615D">
            <w:pPr>
              <w:pStyle w:val="TableParagraph"/>
              <w:spacing w:before="61" w:line="273" w:lineRule="exact"/>
              <w:ind w:left="140"/>
              <w:jc w:val="left"/>
              <w:rPr>
                <w:b/>
                <w:sz w:val="24"/>
              </w:rPr>
            </w:pPr>
            <w:r>
              <w:rPr>
                <w:b/>
                <w:sz w:val="24"/>
              </w:rPr>
              <w:t>Indicatori</w:t>
            </w:r>
          </w:p>
        </w:tc>
        <w:tc>
          <w:tcPr>
            <w:tcW w:w="755" w:type="dxa"/>
            <w:shd w:val="clear" w:color="auto" w:fill="EDEBE0"/>
          </w:tcPr>
          <w:p w14:paraId="7DF4E71D" w14:textId="77777777" w:rsidR="006C1DC1" w:rsidRPr="008B615D" w:rsidRDefault="006C1DC1" w:rsidP="009333D3">
            <w:pPr>
              <w:pStyle w:val="TableParagraph"/>
              <w:spacing w:before="134" w:line="200" w:lineRule="exact"/>
              <w:ind w:right="-15"/>
              <w:rPr>
                <w:b/>
                <w:sz w:val="24"/>
                <w:szCs w:val="24"/>
              </w:rPr>
            </w:pPr>
            <w:r w:rsidRPr="008B615D">
              <w:rPr>
                <w:b/>
                <w:w w:val="95"/>
                <w:sz w:val="24"/>
                <w:szCs w:val="24"/>
              </w:rPr>
              <w:t>Livelli</w:t>
            </w:r>
          </w:p>
        </w:tc>
        <w:tc>
          <w:tcPr>
            <w:tcW w:w="5670" w:type="dxa"/>
            <w:shd w:val="clear" w:color="auto" w:fill="EDEBE0"/>
          </w:tcPr>
          <w:p w14:paraId="37535173" w14:textId="77777777" w:rsidR="006C1DC1" w:rsidRDefault="008B615D" w:rsidP="008B615D">
            <w:pPr>
              <w:pStyle w:val="TableParagraph"/>
              <w:spacing w:before="61" w:line="273" w:lineRule="exact"/>
              <w:rPr>
                <w:b/>
                <w:sz w:val="24"/>
              </w:rPr>
            </w:pPr>
            <w:r>
              <w:rPr>
                <w:b/>
                <w:sz w:val="24"/>
              </w:rPr>
              <w:t>Descrittori</w:t>
            </w:r>
          </w:p>
        </w:tc>
        <w:tc>
          <w:tcPr>
            <w:tcW w:w="1418" w:type="dxa"/>
            <w:shd w:val="clear" w:color="auto" w:fill="EDEBE0"/>
          </w:tcPr>
          <w:p w14:paraId="126883D1" w14:textId="77777777" w:rsidR="006C1DC1" w:rsidRDefault="006C1DC1" w:rsidP="009333D3">
            <w:pPr>
              <w:pStyle w:val="TableParagraph"/>
              <w:spacing w:before="134" w:line="200" w:lineRule="exact"/>
              <w:ind w:left="31" w:right="14"/>
              <w:rPr>
                <w:b/>
                <w:sz w:val="18"/>
              </w:rPr>
            </w:pPr>
            <w:r>
              <w:rPr>
                <w:b/>
                <w:sz w:val="18"/>
              </w:rPr>
              <w:t>Punti</w:t>
            </w:r>
          </w:p>
        </w:tc>
        <w:tc>
          <w:tcPr>
            <w:tcW w:w="1018" w:type="dxa"/>
            <w:shd w:val="clear" w:color="auto" w:fill="EDEBE0"/>
          </w:tcPr>
          <w:p w14:paraId="4E95B700" w14:textId="77777777" w:rsidR="006C1DC1" w:rsidRDefault="006C1DC1" w:rsidP="009333D3">
            <w:pPr>
              <w:pStyle w:val="TableParagraph"/>
              <w:spacing w:before="134" w:line="200" w:lineRule="exact"/>
              <w:ind w:left="58"/>
              <w:jc w:val="left"/>
              <w:rPr>
                <w:b/>
                <w:sz w:val="18"/>
              </w:rPr>
            </w:pPr>
            <w:r>
              <w:rPr>
                <w:b/>
                <w:sz w:val="18"/>
              </w:rPr>
              <w:t>Punteggio</w:t>
            </w:r>
          </w:p>
        </w:tc>
      </w:tr>
      <w:tr w:rsidR="006C1DC1" w14:paraId="40B6968F" w14:textId="77777777" w:rsidTr="008B615D">
        <w:trPr>
          <w:trHeight w:val="242"/>
        </w:trPr>
        <w:tc>
          <w:tcPr>
            <w:tcW w:w="1371" w:type="dxa"/>
            <w:vMerge w:val="restart"/>
          </w:tcPr>
          <w:p w14:paraId="1D423BEF" w14:textId="77777777" w:rsidR="006C1DC1" w:rsidRPr="006C1DC1" w:rsidRDefault="006C1DC1" w:rsidP="009333D3">
            <w:pPr>
              <w:pStyle w:val="TableParagraph"/>
              <w:spacing w:before="78" w:line="268" w:lineRule="auto"/>
              <w:ind w:left="11" w:right="-15"/>
              <w:jc w:val="left"/>
              <w:rPr>
                <w:sz w:val="18"/>
                <w:lang w:val="it-IT"/>
              </w:rPr>
            </w:pPr>
            <w:r w:rsidRPr="006C1DC1">
              <w:rPr>
                <w:w w:val="95"/>
                <w:sz w:val="18"/>
                <w:lang w:val="it-IT"/>
              </w:rPr>
              <w:t>Acquisizione</w:t>
            </w:r>
            <w:r w:rsidRPr="006C1DC1">
              <w:rPr>
                <w:spacing w:val="5"/>
                <w:w w:val="95"/>
                <w:sz w:val="18"/>
                <w:lang w:val="it-IT"/>
              </w:rPr>
              <w:t xml:space="preserve"> </w:t>
            </w:r>
            <w:r w:rsidRPr="006C1DC1">
              <w:rPr>
                <w:w w:val="95"/>
                <w:sz w:val="18"/>
                <w:lang w:val="it-IT"/>
              </w:rPr>
              <w:t>dei</w:t>
            </w:r>
            <w:r w:rsidRPr="006C1DC1">
              <w:rPr>
                <w:spacing w:val="7"/>
                <w:w w:val="95"/>
                <w:sz w:val="18"/>
                <w:lang w:val="it-IT"/>
              </w:rPr>
              <w:t xml:space="preserve"> </w:t>
            </w:r>
            <w:r w:rsidRPr="006C1DC1">
              <w:rPr>
                <w:w w:val="95"/>
                <w:sz w:val="18"/>
                <w:lang w:val="it-IT"/>
              </w:rPr>
              <w:lastRenderedPageBreak/>
              <w:t>contenuti</w:t>
            </w:r>
            <w:r w:rsidRPr="006C1DC1">
              <w:rPr>
                <w:spacing w:val="1"/>
                <w:w w:val="95"/>
                <w:sz w:val="18"/>
                <w:lang w:val="it-IT"/>
              </w:rPr>
              <w:t xml:space="preserve"> </w:t>
            </w:r>
            <w:r w:rsidRPr="006C1DC1">
              <w:rPr>
                <w:spacing w:val="-1"/>
                <w:sz w:val="18"/>
                <w:lang w:val="it-IT"/>
              </w:rPr>
              <w:t>e dei metodi delle diverse</w:t>
            </w:r>
            <w:r w:rsidRPr="006C1DC1">
              <w:rPr>
                <w:sz w:val="18"/>
                <w:lang w:val="it-IT"/>
              </w:rPr>
              <w:t xml:space="preserve"> </w:t>
            </w:r>
            <w:r w:rsidRPr="006C1DC1">
              <w:rPr>
                <w:w w:val="95"/>
                <w:sz w:val="18"/>
                <w:lang w:val="it-IT"/>
              </w:rPr>
              <w:t>discipline</w:t>
            </w:r>
            <w:r w:rsidRPr="006C1DC1">
              <w:rPr>
                <w:spacing w:val="-1"/>
                <w:w w:val="95"/>
                <w:sz w:val="18"/>
                <w:lang w:val="it-IT"/>
              </w:rPr>
              <w:t xml:space="preserve"> </w:t>
            </w:r>
            <w:r w:rsidRPr="006C1DC1">
              <w:rPr>
                <w:w w:val="95"/>
                <w:sz w:val="18"/>
                <w:lang w:val="it-IT"/>
              </w:rPr>
              <w:t>del</w:t>
            </w:r>
            <w:r w:rsidRPr="006C1DC1">
              <w:rPr>
                <w:spacing w:val="1"/>
                <w:w w:val="95"/>
                <w:sz w:val="18"/>
                <w:lang w:val="it-IT"/>
              </w:rPr>
              <w:t xml:space="preserve"> </w:t>
            </w:r>
            <w:r w:rsidRPr="006C1DC1">
              <w:rPr>
                <w:w w:val="95"/>
                <w:sz w:val="18"/>
                <w:lang w:val="it-IT"/>
              </w:rPr>
              <w:t>curricolo, con</w:t>
            </w:r>
            <w:r w:rsidRPr="006C1DC1">
              <w:rPr>
                <w:spacing w:val="-40"/>
                <w:w w:val="95"/>
                <w:sz w:val="18"/>
                <w:lang w:val="it-IT"/>
              </w:rPr>
              <w:t xml:space="preserve"> </w:t>
            </w:r>
            <w:r w:rsidRPr="006C1DC1">
              <w:rPr>
                <w:spacing w:val="-1"/>
                <w:sz w:val="18"/>
                <w:lang w:val="it-IT"/>
              </w:rPr>
              <w:t xml:space="preserve">particolare </w:t>
            </w:r>
            <w:r w:rsidRPr="006C1DC1">
              <w:rPr>
                <w:sz w:val="18"/>
                <w:lang w:val="it-IT"/>
              </w:rPr>
              <w:t>riferimento a</w:t>
            </w:r>
            <w:r w:rsidRPr="006C1DC1">
              <w:rPr>
                <w:spacing w:val="1"/>
                <w:sz w:val="18"/>
                <w:lang w:val="it-IT"/>
              </w:rPr>
              <w:t xml:space="preserve"> </w:t>
            </w:r>
            <w:r w:rsidRPr="006C1DC1">
              <w:rPr>
                <w:sz w:val="18"/>
                <w:lang w:val="it-IT"/>
              </w:rPr>
              <w:t>quelle</w:t>
            </w:r>
            <w:r w:rsidRPr="006C1DC1">
              <w:rPr>
                <w:spacing w:val="-6"/>
                <w:sz w:val="18"/>
                <w:lang w:val="it-IT"/>
              </w:rPr>
              <w:t xml:space="preserve"> </w:t>
            </w:r>
            <w:r w:rsidRPr="006C1DC1">
              <w:rPr>
                <w:sz w:val="18"/>
                <w:lang w:val="it-IT"/>
              </w:rPr>
              <w:t>d’indirizzo</w:t>
            </w:r>
          </w:p>
        </w:tc>
        <w:tc>
          <w:tcPr>
            <w:tcW w:w="755" w:type="dxa"/>
          </w:tcPr>
          <w:p w14:paraId="1101F999" w14:textId="77777777" w:rsidR="006C1DC1" w:rsidRDefault="006C1DC1" w:rsidP="009333D3">
            <w:pPr>
              <w:pStyle w:val="TableParagraph"/>
              <w:spacing w:before="26" w:line="196" w:lineRule="exact"/>
              <w:ind w:left="17"/>
              <w:rPr>
                <w:sz w:val="18"/>
              </w:rPr>
            </w:pPr>
            <w:r>
              <w:rPr>
                <w:w w:val="106"/>
                <w:sz w:val="18"/>
              </w:rPr>
              <w:lastRenderedPageBreak/>
              <w:t>I</w:t>
            </w:r>
          </w:p>
        </w:tc>
        <w:tc>
          <w:tcPr>
            <w:tcW w:w="5670" w:type="dxa"/>
          </w:tcPr>
          <w:p w14:paraId="13D117C9" w14:textId="77777777" w:rsidR="006C1DC1" w:rsidRPr="008B615D" w:rsidRDefault="006C1DC1" w:rsidP="009333D3">
            <w:pPr>
              <w:pStyle w:val="TableParagraph"/>
              <w:spacing w:before="26" w:line="196" w:lineRule="exact"/>
              <w:jc w:val="left"/>
              <w:rPr>
                <w:sz w:val="18"/>
                <w:lang w:val="it-IT"/>
              </w:rPr>
            </w:pPr>
            <w:r w:rsidRPr="008B615D">
              <w:rPr>
                <w:w w:val="95"/>
                <w:sz w:val="18"/>
                <w:lang w:val="it-IT"/>
              </w:rPr>
              <w:t>Non</w:t>
            </w:r>
            <w:r w:rsidRPr="008B615D">
              <w:rPr>
                <w:spacing w:val="4"/>
                <w:w w:val="95"/>
                <w:sz w:val="18"/>
                <w:lang w:val="it-IT"/>
              </w:rPr>
              <w:t xml:space="preserve"> </w:t>
            </w:r>
            <w:r w:rsidRPr="008B615D">
              <w:rPr>
                <w:w w:val="95"/>
                <w:sz w:val="18"/>
                <w:lang w:val="it-IT"/>
              </w:rPr>
              <w:t>ha</w:t>
            </w:r>
            <w:r w:rsidRPr="008B615D">
              <w:rPr>
                <w:spacing w:val="6"/>
                <w:w w:val="95"/>
                <w:sz w:val="18"/>
                <w:lang w:val="it-IT"/>
              </w:rPr>
              <w:t xml:space="preserve"> </w:t>
            </w:r>
            <w:r w:rsidRPr="008B615D">
              <w:rPr>
                <w:w w:val="95"/>
                <w:sz w:val="18"/>
                <w:lang w:val="it-IT"/>
              </w:rPr>
              <w:t>acquisito</w:t>
            </w:r>
            <w:r w:rsidRPr="008B615D">
              <w:rPr>
                <w:spacing w:val="4"/>
                <w:w w:val="95"/>
                <w:sz w:val="18"/>
                <w:lang w:val="it-IT"/>
              </w:rPr>
              <w:t xml:space="preserve"> </w:t>
            </w:r>
            <w:r w:rsidRPr="008B615D">
              <w:rPr>
                <w:w w:val="95"/>
                <w:sz w:val="18"/>
                <w:lang w:val="it-IT"/>
              </w:rPr>
              <w:t>i</w:t>
            </w:r>
            <w:r w:rsidRPr="008B615D">
              <w:rPr>
                <w:spacing w:val="5"/>
                <w:w w:val="95"/>
                <w:sz w:val="18"/>
                <w:lang w:val="it-IT"/>
              </w:rPr>
              <w:t xml:space="preserve"> </w:t>
            </w:r>
            <w:r w:rsidRPr="008B615D">
              <w:rPr>
                <w:w w:val="95"/>
                <w:sz w:val="18"/>
                <w:lang w:val="it-IT"/>
              </w:rPr>
              <w:t>contenuti</w:t>
            </w:r>
            <w:r w:rsidRPr="008B615D">
              <w:rPr>
                <w:spacing w:val="5"/>
                <w:w w:val="95"/>
                <w:sz w:val="18"/>
                <w:lang w:val="it-IT"/>
              </w:rPr>
              <w:t xml:space="preserve"> </w:t>
            </w:r>
            <w:r w:rsidRPr="008B615D">
              <w:rPr>
                <w:w w:val="95"/>
                <w:sz w:val="18"/>
                <w:lang w:val="it-IT"/>
              </w:rPr>
              <w:t>e</w:t>
            </w:r>
            <w:r w:rsidRPr="008B615D">
              <w:rPr>
                <w:spacing w:val="5"/>
                <w:w w:val="95"/>
                <w:sz w:val="18"/>
                <w:lang w:val="it-IT"/>
              </w:rPr>
              <w:t xml:space="preserve"> </w:t>
            </w:r>
            <w:r w:rsidRPr="008B615D">
              <w:rPr>
                <w:w w:val="95"/>
                <w:sz w:val="18"/>
                <w:lang w:val="it-IT"/>
              </w:rPr>
              <w:t>i</w:t>
            </w:r>
            <w:r w:rsidRPr="008B615D">
              <w:rPr>
                <w:spacing w:val="5"/>
                <w:w w:val="95"/>
                <w:sz w:val="18"/>
                <w:lang w:val="it-IT"/>
              </w:rPr>
              <w:t xml:space="preserve"> </w:t>
            </w:r>
            <w:r w:rsidRPr="008B615D">
              <w:rPr>
                <w:w w:val="95"/>
                <w:sz w:val="18"/>
                <w:lang w:val="it-IT"/>
              </w:rPr>
              <w:t>metodi</w:t>
            </w:r>
            <w:r w:rsidRPr="008B615D">
              <w:rPr>
                <w:spacing w:val="5"/>
                <w:w w:val="95"/>
                <w:sz w:val="18"/>
                <w:lang w:val="it-IT"/>
              </w:rPr>
              <w:t xml:space="preserve"> </w:t>
            </w:r>
            <w:r w:rsidRPr="008B615D">
              <w:rPr>
                <w:w w:val="95"/>
                <w:sz w:val="18"/>
                <w:lang w:val="it-IT"/>
              </w:rPr>
              <w:t>delle</w:t>
            </w:r>
            <w:r w:rsidRPr="008B615D">
              <w:rPr>
                <w:spacing w:val="4"/>
                <w:w w:val="95"/>
                <w:sz w:val="18"/>
                <w:lang w:val="it-IT"/>
              </w:rPr>
              <w:t xml:space="preserve"> </w:t>
            </w:r>
            <w:r w:rsidRPr="008B615D">
              <w:rPr>
                <w:w w:val="95"/>
                <w:sz w:val="18"/>
                <w:lang w:val="it-IT"/>
              </w:rPr>
              <w:t>diverse</w:t>
            </w:r>
            <w:r w:rsidRPr="008B615D">
              <w:rPr>
                <w:spacing w:val="8"/>
                <w:w w:val="95"/>
                <w:sz w:val="18"/>
                <w:lang w:val="it-IT"/>
              </w:rPr>
              <w:t xml:space="preserve"> </w:t>
            </w:r>
            <w:r w:rsidRPr="008B615D">
              <w:rPr>
                <w:w w:val="95"/>
                <w:sz w:val="18"/>
                <w:lang w:val="it-IT"/>
              </w:rPr>
              <w:t>discipline,</w:t>
            </w:r>
            <w:r w:rsidRPr="008B615D">
              <w:rPr>
                <w:spacing w:val="4"/>
                <w:w w:val="95"/>
                <w:sz w:val="18"/>
                <w:lang w:val="it-IT"/>
              </w:rPr>
              <w:t xml:space="preserve"> </w:t>
            </w:r>
            <w:r w:rsidRPr="008B615D">
              <w:rPr>
                <w:w w:val="95"/>
                <w:sz w:val="18"/>
                <w:lang w:val="it-IT"/>
              </w:rPr>
              <w:t>o</w:t>
            </w:r>
            <w:r w:rsidRPr="008B615D">
              <w:rPr>
                <w:spacing w:val="4"/>
                <w:w w:val="95"/>
                <w:sz w:val="18"/>
                <w:lang w:val="it-IT"/>
              </w:rPr>
              <w:t xml:space="preserve"> </w:t>
            </w:r>
            <w:r w:rsidRPr="008B615D">
              <w:rPr>
                <w:w w:val="95"/>
                <w:sz w:val="18"/>
                <w:lang w:val="it-IT"/>
              </w:rPr>
              <w:t>li</w:t>
            </w:r>
            <w:r w:rsidRPr="008B615D">
              <w:rPr>
                <w:spacing w:val="4"/>
                <w:w w:val="95"/>
                <w:sz w:val="18"/>
                <w:lang w:val="it-IT"/>
              </w:rPr>
              <w:t xml:space="preserve"> </w:t>
            </w:r>
            <w:r w:rsidRPr="008B615D">
              <w:rPr>
                <w:w w:val="95"/>
                <w:sz w:val="18"/>
                <w:lang w:val="it-IT"/>
              </w:rPr>
              <w:t>ha</w:t>
            </w:r>
            <w:r w:rsidRPr="008B615D">
              <w:rPr>
                <w:spacing w:val="6"/>
                <w:w w:val="95"/>
                <w:sz w:val="18"/>
                <w:lang w:val="it-IT"/>
              </w:rPr>
              <w:t xml:space="preserve"> </w:t>
            </w:r>
            <w:r w:rsidRPr="008B615D">
              <w:rPr>
                <w:w w:val="95"/>
                <w:sz w:val="18"/>
                <w:lang w:val="it-IT"/>
              </w:rPr>
              <w:t>acquisiti</w:t>
            </w:r>
            <w:r w:rsidRPr="008B615D">
              <w:rPr>
                <w:spacing w:val="4"/>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modo</w:t>
            </w:r>
            <w:r w:rsidRPr="008B615D">
              <w:rPr>
                <w:spacing w:val="8"/>
                <w:w w:val="95"/>
                <w:sz w:val="18"/>
                <w:lang w:val="it-IT"/>
              </w:rPr>
              <w:t xml:space="preserve"> </w:t>
            </w:r>
            <w:r w:rsidRPr="008B615D">
              <w:rPr>
                <w:w w:val="95"/>
                <w:sz w:val="18"/>
                <w:lang w:val="it-IT"/>
              </w:rPr>
              <w:t>estremamente</w:t>
            </w:r>
            <w:r w:rsidRPr="008B615D">
              <w:rPr>
                <w:spacing w:val="5"/>
                <w:w w:val="95"/>
                <w:sz w:val="18"/>
                <w:lang w:val="it-IT"/>
              </w:rPr>
              <w:t xml:space="preserve"> </w:t>
            </w:r>
            <w:r w:rsidRPr="008B615D">
              <w:rPr>
                <w:w w:val="95"/>
                <w:sz w:val="18"/>
                <w:lang w:val="it-IT"/>
              </w:rPr>
              <w:t>frammentario</w:t>
            </w:r>
            <w:r w:rsidRPr="008B615D">
              <w:rPr>
                <w:spacing w:val="4"/>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lacunoso.</w:t>
            </w:r>
          </w:p>
        </w:tc>
        <w:tc>
          <w:tcPr>
            <w:tcW w:w="1418" w:type="dxa"/>
          </w:tcPr>
          <w:p w14:paraId="578A2C25" w14:textId="77777777" w:rsidR="006C1DC1" w:rsidRDefault="006C1DC1" w:rsidP="009333D3">
            <w:pPr>
              <w:pStyle w:val="TableParagraph"/>
              <w:spacing w:before="26" w:line="196" w:lineRule="exact"/>
              <w:ind w:left="31" w:right="12"/>
              <w:rPr>
                <w:sz w:val="18"/>
              </w:rPr>
            </w:pPr>
            <w:r>
              <w:rPr>
                <w:sz w:val="18"/>
              </w:rPr>
              <w:t>0.50-1</w:t>
            </w:r>
          </w:p>
        </w:tc>
        <w:tc>
          <w:tcPr>
            <w:tcW w:w="1018" w:type="dxa"/>
            <w:vMerge w:val="restart"/>
          </w:tcPr>
          <w:p w14:paraId="6ACC7522" w14:textId="77777777" w:rsidR="006C1DC1" w:rsidRDefault="006C1DC1" w:rsidP="009333D3">
            <w:pPr>
              <w:pStyle w:val="TableParagraph"/>
              <w:ind w:left="0"/>
              <w:jc w:val="left"/>
              <w:rPr>
                <w:sz w:val="18"/>
              </w:rPr>
            </w:pPr>
          </w:p>
        </w:tc>
      </w:tr>
      <w:tr w:rsidR="006C1DC1" w14:paraId="5659A3D7" w14:textId="77777777" w:rsidTr="008B615D">
        <w:trPr>
          <w:trHeight w:val="291"/>
        </w:trPr>
        <w:tc>
          <w:tcPr>
            <w:tcW w:w="1371" w:type="dxa"/>
            <w:vMerge/>
            <w:tcBorders>
              <w:top w:val="nil"/>
            </w:tcBorders>
          </w:tcPr>
          <w:p w14:paraId="37BAB382" w14:textId="77777777" w:rsidR="006C1DC1" w:rsidRDefault="006C1DC1" w:rsidP="009333D3">
            <w:pPr>
              <w:rPr>
                <w:sz w:val="2"/>
                <w:szCs w:val="2"/>
              </w:rPr>
            </w:pPr>
          </w:p>
        </w:tc>
        <w:tc>
          <w:tcPr>
            <w:tcW w:w="755" w:type="dxa"/>
          </w:tcPr>
          <w:p w14:paraId="1085479D" w14:textId="77777777" w:rsidR="006C1DC1" w:rsidRDefault="006C1DC1" w:rsidP="009333D3">
            <w:pPr>
              <w:pStyle w:val="TableParagraph"/>
              <w:spacing w:before="71" w:line="198" w:lineRule="exact"/>
              <w:ind w:left="133" w:right="113"/>
              <w:rPr>
                <w:sz w:val="18"/>
              </w:rPr>
            </w:pPr>
            <w:r>
              <w:rPr>
                <w:w w:val="105"/>
                <w:sz w:val="18"/>
              </w:rPr>
              <w:t>II</w:t>
            </w:r>
          </w:p>
        </w:tc>
        <w:tc>
          <w:tcPr>
            <w:tcW w:w="5670" w:type="dxa"/>
          </w:tcPr>
          <w:p w14:paraId="64190D27" w14:textId="77777777" w:rsidR="006C1DC1" w:rsidRPr="008B615D" w:rsidRDefault="006C1DC1" w:rsidP="009333D3">
            <w:pPr>
              <w:pStyle w:val="TableParagraph"/>
              <w:spacing w:before="71" w:line="198" w:lineRule="exact"/>
              <w:jc w:val="left"/>
              <w:rPr>
                <w:sz w:val="18"/>
                <w:lang w:val="it-IT"/>
              </w:rPr>
            </w:pPr>
            <w:r w:rsidRPr="008B615D">
              <w:rPr>
                <w:w w:val="95"/>
                <w:sz w:val="18"/>
                <w:lang w:val="it-IT"/>
              </w:rPr>
              <w:t>Ha</w:t>
            </w:r>
            <w:r w:rsidRPr="008B615D">
              <w:rPr>
                <w:spacing w:val="7"/>
                <w:w w:val="95"/>
                <w:sz w:val="18"/>
                <w:lang w:val="it-IT"/>
              </w:rPr>
              <w:t xml:space="preserve"> </w:t>
            </w:r>
            <w:r w:rsidRPr="008B615D">
              <w:rPr>
                <w:w w:val="95"/>
                <w:sz w:val="18"/>
                <w:lang w:val="it-IT"/>
              </w:rPr>
              <w:t>acquisito</w:t>
            </w:r>
            <w:r w:rsidRPr="008B615D">
              <w:rPr>
                <w:spacing w:val="5"/>
                <w:w w:val="95"/>
                <w:sz w:val="18"/>
                <w:lang w:val="it-IT"/>
              </w:rPr>
              <w:t xml:space="preserve"> </w:t>
            </w:r>
            <w:r w:rsidRPr="008B615D">
              <w:rPr>
                <w:w w:val="95"/>
                <w:sz w:val="18"/>
                <w:lang w:val="it-IT"/>
              </w:rPr>
              <w:t>i</w:t>
            </w:r>
            <w:r w:rsidRPr="008B615D">
              <w:rPr>
                <w:spacing w:val="6"/>
                <w:w w:val="95"/>
                <w:sz w:val="18"/>
                <w:lang w:val="it-IT"/>
              </w:rPr>
              <w:t xml:space="preserve"> </w:t>
            </w:r>
            <w:r w:rsidRPr="008B615D">
              <w:rPr>
                <w:w w:val="95"/>
                <w:sz w:val="18"/>
                <w:lang w:val="it-IT"/>
              </w:rPr>
              <w:t>contenuti</w:t>
            </w:r>
            <w:r w:rsidRPr="008B615D">
              <w:rPr>
                <w:spacing w:val="5"/>
                <w:w w:val="95"/>
                <w:sz w:val="18"/>
                <w:lang w:val="it-IT"/>
              </w:rPr>
              <w:t xml:space="preserve"> </w:t>
            </w:r>
            <w:r w:rsidRPr="008B615D">
              <w:rPr>
                <w:w w:val="95"/>
                <w:sz w:val="18"/>
                <w:lang w:val="it-IT"/>
              </w:rPr>
              <w:t>e</w:t>
            </w:r>
            <w:r w:rsidRPr="008B615D">
              <w:rPr>
                <w:spacing w:val="6"/>
                <w:w w:val="95"/>
                <w:sz w:val="18"/>
                <w:lang w:val="it-IT"/>
              </w:rPr>
              <w:t xml:space="preserve"> </w:t>
            </w:r>
            <w:r w:rsidRPr="008B615D">
              <w:rPr>
                <w:w w:val="95"/>
                <w:sz w:val="18"/>
                <w:lang w:val="it-IT"/>
              </w:rPr>
              <w:t>i</w:t>
            </w:r>
            <w:r w:rsidRPr="008B615D">
              <w:rPr>
                <w:spacing w:val="6"/>
                <w:w w:val="95"/>
                <w:sz w:val="18"/>
                <w:lang w:val="it-IT"/>
              </w:rPr>
              <w:t xml:space="preserve"> </w:t>
            </w:r>
            <w:r w:rsidRPr="008B615D">
              <w:rPr>
                <w:w w:val="95"/>
                <w:sz w:val="18"/>
                <w:lang w:val="it-IT"/>
              </w:rPr>
              <w:t>metodi</w:t>
            </w:r>
            <w:r w:rsidRPr="008B615D">
              <w:rPr>
                <w:spacing w:val="6"/>
                <w:w w:val="95"/>
                <w:sz w:val="18"/>
                <w:lang w:val="it-IT"/>
              </w:rPr>
              <w:t xml:space="preserve"> </w:t>
            </w:r>
            <w:r w:rsidRPr="008B615D">
              <w:rPr>
                <w:w w:val="95"/>
                <w:sz w:val="18"/>
                <w:lang w:val="it-IT"/>
              </w:rPr>
              <w:t>delle</w:t>
            </w:r>
            <w:r w:rsidRPr="008B615D">
              <w:rPr>
                <w:spacing w:val="5"/>
                <w:w w:val="95"/>
                <w:sz w:val="18"/>
                <w:lang w:val="it-IT"/>
              </w:rPr>
              <w:t xml:space="preserve"> </w:t>
            </w:r>
            <w:r w:rsidRPr="008B615D">
              <w:rPr>
                <w:w w:val="95"/>
                <w:sz w:val="18"/>
                <w:lang w:val="it-IT"/>
              </w:rPr>
              <w:t>diverse</w:t>
            </w:r>
            <w:r w:rsidRPr="008B615D">
              <w:rPr>
                <w:spacing w:val="5"/>
                <w:w w:val="95"/>
                <w:sz w:val="18"/>
                <w:lang w:val="it-IT"/>
              </w:rPr>
              <w:t xml:space="preserve"> </w:t>
            </w:r>
            <w:r w:rsidRPr="008B615D">
              <w:rPr>
                <w:w w:val="95"/>
                <w:sz w:val="18"/>
                <w:lang w:val="it-IT"/>
              </w:rPr>
              <w:t>discipline</w:t>
            </w:r>
            <w:r w:rsidRPr="008B615D">
              <w:rPr>
                <w:spacing w:val="5"/>
                <w:w w:val="95"/>
                <w:sz w:val="18"/>
                <w:lang w:val="it-IT"/>
              </w:rPr>
              <w:t xml:space="preserve"> </w:t>
            </w:r>
            <w:r w:rsidRPr="008B615D">
              <w:rPr>
                <w:w w:val="95"/>
                <w:sz w:val="18"/>
                <w:lang w:val="it-IT"/>
              </w:rPr>
              <w:t>in</w:t>
            </w:r>
            <w:r w:rsidRPr="008B615D">
              <w:rPr>
                <w:spacing w:val="5"/>
                <w:w w:val="95"/>
                <w:sz w:val="18"/>
                <w:lang w:val="it-IT"/>
              </w:rPr>
              <w:t xml:space="preserve"> </w:t>
            </w:r>
            <w:r w:rsidRPr="008B615D">
              <w:rPr>
                <w:w w:val="95"/>
                <w:sz w:val="18"/>
                <w:lang w:val="it-IT"/>
              </w:rPr>
              <w:t>modo</w:t>
            </w:r>
            <w:r w:rsidRPr="008B615D">
              <w:rPr>
                <w:spacing w:val="5"/>
                <w:w w:val="95"/>
                <w:sz w:val="18"/>
                <w:lang w:val="it-IT"/>
              </w:rPr>
              <w:t xml:space="preserve"> </w:t>
            </w:r>
            <w:r w:rsidRPr="008B615D">
              <w:rPr>
                <w:w w:val="95"/>
                <w:sz w:val="18"/>
                <w:lang w:val="it-IT"/>
              </w:rPr>
              <w:t>parziale</w:t>
            </w:r>
            <w:r w:rsidRPr="008B615D">
              <w:rPr>
                <w:spacing w:val="5"/>
                <w:w w:val="95"/>
                <w:sz w:val="18"/>
                <w:lang w:val="it-IT"/>
              </w:rPr>
              <w:t xml:space="preserve"> </w:t>
            </w:r>
            <w:r w:rsidRPr="008B615D">
              <w:rPr>
                <w:w w:val="95"/>
                <w:sz w:val="18"/>
                <w:lang w:val="it-IT"/>
              </w:rPr>
              <w:t>e</w:t>
            </w:r>
            <w:r w:rsidRPr="008B615D">
              <w:rPr>
                <w:spacing w:val="5"/>
                <w:w w:val="95"/>
                <w:sz w:val="18"/>
                <w:lang w:val="it-IT"/>
              </w:rPr>
              <w:t xml:space="preserve"> </w:t>
            </w:r>
            <w:r w:rsidRPr="008B615D">
              <w:rPr>
                <w:w w:val="95"/>
                <w:sz w:val="18"/>
                <w:lang w:val="it-IT"/>
              </w:rPr>
              <w:t>incompleto,</w:t>
            </w:r>
            <w:r w:rsidRPr="008B615D">
              <w:rPr>
                <w:spacing w:val="5"/>
                <w:w w:val="95"/>
                <w:sz w:val="18"/>
                <w:lang w:val="it-IT"/>
              </w:rPr>
              <w:t xml:space="preserve"> </w:t>
            </w:r>
            <w:r w:rsidRPr="008B615D">
              <w:rPr>
                <w:w w:val="95"/>
                <w:sz w:val="18"/>
                <w:lang w:val="it-IT"/>
              </w:rPr>
              <w:t>utilizzandoli</w:t>
            </w:r>
            <w:r w:rsidRPr="008B615D">
              <w:rPr>
                <w:spacing w:val="5"/>
                <w:w w:val="95"/>
                <w:sz w:val="18"/>
                <w:lang w:val="it-IT"/>
              </w:rPr>
              <w:t xml:space="preserve"> </w:t>
            </w:r>
            <w:r w:rsidRPr="008B615D">
              <w:rPr>
                <w:w w:val="95"/>
                <w:sz w:val="18"/>
                <w:lang w:val="it-IT"/>
              </w:rPr>
              <w:t>in</w:t>
            </w:r>
            <w:r w:rsidRPr="008B615D">
              <w:rPr>
                <w:spacing w:val="7"/>
                <w:w w:val="95"/>
                <w:sz w:val="18"/>
                <w:lang w:val="it-IT"/>
              </w:rPr>
              <w:t xml:space="preserve"> </w:t>
            </w:r>
            <w:r w:rsidRPr="008B615D">
              <w:rPr>
                <w:w w:val="95"/>
                <w:sz w:val="18"/>
                <w:lang w:val="it-IT"/>
              </w:rPr>
              <w:t>modo</w:t>
            </w:r>
            <w:r w:rsidRPr="008B615D">
              <w:rPr>
                <w:spacing w:val="5"/>
                <w:w w:val="95"/>
                <w:sz w:val="18"/>
                <w:lang w:val="it-IT"/>
              </w:rPr>
              <w:t xml:space="preserve"> </w:t>
            </w:r>
            <w:r w:rsidRPr="008B615D">
              <w:rPr>
                <w:w w:val="95"/>
                <w:sz w:val="18"/>
                <w:lang w:val="it-IT"/>
              </w:rPr>
              <w:t>non</w:t>
            </w:r>
            <w:r w:rsidRPr="008B615D">
              <w:rPr>
                <w:spacing w:val="5"/>
                <w:w w:val="95"/>
                <w:sz w:val="18"/>
                <w:lang w:val="it-IT"/>
              </w:rPr>
              <w:t xml:space="preserve"> </w:t>
            </w:r>
            <w:r w:rsidRPr="008B615D">
              <w:rPr>
                <w:w w:val="95"/>
                <w:sz w:val="18"/>
                <w:lang w:val="it-IT"/>
              </w:rPr>
              <w:t>sempre</w:t>
            </w:r>
            <w:r w:rsidRPr="008B615D">
              <w:rPr>
                <w:spacing w:val="13"/>
                <w:w w:val="95"/>
                <w:sz w:val="18"/>
                <w:lang w:val="it-IT"/>
              </w:rPr>
              <w:t xml:space="preserve"> </w:t>
            </w:r>
            <w:r w:rsidRPr="008B615D">
              <w:rPr>
                <w:w w:val="95"/>
                <w:sz w:val="18"/>
                <w:lang w:val="it-IT"/>
              </w:rPr>
              <w:t>appropriato.</w:t>
            </w:r>
          </w:p>
        </w:tc>
        <w:tc>
          <w:tcPr>
            <w:tcW w:w="1418" w:type="dxa"/>
          </w:tcPr>
          <w:p w14:paraId="301A7712" w14:textId="77777777" w:rsidR="006C1DC1" w:rsidRDefault="006C1DC1" w:rsidP="009333D3">
            <w:pPr>
              <w:pStyle w:val="TableParagraph"/>
              <w:spacing w:before="71" w:line="198" w:lineRule="exact"/>
              <w:ind w:left="3" w:right="41"/>
              <w:rPr>
                <w:sz w:val="18"/>
              </w:rPr>
            </w:pPr>
            <w:r>
              <w:rPr>
                <w:sz w:val="18"/>
              </w:rPr>
              <w:t>1.50-2.50</w:t>
            </w:r>
          </w:p>
        </w:tc>
        <w:tc>
          <w:tcPr>
            <w:tcW w:w="1018" w:type="dxa"/>
            <w:vMerge/>
            <w:tcBorders>
              <w:top w:val="nil"/>
            </w:tcBorders>
          </w:tcPr>
          <w:p w14:paraId="0256C895" w14:textId="77777777" w:rsidR="006C1DC1" w:rsidRDefault="006C1DC1" w:rsidP="009333D3">
            <w:pPr>
              <w:rPr>
                <w:sz w:val="2"/>
                <w:szCs w:val="2"/>
              </w:rPr>
            </w:pPr>
          </w:p>
        </w:tc>
      </w:tr>
      <w:tr w:rsidR="006C1DC1" w14:paraId="2FF28C6A" w14:textId="77777777" w:rsidTr="008B615D">
        <w:trPr>
          <w:trHeight w:val="254"/>
        </w:trPr>
        <w:tc>
          <w:tcPr>
            <w:tcW w:w="1371" w:type="dxa"/>
            <w:vMerge/>
            <w:tcBorders>
              <w:top w:val="nil"/>
            </w:tcBorders>
          </w:tcPr>
          <w:p w14:paraId="47EF5349" w14:textId="77777777" w:rsidR="006C1DC1" w:rsidRDefault="006C1DC1" w:rsidP="009333D3">
            <w:pPr>
              <w:rPr>
                <w:sz w:val="2"/>
                <w:szCs w:val="2"/>
              </w:rPr>
            </w:pPr>
          </w:p>
        </w:tc>
        <w:tc>
          <w:tcPr>
            <w:tcW w:w="755" w:type="dxa"/>
          </w:tcPr>
          <w:p w14:paraId="435B02BE" w14:textId="77777777" w:rsidR="006C1DC1" w:rsidRDefault="006C1DC1" w:rsidP="009333D3">
            <w:pPr>
              <w:pStyle w:val="TableParagraph"/>
              <w:spacing w:before="35" w:line="198" w:lineRule="exact"/>
              <w:ind w:left="131" w:right="113"/>
              <w:rPr>
                <w:sz w:val="18"/>
              </w:rPr>
            </w:pPr>
            <w:r>
              <w:rPr>
                <w:w w:val="105"/>
                <w:sz w:val="18"/>
              </w:rPr>
              <w:t>III</w:t>
            </w:r>
          </w:p>
        </w:tc>
        <w:tc>
          <w:tcPr>
            <w:tcW w:w="5670" w:type="dxa"/>
          </w:tcPr>
          <w:p w14:paraId="15850A18" w14:textId="77777777" w:rsidR="006C1DC1" w:rsidRPr="008B615D" w:rsidRDefault="006C1DC1" w:rsidP="009333D3">
            <w:pPr>
              <w:pStyle w:val="TableParagraph"/>
              <w:spacing w:before="35" w:line="198" w:lineRule="exact"/>
              <w:jc w:val="left"/>
              <w:rPr>
                <w:sz w:val="18"/>
                <w:lang w:val="it-IT"/>
              </w:rPr>
            </w:pPr>
            <w:r w:rsidRPr="008B615D">
              <w:rPr>
                <w:w w:val="95"/>
                <w:sz w:val="18"/>
                <w:lang w:val="it-IT"/>
              </w:rPr>
              <w:t>Ha</w:t>
            </w:r>
            <w:r w:rsidRPr="008B615D">
              <w:rPr>
                <w:spacing w:val="6"/>
                <w:w w:val="95"/>
                <w:sz w:val="18"/>
                <w:lang w:val="it-IT"/>
              </w:rPr>
              <w:t xml:space="preserve"> </w:t>
            </w:r>
            <w:r w:rsidRPr="008B615D">
              <w:rPr>
                <w:w w:val="95"/>
                <w:sz w:val="18"/>
                <w:lang w:val="it-IT"/>
              </w:rPr>
              <w:t>acquisito</w:t>
            </w:r>
            <w:r w:rsidRPr="008B615D">
              <w:rPr>
                <w:spacing w:val="4"/>
                <w:w w:val="95"/>
                <w:sz w:val="18"/>
                <w:lang w:val="it-IT"/>
              </w:rPr>
              <w:t xml:space="preserve"> </w:t>
            </w:r>
            <w:r w:rsidRPr="008B615D">
              <w:rPr>
                <w:w w:val="95"/>
                <w:sz w:val="18"/>
                <w:lang w:val="it-IT"/>
              </w:rPr>
              <w:t>i</w:t>
            </w:r>
            <w:r w:rsidRPr="008B615D">
              <w:rPr>
                <w:spacing w:val="5"/>
                <w:w w:val="95"/>
                <w:sz w:val="18"/>
                <w:lang w:val="it-IT"/>
              </w:rPr>
              <w:t xml:space="preserve"> </w:t>
            </w:r>
            <w:r w:rsidRPr="008B615D">
              <w:rPr>
                <w:w w:val="95"/>
                <w:sz w:val="18"/>
                <w:lang w:val="it-IT"/>
              </w:rPr>
              <w:t>contenuti</w:t>
            </w:r>
            <w:r w:rsidRPr="008B615D">
              <w:rPr>
                <w:spacing w:val="5"/>
                <w:w w:val="95"/>
                <w:sz w:val="18"/>
                <w:lang w:val="it-IT"/>
              </w:rPr>
              <w:t xml:space="preserve"> </w:t>
            </w:r>
            <w:r w:rsidRPr="008B615D">
              <w:rPr>
                <w:w w:val="95"/>
                <w:sz w:val="18"/>
                <w:lang w:val="it-IT"/>
              </w:rPr>
              <w:t>e</w:t>
            </w:r>
            <w:r w:rsidRPr="008B615D">
              <w:rPr>
                <w:spacing w:val="5"/>
                <w:w w:val="95"/>
                <w:sz w:val="18"/>
                <w:lang w:val="it-IT"/>
              </w:rPr>
              <w:t xml:space="preserve"> </w:t>
            </w:r>
            <w:r w:rsidRPr="008B615D">
              <w:rPr>
                <w:w w:val="95"/>
                <w:sz w:val="18"/>
                <w:lang w:val="it-IT"/>
              </w:rPr>
              <w:t>utilizza</w:t>
            </w:r>
            <w:r w:rsidRPr="008B615D">
              <w:rPr>
                <w:spacing w:val="6"/>
                <w:w w:val="95"/>
                <w:sz w:val="18"/>
                <w:lang w:val="it-IT"/>
              </w:rPr>
              <w:t xml:space="preserve"> </w:t>
            </w:r>
            <w:r w:rsidRPr="008B615D">
              <w:rPr>
                <w:w w:val="95"/>
                <w:sz w:val="18"/>
                <w:lang w:val="it-IT"/>
              </w:rPr>
              <w:t>i</w:t>
            </w:r>
            <w:r w:rsidRPr="008B615D">
              <w:rPr>
                <w:spacing w:val="5"/>
                <w:w w:val="95"/>
                <w:sz w:val="18"/>
                <w:lang w:val="it-IT"/>
              </w:rPr>
              <w:t xml:space="preserve"> </w:t>
            </w:r>
            <w:r w:rsidRPr="008B615D">
              <w:rPr>
                <w:w w:val="95"/>
                <w:sz w:val="18"/>
                <w:lang w:val="it-IT"/>
              </w:rPr>
              <w:t>metodi</w:t>
            </w:r>
            <w:r w:rsidRPr="008B615D">
              <w:rPr>
                <w:spacing w:val="7"/>
                <w:w w:val="95"/>
                <w:sz w:val="18"/>
                <w:lang w:val="it-IT"/>
              </w:rPr>
              <w:t xml:space="preserve"> </w:t>
            </w:r>
            <w:r w:rsidRPr="008B615D">
              <w:rPr>
                <w:w w:val="95"/>
                <w:sz w:val="18"/>
                <w:lang w:val="it-IT"/>
              </w:rPr>
              <w:t>delle</w:t>
            </w:r>
            <w:r w:rsidRPr="008B615D">
              <w:rPr>
                <w:spacing w:val="4"/>
                <w:w w:val="95"/>
                <w:sz w:val="18"/>
                <w:lang w:val="it-IT"/>
              </w:rPr>
              <w:t xml:space="preserve"> </w:t>
            </w:r>
            <w:r w:rsidRPr="008B615D">
              <w:rPr>
                <w:w w:val="95"/>
                <w:sz w:val="18"/>
                <w:lang w:val="it-IT"/>
              </w:rPr>
              <w:t>diverse</w:t>
            </w:r>
            <w:r w:rsidRPr="008B615D">
              <w:rPr>
                <w:spacing w:val="4"/>
                <w:w w:val="95"/>
                <w:sz w:val="18"/>
                <w:lang w:val="it-IT"/>
              </w:rPr>
              <w:t xml:space="preserve"> </w:t>
            </w:r>
            <w:r w:rsidRPr="008B615D">
              <w:rPr>
                <w:w w:val="95"/>
                <w:sz w:val="18"/>
                <w:lang w:val="it-IT"/>
              </w:rPr>
              <w:t>discipline</w:t>
            </w:r>
            <w:r w:rsidRPr="008B615D">
              <w:rPr>
                <w:spacing w:val="4"/>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modo</w:t>
            </w:r>
            <w:r w:rsidRPr="008B615D">
              <w:rPr>
                <w:spacing w:val="3"/>
                <w:w w:val="95"/>
                <w:sz w:val="18"/>
                <w:lang w:val="it-IT"/>
              </w:rPr>
              <w:t xml:space="preserve"> </w:t>
            </w:r>
            <w:r w:rsidRPr="008B615D">
              <w:rPr>
                <w:w w:val="95"/>
                <w:sz w:val="18"/>
                <w:lang w:val="it-IT"/>
              </w:rPr>
              <w:t>corretto</w:t>
            </w:r>
            <w:r w:rsidRPr="008B615D">
              <w:rPr>
                <w:spacing w:val="4"/>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appropriato.</w:t>
            </w:r>
          </w:p>
        </w:tc>
        <w:tc>
          <w:tcPr>
            <w:tcW w:w="1418" w:type="dxa"/>
          </w:tcPr>
          <w:p w14:paraId="2BE0F0BE" w14:textId="77777777" w:rsidR="006C1DC1" w:rsidRDefault="006C1DC1" w:rsidP="009333D3">
            <w:pPr>
              <w:pStyle w:val="TableParagraph"/>
              <w:spacing w:before="35" w:line="198" w:lineRule="exact"/>
              <w:ind w:left="31" w:right="11"/>
              <w:rPr>
                <w:sz w:val="18"/>
              </w:rPr>
            </w:pPr>
            <w:r>
              <w:rPr>
                <w:sz w:val="18"/>
              </w:rPr>
              <w:t>3-3.50</w:t>
            </w:r>
          </w:p>
        </w:tc>
        <w:tc>
          <w:tcPr>
            <w:tcW w:w="1018" w:type="dxa"/>
            <w:vMerge/>
            <w:tcBorders>
              <w:top w:val="nil"/>
            </w:tcBorders>
          </w:tcPr>
          <w:p w14:paraId="6F808170" w14:textId="77777777" w:rsidR="006C1DC1" w:rsidRDefault="006C1DC1" w:rsidP="009333D3">
            <w:pPr>
              <w:rPr>
                <w:sz w:val="2"/>
                <w:szCs w:val="2"/>
              </w:rPr>
            </w:pPr>
          </w:p>
        </w:tc>
      </w:tr>
      <w:tr w:rsidR="006C1DC1" w14:paraId="319989E7" w14:textId="77777777" w:rsidTr="008B615D">
        <w:trPr>
          <w:trHeight w:val="209"/>
        </w:trPr>
        <w:tc>
          <w:tcPr>
            <w:tcW w:w="1371" w:type="dxa"/>
            <w:vMerge/>
            <w:tcBorders>
              <w:top w:val="nil"/>
            </w:tcBorders>
          </w:tcPr>
          <w:p w14:paraId="0701998D" w14:textId="77777777" w:rsidR="006C1DC1" w:rsidRDefault="006C1DC1" w:rsidP="009333D3">
            <w:pPr>
              <w:rPr>
                <w:sz w:val="2"/>
                <w:szCs w:val="2"/>
              </w:rPr>
            </w:pPr>
          </w:p>
        </w:tc>
        <w:tc>
          <w:tcPr>
            <w:tcW w:w="755" w:type="dxa"/>
          </w:tcPr>
          <w:p w14:paraId="636C5DEF" w14:textId="77777777" w:rsidR="006C1DC1" w:rsidRDefault="006C1DC1" w:rsidP="009333D3">
            <w:pPr>
              <w:pStyle w:val="TableParagraph"/>
              <w:spacing w:line="188" w:lineRule="exact"/>
              <w:ind w:left="133" w:right="112"/>
              <w:rPr>
                <w:sz w:val="18"/>
              </w:rPr>
            </w:pPr>
            <w:r>
              <w:rPr>
                <w:sz w:val="18"/>
              </w:rPr>
              <w:t>IV</w:t>
            </w:r>
          </w:p>
        </w:tc>
        <w:tc>
          <w:tcPr>
            <w:tcW w:w="5670" w:type="dxa"/>
          </w:tcPr>
          <w:p w14:paraId="4F5C7E01" w14:textId="77777777" w:rsidR="006C1DC1" w:rsidRPr="008B615D" w:rsidRDefault="006C1DC1" w:rsidP="009333D3">
            <w:pPr>
              <w:pStyle w:val="TableParagraph"/>
              <w:spacing w:line="188" w:lineRule="exact"/>
              <w:jc w:val="left"/>
              <w:rPr>
                <w:sz w:val="18"/>
                <w:lang w:val="it-IT"/>
              </w:rPr>
            </w:pPr>
            <w:r w:rsidRPr="008B615D">
              <w:rPr>
                <w:w w:val="95"/>
                <w:sz w:val="18"/>
                <w:lang w:val="it-IT"/>
              </w:rPr>
              <w:t>Ha</w:t>
            </w:r>
            <w:r w:rsidRPr="008B615D">
              <w:rPr>
                <w:spacing w:val="4"/>
                <w:w w:val="95"/>
                <w:sz w:val="18"/>
                <w:lang w:val="it-IT"/>
              </w:rPr>
              <w:t xml:space="preserve"> </w:t>
            </w:r>
            <w:r w:rsidRPr="008B615D">
              <w:rPr>
                <w:w w:val="95"/>
                <w:sz w:val="18"/>
                <w:lang w:val="it-IT"/>
              </w:rPr>
              <w:t>acquisito</w:t>
            </w:r>
            <w:r w:rsidRPr="008B615D">
              <w:rPr>
                <w:spacing w:val="3"/>
                <w:w w:val="95"/>
                <w:sz w:val="18"/>
                <w:lang w:val="it-IT"/>
              </w:rPr>
              <w:t xml:space="preserve"> </w:t>
            </w:r>
            <w:r w:rsidRPr="008B615D">
              <w:rPr>
                <w:w w:val="95"/>
                <w:sz w:val="18"/>
                <w:lang w:val="it-IT"/>
              </w:rPr>
              <w:t>i</w:t>
            </w:r>
            <w:r w:rsidRPr="008B615D">
              <w:rPr>
                <w:spacing w:val="4"/>
                <w:w w:val="95"/>
                <w:sz w:val="18"/>
                <w:lang w:val="it-IT"/>
              </w:rPr>
              <w:t xml:space="preserve"> </w:t>
            </w:r>
            <w:r w:rsidRPr="008B615D">
              <w:rPr>
                <w:w w:val="95"/>
                <w:sz w:val="18"/>
                <w:lang w:val="it-IT"/>
              </w:rPr>
              <w:t>contenuti</w:t>
            </w:r>
            <w:r w:rsidRPr="008B615D">
              <w:rPr>
                <w:spacing w:val="3"/>
                <w:w w:val="95"/>
                <w:sz w:val="18"/>
                <w:lang w:val="it-IT"/>
              </w:rPr>
              <w:t xml:space="preserve"> </w:t>
            </w:r>
            <w:r w:rsidRPr="008B615D">
              <w:rPr>
                <w:w w:val="95"/>
                <w:sz w:val="18"/>
                <w:lang w:val="it-IT"/>
              </w:rPr>
              <w:t>delle</w:t>
            </w:r>
            <w:r w:rsidRPr="008B615D">
              <w:rPr>
                <w:spacing w:val="3"/>
                <w:w w:val="95"/>
                <w:sz w:val="18"/>
                <w:lang w:val="it-IT"/>
              </w:rPr>
              <w:t xml:space="preserve"> </w:t>
            </w:r>
            <w:r w:rsidRPr="008B615D">
              <w:rPr>
                <w:w w:val="95"/>
                <w:sz w:val="18"/>
                <w:lang w:val="it-IT"/>
              </w:rPr>
              <w:t>diverse</w:t>
            </w:r>
            <w:r w:rsidRPr="008B615D">
              <w:rPr>
                <w:spacing w:val="3"/>
                <w:w w:val="95"/>
                <w:sz w:val="18"/>
                <w:lang w:val="it-IT"/>
              </w:rPr>
              <w:t xml:space="preserve"> </w:t>
            </w:r>
            <w:r w:rsidRPr="008B615D">
              <w:rPr>
                <w:w w:val="95"/>
                <w:sz w:val="18"/>
                <w:lang w:val="it-IT"/>
              </w:rPr>
              <w:t>discipline</w:t>
            </w:r>
            <w:r w:rsidRPr="008B615D">
              <w:rPr>
                <w:spacing w:val="2"/>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maniera</w:t>
            </w:r>
            <w:r w:rsidRPr="008B615D">
              <w:rPr>
                <w:spacing w:val="5"/>
                <w:w w:val="95"/>
                <w:sz w:val="18"/>
                <w:lang w:val="it-IT"/>
              </w:rPr>
              <w:t xml:space="preserve"> </w:t>
            </w:r>
            <w:r w:rsidRPr="008B615D">
              <w:rPr>
                <w:w w:val="95"/>
                <w:sz w:val="18"/>
                <w:lang w:val="it-IT"/>
              </w:rPr>
              <w:t>completa</w:t>
            </w:r>
            <w:r w:rsidRPr="008B615D">
              <w:rPr>
                <w:spacing w:val="5"/>
                <w:w w:val="95"/>
                <w:sz w:val="18"/>
                <w:lang w:val="it-IT"/>
              </w:rPr>
              <w:t xml:space="preserve"> </w:t>
            </w:r>
            <w:r w:rsidRPr="008B615D">
              <w:rPr>
                <w:w w:val="95"/>
                <w:sz w:val="18"/>
                <w:lang w:val="it-IT"/>
              </w:rPr>
              <w:t>e</w:t>
            </w:r>
            <w:r w:rsidRPr="008B615D">
              <w:rPr>
                <w:spacing w:val="2"/>
                <w:w w:val="95"/>
                <w:sz w:val="18"/>
                <w:lang w:val="it-IT"/>
              </w:rPr>
              <w:t xml:space="preserve"> </w:t>
            </w:r>
            <w:r w:rsidRPr="008B615D">
              <w:rPr>
                <w:w w:val="95"/>
                <w:sz w:val="18"/>
                <w:lang w:val="it-IT"/>
              </w:rPr>
              <w:t>utilizza</w:t>
            </w:r>
            <w:r w:rsidRPr="008B615D">
              <w:rPr>
                <w:spacing w:val="5"/>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modo</w:t>
            </w:r>
            <w:r w:rsidRPr="008B615D">
              <w:rPr>
                <w:spacing w:val="2"/>
                <w:w w:val="95"/>
                <w:sz w:val="18"/>
                <w:lang w:val="it-IT"/>
              </w:rPr>
              <w:t xml:space="preserve"> </w:t>
            </w:r>
            <w:r w:rsidRPr="008B615D">
              <w:rPr>
                <w:w w:val="95"/>
                <w:sz w:val="18"/>
                <w:lang w:val="it-IT"/>
              </w:rPr>
              <w:t>consapevole</w:t>
            </w:r>
            <w:r w:rsidRPr="008B615D">
              <w:rPr>
                <w:spacing w:val="3"/>
                <w:w w:val="95"/>
                <w:sz w:val="18"/>
                <w:lang w:val="it-IT"/>
              </w:rPr>
              <w:t xml:space="preserve"> </w:t>
            </w:r>
            <w:r w:rsidRPr="008B615D">
              <w:rPr>
                <w:w w:val="95"/>
                <w:sz w:val="18"/>
                <w:lang w:val="it-IT"/>
              </w:rPr>
              <w:t>i</w:t>
            </w:r>
            <w:r w:rsidRPr="008B615D">
              <w:rPr>
                <w:spacing w:val="4"/>
                <w:w w:val="95"/>
                <w:sz w:val="18"/>
                <w:lang w:val="it-IT"/>
              </w:rPr>
              <w:t xml:space="preserve"> </w:t>
            </w:r>
            <w:r w:rsidRPr="008B615D">
              <w:rPr>
                <w:w w:val="95"/>
                <w:sz w:val="18"/>
                <w:lang w:val="it-IT"/>
              </w:rPr>
              <w:t>loro</w:t>
            </w:r>
            <w:r w:rsidRPr="008B615D">
              <w:rPr>
                <w:spacing w:val="3"/>
                <w:w w:val="95"/>
                <w:sz w:val="18"/>
                <w:lang w:val="it-IT"/>
              </w:rPr>
              <w:t xml:space="preserve"> </w:t>
            </w:r>
            <w:r w:rsidRPr="008B615D">
              <w:rPr>
                <w:w w:val="95"/>
                <w:sz w:val="18"/>
                <w:lang w:val="it-IT"/>
              </w:rPr>
              <w:t>metodi.</w:t>
            </w:r>
          </w:p>
        </w:tc>
        <w:tc>
          <w:tcPr>
            <w:tcW w:w="1418" w:type="dxa"/>
          </w:tcPr>
          <w:p w14:paraId="2A5AC096" w14:textId="77777777" w:rsidR="006C1DC1" w:rsidRDefault="006C1DC1" w:rsidP="009333D3">
            <w:pPr>
              <w:pStyle w:val="TableParagraph"/>
              <w:spacing w:line="188" w:lineRule="exact"/>
              <w:ind w:left="31" w:right="11"/>
              <w:rPr>
                <w:sz w:val="18"/>
              </w:rPr>
            </w:pPr>
            <w:r>
              <w:rPr>
                <w:sz w:val="18"/>
              </w:rPr>
              <w:t>4-4.50</w:t>
            </w:r>
          </w:p>
        </w:tc>
        <w:tc>
          <w:tcPr>
            <w:tcW w:w="1018" w:type="dxa"/>
            <w:vMerge/>
            <w:tcBorders>
              <w:top w:val="nil"/>
            </w:tcBorders>
          </w:tcPr>
          <w:p w14:paraId="769AF442" w14:textId="77777777" w:rsidR="006C1DC1" w:rsidRDefault="006C1DC1" w:rsidP="009333D3">
            <w:pPr>
              <w:rPr>
                <w:sz w:val="2"/>
                <w:szCs w:val="2"/>
              </w:rPr>
            </w:pPr>
          </w:p>
        </w:tc>
      </w:tr>
      <w:tr w:rsidR="006C1DC1" w14:paraId="4A067E2E" w14:textId="77777777" w:rsidTr="008B615D">
        <w:trPr>
          <w:trHeight w:val="207"/>
        </w:trPr>
        <w:tc>
          <w:tcPr>
            <w:tcW w:w="1371" w:type="dxa"/>
            <w:vMerge/>
            <w:tcBorders>
              <w:top w:val="nil"/>
            </w:tcBorders>
          </w:tcPr>
          <w:p w14:paraId="6A4C3B8E" w14:textId="77777777" w:rsidR="006C1DC1" w:rsidRDefault="006C1DC1" w:rsidP="009333D3">
            <w:pPr>
              <w:rPr>
                <w:sz w:val="2"/>
                <w:szCs w:val="2"/>
              </w:rPr>
            </w:pPr>
          </w:p>
        </w:tc>
        <w:tc>
          <w:tcPr>
            <w:tcW w:w="755" w:type="dxa"/>
          </w:tcPr>
          <w:p w14:paraId="0995B239" w14:textId="77777777" w:rsidR="006C1DC1" w:rsidRDefault="006C1DC1" w:rsidP="009333D3">
            <w:pPr>
              <w:pStyle w:val="TableParagraph"/>
              <w:spacing w:line="186" w:lineRule="exact"/>
              <w:ind w:left="17"/>
              <w:rPr>
                <w:sz w:val="18"/>
              </w:rPr>
            </w:pPr>
            <w:r>
              <w:rPr>
                <w:w w:val="93"/>
                <w:sz w:val="18"/>
              </w:rPr>
              <w:t>V</w:t>
            </w:r>
          </w:p>
        </w:tc>
        <w:tc>
          <w:tcPr>
            <w:tcW w:w="5670" w:type="dxa"/>
          </w:tcPr>
          <w:p w14:paraId="4EE2DCF1" w14:textId="77777777" w:rsidR="006C1DC1" w:rsidRPr="008B615D" w:rsidRDefault="006C1DC1" w:rsidP="009333D3">
            <w:pPr>
              <w:pStyle w:val="TableParagraph"/>
              <w:spacing w:line="186" w:lineRule="exact"/>
              <w:jc w:val="left"/>
              <w:rPr>
                <w:sz w:val="18"/>
                <w:lang w:val="it-IT"/>
              </w:rPr>
            </w:pPr>
            <w:r w:rsidRPr="008B615D">
              <w:rPr>
                <w:w w:val="95"/>
                <w:sz w:val="18"/>
                <w:lang w:val="it-IT"/>
              </w:rPr>
              <w:t>Ha</w:t>
            </w:r>
            <w:r w:rsidRPr="008B615D">
              <w:rPr>
                <w:spacing w:val="5"/>
                <w:w w:val="95"/>
                <w:sz w:val="18"/>
                <w:lang w:val="it-IT"/>
              </w:rPr>
              <w:t xml:space="preserve"> </w:t>
            </w:r>
            <w:r w:rsidRPr="008B615D">
              <w:rPr>
                <w:w w:val="95"/>
                <w:sz w:val="18"/>
                <w:lang w:val="it-IT"/>
              </w:rPr>
              <w:t>acquisito</w:t>
            </w:r>
            <w:r w:rsidRPr="008B615D">
              <w:rPr>
                <w:spacing w:val="4"/>
                <w:w w:val="95"/>
                <w:sz w:val="18"/>
                <w:lang w:val="it-IT"/>
              </w:rPr>
              <w:t xml:space="preserve"> </w:t>
            </w:r>
            <w:r w:rsidRPr="008B615D">
              <w:rPr>
                <w:w w:val="95"/>
                <w:sz w:val="18"/>
                <w:lang w:val="it-IT"/>
              </w:rPr>
              <w:t>i</w:t>
            </w:r>
            <w:r w:rsidRPr="008B615D">
              <w:rPr>
                <w:spacing w:val="5"/>
                <w:w w:val="95"/>
                <w:sz w:val="18"/>
                <w:lang w:val="it-IT"/>
              </w:rPr>
              <w:t xml:space="preserve"> </w:t>
            </w:r>
            <w:r w:rsidRPr="008B615D">
              <w:rPr>
                <w:w w:val="95"/>
                <w:sz w:val="18"/>
                <w:lang w:val="it-IT"/>
              </w:rPr>
              <w:t>contenuti</w:t>
            </w:r>
            <w:r w:rsidRPr="008B615D">
              <w:rPr>
                <w:spacing w:val="5"/>
                <w:w w:val="95"/>
                <w:sz w:val="18"/>
                <w:lang w:val="it-IT"/>
              </w:rPr>
              <w:t xml:space="preserve"> </w:t>
            </w:r>
            <w:r w:rsidRPr="008B615D">
              <w:rPr>
                <w:w w:val="95"/>
                <w:sz w:val="18"/>
                <w:lang w:val="it-IT"/>
              </w:rPr>
              <w:t>delle</w:t>
            </w:r>
            <w:r w:rsidRPr="008B615D">
              <w:rPr>
                <w:spacing w:val="4"/>
                <w:w w:val="95"/>
                <w:sz w:val="18"/>
                <w:lang w:val="it-IT"/>
              </w:rPr>
              <w:t xml:space="preserve"> </w:t>
            </w:r>
            <w:r w:rsidRPr="008B615D">
              <w:rPr>
                <w:w w:val="95"/>
                <w:sz w:val="18"/>
                <w:lang w:val="it-IT"/>
              </w:rPr>
              <w:t>diverse</w:t>
            </w:r>
            <w:r w:rsidRPr="008B615D">
              <w:rPr>
                <w:spacing w:val="7"/>
                <w:w w:val="95"/>
                <w:sz w:val="18"/>
                <w:lang w:val="it-IT"/>
              </w:rPr>
              <w:t xml:space="preserve"> </w:t>
            </w:r>
            <w:r w:rsidRPr="008B615D">
              <w:rPr>
                <w:w w:val="95"/>
                <w:sz w:val="18"/>
                <w:lang w:val="it-IT"/>
              </w:rPr>
              <w:t>discipline</w:t>
            </w:r>
            <w:r w:rsidRPr="008B615D">
              <w:rPr>
                <w:spacing w:val="3"/>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maniera</w:t>
            </w:r>
            <w:r w:rsidRPr="008B615D">
              <w:rPr>
                <w:spacing w:val="6"/>
                <w:w w:val="95"/>
                <w:sz w:val="18"/>
                <w:lang w:val="it-IT"/>
              </w:rPr>
              <w:t xml:space="preserve"> </w:t>
            </w:r>
            <w:r w:rsidRPr="008B615D">
              <w:rPr>
                <w:w w:val="95"/>
                <w:sz w:val="18"/>
                <w:lang w:val="it-IT"/>
              </w:rPr>
              <w:t>completa</w:t>
            </w:r>
            <w:r w:rsidRPr="008B615D">
              <w:rPr>
                <w:spacing w:val="6"/>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approfondita</w:t>
            </w:r>
            <w:r w:rsidRPr="008B615D">
              <w:rPr>
                <w:spacing w:val="6"/>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utilizza</w:t>
            </w:r>
            <w:r w:rsidRPr="008B615D">
              <w:rPr>
                <w:spacing w:val="6"/>
                <w:w w:val="95"/>
                <w:sz w:val="18"/>
                <w:lang w:val="it-IT"/>
              </w:rPr>
              <w:t xml:space="preserve"> </w:t>
            </w:r>
            <w:r w:rsidRPr="008B615D">
              <w:rPr>
                <w:w w:val="95"/>
                <w:sz w:val="18"/>
                <w:lang w:val="it-IT"/>
              </w:rPr>
              <w:t>con</w:t>
            </w:r>
            <w:r w:rsidRPr="008B615D">
              <w:rPr>
                <w:spacing w:val="3"/>
                <w:w w:val="95"/>
                <w:sz w:val="18"/>
                <w:lang w:val="it-IT"/>
              </w:rPr>
              <w:t xml:space="preserve"> </w:t>
            </w:r>
            <w:r w:rsidRPr="008B615D">
              <w:rPr>
                <w:w w:val="95"/>
                <w:sz w:val="18"/>
                <w:lang w:val="it-IT"/>
              </w:rPr>
              <w:t>piena</w:t>
            </w:r>
            <w:r w:rsidRPr="008B615D">
              <w:rPr>
                <w:spacing w:val="6"/>
                <w:w w:val="95"/>
                <w:sz w:val="18"/>
                <w:lang w:val="it-IT"/>
              </w:rPr>
              <w:t xml:space="preserve"> </w:t>
            </w:r>
            <w:r w:rsidRPr="008B615D">
              <w:rPr>
                <w:w w:val="95"/>
                <w:sz w:val="18"/>
                <w:lang w:val="it-IT"/>
              </w:rPr>
              <w:t>padronanza</w:t>
            </w:r>
            <w:r w:rsidRPr="008B615D">
              <w:rPr>
                <w:spacing w:val="6"/>
                <w:w w:val="95"/>
                <w:sz w:val="18"/>
                <w:lang w:val="it-IT"/>
              </w:rPr>
              <w:t xml:space="preserve"> </w:t>
            </w:r>
            <w:r w:rsidRPr="008B615D">
              <w:rPr>
                <w:w w:val="95"/>
                <w:sz w:val="18"/>
                <w:lang w:val="it-IT"/>
              </w:rPr>
              <w:t>i</w:t>
            </w:r>
            <w:r w:rsidRPr="008B615D">
              <w:rPr>
                <w:spacing w:val="5"/>
                <w:w w:val="95"/>
                <w:sz w:val="18"/>
                <w:lang w:val="it-IT"/>
              </w:rPr>
              <w:t xml:space="preserve"> </w:t>
            </w:r>
            <w:r w:rsidRPr="008B615D">
              <w:rPr>
                <w:w w:val="95"/>
                <w:sz w:val="18"/>
                <w:lang w:val="it-IT"/>
              </w:rPr>
              <w:t>loro</w:t>
            </w:r>
            <w:r w:rsidRPr="008B615D">
              <w:rPr>
                <w:spacing w:val="4"/>
                <w:w w:val="95"/>
                <w:sz w:val="18"/>
                <w:lang w:val="it-IT"/>
              </w:rPr>
              <w:t xml:space="preserve"> </w:t>
            </w:r>
            <w:r w:rsidRPr="008B615D">
              <w:rPr>
                <w:w w:val="95"/>
                <w:sz w:val="18"/>
                <w:lang w:val="it-IT"/>
              </w:rPr>
              <w:t>metodi.</w:t>
            </w:r>
          </w:p>
        </w:tc>
        <w:tc>
          <w:tcPr>
            <w:tcW w:w="1418" w:type="dxa"/>
          </w:tcPr>
          <w:p w14:paraId="7042F824" w14:textId="77777777" w:rsidR="006C1DC1" w:rsidRDefault="006C1DC1" w:rsidP="009333D3">
            <w:pPr>
              <w:pStyle w:val="TableParagraph"/>
              <w:spacing w:line="186" w:lineRule="exact"/>
              <w:ind w:left="19"/>
              <w:rPr>
                <w:sz w:val="18"/>
              </w:rPr>
            </w:pPr>
            <w:r>
              <w:rPr>
                <w:w w:val="93"/>
                <w:sz w:val="18"/>
              </w:rPr>
              <w:t>5</w:t>
            </w:r>
          </w:p>
        </w:tc>
        <w:tc>
          <w:tcPr>
            <w:tcW w:w="1018" w:type="dxa"/>
            <w:vMerge/>
            <w:tcBorders>
              <w:top w:val="nil"/>
            </w:tcBorders>
          </w:tcPr>
          <w:p w14:paraId="5436812D" w14:textId="77777777" w:rsidR="006C1DC1" w:rsidRDefault="006C1DC1" w:rsidP="009333D3">
            <w:pPr>
              <w:rPr>
                <w:sz w:val="2"/>
                <w:szCs w:val="2"/>
              </w:rPr>
            </w:pPr>
          </w:p>
        </w:tc>
      </w:tr>
      <w:tr w:rsidR="006C1DC1" w14:paraId="7CA1DCAB" w14:textId="77777777" w:rsidTr="008B615D">
        <w:trPr>
          <w:trHeight w:val="271"/>
        </w:trPr>
        <w:tc>
          <w:tcPr>
            <w:tcW w:w="1371" w:type="dxa"/>
            <w:vMerge w:val="restart"/>
          </w:tcPr>
          <w:p w14:paraId="76237496" w14:textId="77777777" w:rsidR="006C1DC1" w:rsidRPr="008B615D" w:rsidRDefault="006C1DC1" w:rsidP="009333D3">
            <w:pPr>
              <w:pStyle w:val="TableParagraph"/>
              <w:spacing w:before="23" w:line="268" w:lineRule="auto"/>
              <w:ind w:left="11" w:right="150"/>
              <w:jc w:val="left"/>
              <w:rPr>
                <w:sz w:val="18"/>
                <w:lang w:val="it-IT"/>
              </w:rPr>
            </w:pPr>
            <w:r w:rsidRPr="008B615D">
              <w:rPr>
                <w:w w:val="95"/>
                <w:sz w:val="18"/>
                <w:lang w:val="it-IT"/>
              </w:rPr>
              <w:t>Capacità di utilizzare le</w:t>
            </w:r>
            <w:r w:rsidRPr="008B615D">
              <w:rPr>
                <w:spacing w:val="1"/>
                <w:w w:val="95"/>
                <w:sz w:val="18"/>
                <w:lang w:val="it-IT"/>
              </w:rPr>
              <w:t xml:space="preserve"> </w:t>
            </w:r>
            <w:r w:rsidRPr="008B615D">
              <w:rPr>
                <w:w w:val="95"/>
                <w:sz w:val="18"/>
                <w:lang w:val="it-IT"/>
              </w:rPr>
              <w:t>conoscenze</w:t>
            </w:r>
            <w:r w:rsidRPr="008B615D">
              <w:rPr>
                <w:spacing w:val="2"/>
                <w:w w:val="95"/>
                <w:sz w:val="18"/>
                <w:lang w:val="it-IT"/>
              </w:rPr>
              <w:t xml:space="preserve"> </w:t>
            </w:r>
            <w:r w:rsidRPr="008B615D">
              <w:rPr>
                <w:w w:val="95"/>
                <w:sz w:val="18"/>
                <w:lang w:val="it-IT"/>
              </w:rPr>
              <w:t>acquisite</w:t>
            </w:r>
            <w:r w:rsidRPr="008B615D">
              <w:rPr>
                <w:spacing w:val="2"/>
                <w:w w:val="95"/>
                <w:sz w:val="18"/>
                <w:lang w:val="it-IT"/>
              </w:rPr>
              <w:t xml:space="preserve"> </w:t>
            </w:r>
            <w:r w:rsidRPr="008B615D">
              <w:rPr>
                <w:w w:val="95"/>
                <w:sz w:val="18"/>
                <w:lang w:val="it-IT"/>
              </w:rPr>
              <w:t>e</w:t>
            </w:r>
            <w:r w:rsidRPr="008B615D">
              <w:rPr>
                <w:spacing w:val="2"/>
                <w:w w:val="95"/>
                <w:sz w:val="18"/>
                <w:lang w:val="it-IT"/>
              </w:rPr>
              <w:t xml:space="preserve"> </w:t>
            </w:r>
            <w:r w:rsidRPr="008B615D">
              <w:rPr>
                <w:w w:val="95"/>
                <w:sz w:val="18"/>
                <w:lang w:val="it-IT"/>
              </w:rPr>
              <w:t>di</w:t>
            </w:r>
            <w:r w:rsidRPr="008B615D">
              <w:rPr>
                <w:spacing w:val="-39"/>
                <w:w w:val="95"/>
                <w:sz w:val="18"/>
                <w:lang w:val="it-IT"/>
              </w:rPr>
              <w:t xml:space="preserve"> </w:t>
            </w:r>
            <w:r w:rsidRPr="008B615D">
              <w:rPr>
                <w:sz w:val="18"/>
                <w:lang w:val="it-IT"/>
              </w:rPr>
              <w:t>collegarle</w:t>
            </w:r>
            <w:r w:rsidRPr="008B615D">
              <w:rPr>
                <w:spacing w:val="-7"/>
                <w:sz w:val="18"/>
                <w:lang w:val="it-IT"/>
              </w:rPr>
              <w:t xml:space="preserve"> </w:t>
            </w:r>
            <w:r w:rsidRPr="008B615D">
              <w:rPr>
                <w:sz w:val="18"/>
                <w:lang w:val="it-IT"/>
              </w:rPr>
              <w:t>tra</w:t>
            </w:r>
            <w:r w:rsidRPr="008B615D">
              <w:rPr>
                <w:spacing w:val="-4"/>
                <w:sz w:val="18"/>
                <w:lang w:val="it-IT"/>
              </w:rPr>
              <w:t xml:space="preserve"> </w:t>
            </w:r>
            <w:r w:rsidRPr="008B615D">
              <w:rPr>
                <w:sz w:val="18"/>
                <w:lang w:val="it-IT"/>
              </w:rPr>
              <w:t>loro</w:t>
            </w:r>
          </w:p>
        </w:tc>
        <w:tc>
          <w:tcPr>
            <w:tcW w:w="755" w:type="dxa"/>
          </w:tcPr>
          <w:p w14:paraId="493CA271" w14:textId="77777777" w:rsidR="006C1DC1" w:rsidRDefault="006C1DC1" w:rsidP="009333D3">
            <w:pPr>
              <w:pStyle w:val="TableParagraph"/>
              <w:spacing w:before="37"/>
              <w:ind w:left="15"/>
              <w:rPr>
                <w:sz w:val="16"/>
              </w:rPr>
            </w:pPr>
            <w:r>
              <w:rPr>
                <w:w w:val="106"/>
                <w:sz w:val="16"/>
              </w:rPr>
              <w:t>I</w:t>
            </w:r>
          </w:p>
        </w:tc>
        <w:tc>
          <w:tcPr>
            <w:tcW w:w="5670" w:type="dxa"/>
          </w:tcPr>
          <w:p w14:paraId="36309DF2" w14:textId="77777777" w:rsidR="006C1DC1" w:rsidRPr="008B615D" w:rsidRDefault="006C1DC1" w:rsidP="009333D3">
            <w:pPr>
              <w:pStyle w:val="TableParagraph"/>
              <w:spacing w:before="23"/>
              <w:jc w:val="left"/>
              <w:rPr>
                <w:sz w:val="18"/>
                <w:lang w:val="it-IT"/>
              </w:rPr>
            </w:pPr>
            <w:r w:rsidRPr="008B615D">
              <w:rPr>
                <w:w w:val="95"/>
                <w:sz w:val="18"/>
                <w:lang w:val="it-IT"/>
              </w:rPr>
              <w:t>Non</w:t>
            </w:r>
            <w:r w:rsidRPr="008B615D">
              <w:rPr>
                <w:spacing w:val="3"/>
                <w:w w:val="95"/>
                <w:sz w:val="18"/>
                <w:lang w:val="it-IT"/>
              </w:rPr>
              <w:t xml:space="preserve"> </w:t>
            </w:r>
            <w:r w:rsidRPr="008B615D">
              <w:rPr>
                <w:w w:val="95"/>
                <w:sz w:val="18"/>
                <w:lang w:val="it-IT"/>
              </w:rPr>
              <w:t>è</w:t>
            </w:r>
            <w:r w:rsidRPr="008B615D">
              <w:rPr>
                <w:spacing w:val="4"/>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grado</w:t>
            </w:r>
            <w:r w:rsidRPr="008B615D">
              <w:rPr>
                <w:spacing w:val="2"/>
                <w:w w:val="95"/>
                <w:sz w:val="18"/>
                <w:lang w:val="it-IT"/>
              </w:rPr>
              <w:t xml:space="preserve"> </w:t>
            </w:r>
            <w:r w:rsidRPr="008B615D">
              <w:rPr>
                <w:w w:val="95"/>
                <w:sz w:val="18"/>
                <w:lang w:val="it-IT"/>
              </w:rPr>
              <w:t>di</w:t>
            </w:r>
            <w:r w:rsidRPr="008B615D">
              <w:rPr>
                <w:spacing w:val="5"/>
                <w:w w:val="95"/>
                <w:sz w:val="18"/>
                <w:lang w:val="it-IT"/>
              </w:rPr>
              <w:t xml:space="preserve"> </w:t>
            </w:r>
            <w:r w:rsidRPr="008B615D">
              <w:rPr>
                <w:w w:val="95"/>
                <w:sz w:val="18"/>
                <w:lang w:val="it-IT"/>
              </w:rPr>
              <w:t>utilizzare</w:t>
            </w:r>
            <w:r w:rsidRPr="008B615D">
              <w:rPr>
                <w:spacing w:val="4"/>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collegare</w:t>
            </w:r>
            <w:r w:rsidRPr="008B615D">
              <w:rPr>
                <w:spacing w:val="4"/>
                <w:w w:val="95"/>
                <w:sz w:val="18"/>
                <w:lang w:val="it-IT"/>
              </w:rPr>
              <w:t xml:space="preserve"> </w:t>
            </w:r>
            <w:r w:rsidRPr="008B615D">
              <w:rPr>
                <w:w w:val="95"/>
                <w:sz w:val="18"/>
                <w:lang w:val="it-IT"/>
              </w:rPr>
              <w:t>le</w:t>
            </w:r>
            <w:r w:rsidRPr="008B615D">
              <w:rPr>
                <w:spacing w:val="4"/>
                <w:w w:val="95"/>
                <w:sz w:val="18"/>
                <w:lang w:val="it-IT"/>
              </w:rPr>
              <w:t xml:space="preserve"> </w:t>
            </w:r>
            <w:r w:rsidRPr="008B615D">
              <w:rPr>
                <w:w w:val="95"/>
                <w:sz w:val="18"/>
                <w:lang w:val="it-IT"/>
              </w:rPr>
              <w:t>conoscenze</w:t>
            </w:r>
            <w:r w:rsidRPr="008B615D">
              <w:rPr>
                <w:spacing w:val="4"/>
                <w:w w:val="95"/>
                <w:sz w:val="18"/>
                <w:lang w:val="it-IT"/>
              </w:rPr>
              <w:t xml:space="preserve"> </w:t>
            </w:r>
            <w:r w:rsidRPr="008B615D">
              <w:rPr>
                <w:w w:val="95"/>
                <w:sz w:val="18"/>
                <w:lang w:val="it-IT"/>
              </w:rPr>
              <w:t>acquisite</w:t>
            </w:r>
            <w:r w:rsidRPr="008B615D">
              <w:rPr>
                <w:spacing w:val="4"/>
                <w:w w:val="95"/>
                <w:sz w:val="18"/>
                <w:lang w:val="it-IT"/>
              </w:rPr>
              <w:t xml:space="preserve"> </w:t>
            </w:r>
            <w:r w:rsidRPr="008B615D">
              <w:rPr>
                <w:w w:val="95"/>
                <w:sz w:val="18"/>
                <w:lang w:val="it-IT"/>
              </w:rPr>
              <w:t>o</w:t>
            </w:r>
            <w:r w:rsidRPr="008B615D">
              <w:rPr>
                <w:spacing w:val="4"/>
                <w:w w:val="95"/>
                <w:sz w:val="18"/>
                <w:lang w:val="it-IT"/>
              </w:rPr>
              <w:t xml:space="preserve"> </w:t>
            </w:r>
            <w:r w:rsidRPr="008B615D">
              <w:rPr>
                <w:w w:val="95"/>
                <w:sz w:val="18"/>
                <w:lang w:val="it-IT"/>
              </w:rPr>
              <w:t>lo</w:t>
            </w:r>
            <w:r w:rsidRPr="008B615D">
              <w:rPr>
                <w:spacing w:val="4"/>
                <w:w w:val="95"/>
                <w:sz w:val="18"/>
                <w:lang w:val="it-IT"/>
              </w:rPr>
              <w:t xml:space="preserve"> </w:t>
            </w:r>
            <w:r w:rsidRPr="008B615D">
              <w:rPr>
                <w:w w:val="95"/>
                <w:sz w:val="18"/>
                <w:lang w:val="it-IT"/>
              </w:rPr>
              <w:t>fa</w:t>
            </w:r>
            <w:r w:rsidRPr="008B615D">
              <w:rPr>
                <w:spacing w:val="6"/>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modo</w:t>
            </w:r>
            <w:r w:rsidRPr="008B615D">
              <w:rPr>
                <w:spacing w:val="11"/>
                <w:w w:val="95"/>
                <w:sz w:val="18"/>
                <w:lang w:val="it-IT"/>
              </w:rPr>
              <w:t xml:space="preserve"> </w:t>
            </w:r>
            <w:r w:rsidRPr="008B615D">
              <w:rPr>
                <w:w w:val="95"/>
                <w:sz w:val="18"/>
                <w:lang w:val="it-IT"/>
              </w:rPr>
              <w:t>del</w:t>
            </w:r>
            <w:r w:rsidRPr="008B615D">
              <w:rPr>
                <w:spacing w:val="5"/>
                <w:w w:val="95"/>
                <w:sz w:val="18"/>
                <w:lang w:val="it-IT"/>
              </w:rPr>
              <w:t xml:space="preserve"> </w:t>
            </w:r>
            <w:r w:rsidRPr="008B615D">
              <w:rPr>
                <w:w w:val="95"/>
                <w:sz w:val="18"/>
                <w:lang w:val="it-IT"/>
              </w:rPr>
              <w:t>tutto</w:t>
            </w:r>
            <w:r w:rsidRPr="008B615D">
              <w:rPr>
                <w:spacing w:val="5"/>
                <w:w w:val="95"/>
                <w:sz w:val="18"/>
                <w:lang w:val="it-IT"/>
              </w:rPr>
              <w:t xml:space="preserve"> </w:t>
            </w:r>
            <w:r w:rsidRPr="008B615D">
              <w:rPr>
                <w:w w:val="95"/>
                <w:sz w:val="18"/>
                <w:lang w:val="it-IT"/>
              </w:rPr>
              <w:t>inadeguato</w:t>
            </w:r>
          </w:p>
        </w:tc>
        <w:tc>
          <w:tcPr>
            <w:tcW w:w="1418" w:type="dxa"/>
          </w:tcPr>
          <w:p w14:paraId="02281F0A" w14:textId="77777777" w:rsidR="006C1DC1" w:rsidRDefault="006C1DC1" w:rsidP="009333D3">
            <w:pPr>
              <w:pStyle w:val="TableParagraph"/>
              <w:spacing w:before="40"/>
              <w:ind w:left="31" w:right="12"/>
              <w:rPr>
                <w:sz w:val="18"/>
              </w:rPr>
            </w:pPr>
            <w:r>
              <w:rPr>
                <w:sz w:val="18"/>
              </w:rPr>
              <w:t>0.50-1</w:t>
            </w:r>
          </w:p>
        </w:tc>
        <w:tc>
          <w:tcPr>
            <w:tcW w:w="1018" w:type="dxa"/>
            <w:vMerge w:val="restart"/>
          </w:tcPr>
          <w:p w14:paraId="583B791B" w14:textId="77777777" w:rsidR="006C1DC1" w:rsidRDefault="006C1DC1" w:rsidP="009333D3">
            <w:pPr>
              <w:pStyle w:val="TableParagraph"/>
              <w:ind w:left="0"/>
              <w:jc w:val="left"/>
              <w:rPr>
                <w:sz w:val="18"/>
              </w:rPr>
            </w:pPr>
          </w:p>
        </w:tc>
      </w:tr>
      <w:tr w:rsidR="006C1DC1" w14:paraId="0758C2E8" w14:textId="77777777" w:rsidTr="008B615D">
        <w:trPr>
          <w:trHeight w:val="281"/>
        </w:trPr>
        <w:tc>
          <w:tcPr>
            <w:tcW w:w="1371" w:type="dxa"/>
            <w:vMerge/>
            <w:tcBorders>
              <w:top w:val="nil"/>
            </w:tcBorders>
          </w:tcPr>
          <w:p w14:paraId="689B977C" w14:textId="77777777" w:rsidR="006C1DC1" w:rsidRDefault="006C1DC1" w:rsidP="009333D3">
            <w:pPr>
              <w:rPr>
                <w:sz w:val="2"/>
                <w:szCs w:val="2"/>
              </w:rPr>
            </w:pPr>
          </w:p>
        </w:tc>
        <w:tc>
          <w:tcPr>
            <w:tcW w:w="755" w:type="dxa"/>
          </w:tcPr>
          <w:p w14:paraId="340F6A8E" w14:textId="77777777" w:rsidR="006C1DC1" w:rsidRDefault="006C1DC1" w:rsidP="009333D3">
            <w:pPr>
              <w:pStyle w:val="TableParagraph"/>
              <w:spacing w:before="42"/>
              <w:ind w:left="133" w:right="113"/>
              <w:rPr>
                <w:sz w:val="16"/>
              </w:rPr>
            </w:pPr>
            <w:r>
              <w:rPr>
                <w:w w:val="105"/>
                <w:sz w:val="16"/>
              </w:rPr>
              <w:t>II</w:t>
            </w:r>
          </w:p>
        </w:tc>
        <w:tc>
          <w:tcPr>
            <w:tcW w:w="5670" w:type="dxa"/>
          </w:tcPr>
          <w:p w14:paraId="4E77A2C0" w14:textId="77777777" w:rsidR="006C1DC1" w:rsidRPr="008B615D" w:rsidRDefault="006C1DC1" w:rsidP="009333D3">
            <w:pPr>
              <w:pStyle w:val="TableParagraph"/>
              <w:spacing w:before="28"/>
              <w:jc w:val="left"/>
              <w:rPr>
                <w:sz w:val="18"/>
                <w:lang w:val="it-IT"/>
              </w:rPr>
            </w:pPr>
            <w:r w:rsidRPr="008B615D">
              <w:rPr>
                <w:w w:val="95"/>
                <w:sz w:val="18"/>
                <w:lang w:val="it-IT"/>
              </w:rPr>
              <w:t>È</w:t>
            </w:r>
            <w:r w:rsidRPr="008B615D">
              <w:rPr>
                <w:spacing w:val="3"/>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5"/>
                <w:w w:val="95"/>
                <w:sz w:val="18"/>
                <w:lang w:val="it-IT"/>
              </w:rPr>
              <w:t xml:space="preserve"> </w:t>
            </w:r>
            <w:r w:rsidRPr="008B615D">
              <w:rPr>
                <w:w w:val="95"/>
                <w:sz w:val="18"/>
                <w:lang w:val="it-IT"/>
              </w:rPr>
              <w:t>utilizzare</w:t>
            </w:r>
            <w:r w:rsidRPr="008B615D">
              <w:rPr>
                <w:spacing w:val="3"/>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collegare</w:t>
            </w:r>
            <w:r w:rsidRPr="008B615D">
              <w:rPr>
                <w:spacing w:val="3"/>
                <w:w w:val="95"/>
                <w:sz w:val="18"/>
                <w:lang w:val="it-IT"/>
              </w:rPr>
              <w:t xml:space="preserve"> </w:t>
            </w:r>
            <w:r w:rsidRPr="008B615D">
              <w:rPr>
                <w:w w:val="95"/>
                <w:sz w:val="18"/>
                <w:lang w:val="it-IT"/>
              </w:rPr>
              <w:t>le</w:t>
            </w:r>
            <w:r w:rsidRPr="008B615D">
              <w:rPr>
                <w:spacing w:val="4"/>
                <w:w w:val="95"/>
                <w:sz w:val="18"/>
                <w:lang w:val="it-IT"/>
              </w:rPr>
              <w:t xml:space="preserve"> </w:t>
            </w:r>
            <w:r w:rsidRPr="008B615D">
              <w:rPr>
                <w:w w:val="95"/>
                <w:sz w:val="18"/>
                <w:lang w:val="it-IT"/>
              </w:rPr>
              <w:t>conoscenze</w:t>
            </w:r>
            <w:r w:rsidRPr="008B615D">
              <w:rPr>
                <w:spacing w:val="3"/>
                <w:w w:val="95"/>
                <w:sz w:val="18"/>
                <w:lang w:val="it-IT"/>
              </w:rPr>
              <w:t xml:space="preserve"> </w:t>
            </w:r>
            <w:r w:rsidRPr="008B615D">
              <w:rPr>
                <w:w w:val="95"/>
                <w:sz w:val="18"/>
                <w:lang w:val="it-IT"/>
              </w:rPr>
              <w:t>acquisite</w:t>
            </w:r>
            <w:r w:rsidRPr="008B615D">
              <w:rPr>
                <w:spacing w:val="3"/>
                <w:w w:val="95"/>
                <w:sz w:val="18"/>
                <w:lang w:val="it-IT"/>
              </w:rPr>
              <w:t xml:space="preserve"> </w:t>
            </w:r>
            <w:r w:rsidRPr="008B615D">
              <w:rPr>
                <w:w w:val="95"/>
                <w:sz w:val="18"/>
                <w:lang w:val="it-IT"/>
              </w:rPr>
              <w:t>con</w:t>
            </w:r>
            <w:r w:rsidRPr="008B615D">
              <w:rPr>
                <w:spacing w:val="3"/>
                <w:w w:val="95"/>
                <w:sz w:val="18"/>
                <w:lang w:val="it-IT"/>
              </w:rPr>
              <w:t xml:space="preserve"> </w:t>
            </w:r>
            <w:r w:rsidRPr="008B615D">
              <w:rPr>
                <w:w w:val="95"/>
                <w:sz w:val="18"/>
                <w:lang w:val="it-IT"/>
              </w:rPr>
              <w:t>difficoltà</w:t>
            </w:r>
            <w:r w:rsidRPr="008B615D">
              <w:rPr>
                <w:spacing w:val="6"/>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modo</w:t>
            </w:r>
            <w:r w:rsidRPr="008B615D">
              <w:rPr>
                <w:spacing w:val="3"/>
                <w:w w:val="95"/>
                <w:sz w:val="18"/>
                <w:lang w:val="it-IT"/>
              </w:rPr>
              <w:t xml:space="preserve"> </w:t>
            </w:r>
            <w:r w:rsidRPr="008B615D">
              <w:rPr>
                <w:w w:val="95"/>
                <w:sz w:val="18"/>
                <w:lang w:val="it-IT"/>
              </w:rPr>
              <w:t>stentato</w:t>
            </w:r>
          </w:p>
        </w:tc>
        <w:tc>
          <w:tcPr>
            <w:tcW w:w="1418" w:type="dxa"/>
          </w:tcPr>
          <w:p w14:paraId="5EAB7F6F" w14:textId="77777777" w:rsidR="006C1DC1" w:rsidRDefault="006C1DC1" w:rsidP="009333D3">
            <w:pPr>
              <w:pStyle w:val="TableParagraph"/>
              <w:spacing w:before="66" w:line="193" w:lineRule="exact"/>
              <w:ind w:left="31" w:right="14"/>
              <w:rPr>
                <w:sz w:val="18"/>
              </w:rPr>
            </w:pPr>
            <w:r>
              <w:rPr>
                <w:sz w:val="18"/>
              </w:rPr>
              <w:t>1.50-2.50</w:t>
            </w:r>
          </w:p>
        </w:tc>
        <w:tc>
          <w:tcPr>
            <w:tcW w:w="1018" w:type="dxa"/>
            <w:vMerge/>
            <w:tcBorders>
              <w:top w:val="nil"/>
            </w:tcBorders>
          </w:tcPr>
          <w:p w14:paraId="74449D70" w14:textId="77777777" w:rsidR="006C1DC1" w:rsidRDefault="006C1DC1" w:rsidP="009333D3">
            <w:pPr>
              <w:rPr>
                <w:sz w:val="2"/>
                <w:szCs w:val="2"/>
              </w:rPr>
            </w:pPr>
          </w:p>
        </w:tc>
      </w:tr>
      <w:tr w:rsidR="006C1DC1" w14:paraId="70458BEE" w14:textId="77777777" w:rsidTr="008B615D">
        <w:trPr>
          <w:trHeight w:val="247"/>
        </w:trPr>
        <w:tc>
          <w:tcPr>
            <w:tcW w:w="1371" w:type="dxa"/>
            <w:vMerge/>
            <w:tcBorders>
              <w:top w:val="nil"/>
            </w:tcBorders>
          </w:tcPr>
          <w:p w14:paraId="733A0370" w14:textId="77777777" w:rsidR="006C1DC1" w:rsidRDefault="006C1DC1" w:rsidP="009333D3">
            <w:pPr>
              <w:rPr>
                <w:sz w:val="2"/>
                <w:szCs w:val="2"/>
              </w:rPr>
            </w:pPr>
          </w:p>
        </w:tc>
        <w:tc>
          <w:tcPr>
            <w:tcW w:w="755" w:type="dxa"/>
          </w:tcPr>
          <w:p w14:paraId="13A2D2A1" w14:textId="77777777" w:rsidR="006C1DC1" w:rsidRDefault="006C1DC1" w:rsidP="009333D3">
            <w:pPr>
              <w:pStyle w:val="TableParagraph"/>
              <w:spacing w:before="25"/>
              <w:ind w:left="133" w:right="113"/>
              <w:rPr>
                <w:sz w:val="16"/>
              </w:rPr>
            </w:pPr>
            <w:r>
              <w:rPr>
                <w:w w:val="105"/>
                <w:sz w:val="16"/>
              </w:rPr>
              <w:t>III</w:t>
            </w:r>
          </w:p>
        </w:tc>
        <w:tc>
          <w:tcPr>
            <w:tcW w:w="5670" w:type="dxa"/>
          </w:tcPr>
          <w:p w14:paraId="6877368A" w14:textId="77777777" w:rsidR="006C1DC1" w:rsidRPr="008B615D" w:rsidRDefault="006C1DC1" w:rsidP="009333D3">
            <w:pPr>
              <w:pStyle w:val="TableParagraph"/>
              <w:spacing w:before="11"/>
              <w:jc w:val="left"/>
              <w:rPr>
                <w:sz w:val="18"/>
                <w:lang w:val="it-IT"/>
              </w:rPr>
            </w:pPr>
            <w:r w:rsidRPr="008B615D">
              <w:rPr>
                <w:w w:val="95"/>
                <w:sz w:val="18"/>
                <w:lang w:val="it-IT"/>
              </w:rPr>
              <w:t>È</w:t>
            </w:r>
            <w:r w:rsidRPr="008B615D">
              <w:rPr>
                <w:spacing w:val="1"/>
                <w:w w:val="95"/>
                <w:sz w:val="18"/>
                <w:lang w:val="it-IT"/>
              </w:rPr>
              <w:t xml:space="preserve"> </w:t>
            </w:r>
            <w:r w:rsidRPr="008B615D">
              <w:rPr>
                <w:w w:val="95"/>
                <w:sz w:val="18"/>
                <w:lang w:val="it-IT"/>
              </w:rPr>
              <w:t>in</w:t>
            </w:r>
            <w:r w:rsidRPr="008B615D">
              <w:rPr>
                <w:spacing w:val="2"/>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3"/>
                <w:w w:val="95"/>
                <w:sz w:val="18"/>
                <w:lang w:val="it-IT"/>
              </w:rPr>
              <w:t xml:space="preserve"> </w:t>
            </w:r>
            <w:r w:rsidRPr="008B615D">
              <w:rPr>
                <w:w w:val="95"/>
                <w:sz w:val="18"/>
                <w:lang w:val="it-IT"/>
              </w:rPr>
              <w:t>utilizzare</w:t>
            </w:r>
            <w:r w:rsidRPr="008B615D">
              <w:rPr>
                <w:spacing w:val="1"/>
                <w:w w:val="95"/>
                <w:sz w:val="18"/>
                <w:lang w:val="it-IT"/>
              </w:rPr>
              <w:t xml:space="preserve"> </w:t>
            </w:r>
            <w:r w:rsidRPr="008B615D">
              <w:rPr>
                <w:w w:val="95"/>
                <w:sz w:val="18"/>
                <w:lang w:val="it-IT"/>
              </w:rPr>
              <w:t>correttamente</w:t>
            </w:r>
            <w:r w:rsidRPr="008B615D">
              <w:rPr>
                <w:spacing w:val="3"/>
                <w:w w:val="95"/>
                <w:sz w:val="18"/>
                <w:lang w:val="it-IT"/>
              </w:rPr>
              <w:t xml:space="preserve"> </w:t>
            </w:r>
            <w:r w:rsidRPr="008B615D">
              <w:rPr>
                <w:w w:val="95"/>
                <w:sz w:val="18"/>
                <w:lang w:val="it-IT"/>
              </w:rPr>
              <w:t>le</w:t>
            </w:r>
            <w:r w:rsidRPr="008B615D">
              <w:rPr>
                <w:spacing w:val="2"/>
                <w:w w:val="95"/>
                <w:sz w:val="18"/>
                <w:lang w:val="it-IT"/>
              </w:rPr>
              <w:t xml:space="preserve"> </w:t>
            </w:r>
            <w:r w:rsidRPr="008B615D">
              <w:rPr>
                <w:w w:val="95"/>
                <w:sz w:val="18"/>
                <w:lang w:val="it-IT"/>
              </w:rPr>
              <w:t>conoscenze</w:t>
            </w:r>
            <w:r w:rsidRPr="008B615D">
              <w:rPr>
                <w:spacing w:val="1"/>
                <w:w w:val="95"/>
                <w:sz w:val="18"/>
                <w:lang w:val="it-IT"/>
              </w:rPr>
              <w:t xml:space="preserve"> </w:t>
            </w:r>
            <w:r w:rsidRPr="008B615D">
              <w:rPr>
                <w:w w:val="95"/>
                <w:sz w:val="18"/>
                <w:lang w:val="it-IT"/>
              </w:rPr>
              <w:t>acquisite,</w:t>
            </w:r>
            <w:r w:rsidRPr="008B615D">
              <w:rPr>
                <w:spacing w:val="2"/>
                <w:w w:val="95"/>
                <w:sz w:val="18"/>
                <w:lang w:val="it-IT"/>
              </w:rPr>
              <w:t xml:space="preserve"> </w:t>
            </w:r>
            <w:r w:rsidRPr="008B615D">
              <w:rPr>
                <w:w w:val="95"/>
                <w:sz w:val="18"/>
                <w:lang w:val="it-IT"/>
              </w:rPr>
              <w:t>istituendo</w:t>
            </w:r>
            <w:r w:rsidRPr="008B615D">
              <w:rPr>
                <w:spacing w:val="1"/>
                <w:w w:val="95"/>
                <w:sz w:val="18"/>
                <w:lang w:val="it-IT"/>
              </w:rPr>
              <w:t xml:space="preserve"> </w:t>
            </w:r>
            <w:r w:rsidRPr="008B615D">
              <w:rPr>
                <w:w w:val="95"/>
                <w:sz w:val="18"/>
                <w:lang w:val="it-IT"/>
              </w:rPr>
              <w:t>adeguati</w:t>
            </w:r>
            <w:r w:rsidRPr="008B615D">
              <w:rPr>
                <w:spacing w:val="3"/>
                <w:w w:val="95"/>
                <w:sz w:val="18"/>
                <w:lang w:val="it-IT"/>
              </w:rPr>
              <w:t xml:space="preserve"> </w:t>
            </w:r>
            <w:r w:rsidRPr="008B615D">
              <w:rPr>
                <w:w w:val="95"/>
                <w:sz w:val="18"/>
                <w:lang w:val="it-IT"/>
              </w:rPr>
              <w:t>collegamenti</w:t>
            </w:r>
            <w:r w:rsidRPr="008B615D">
              <w:rPr>
                <w:spacing w:val="2"/>
                <w:w w:val="95"/>
                <w:sz w:val="18"/>
                <w:lang w:val="it-IT"/>
              </w:rPr>
              <w:t xml:space="preserve"> </w:t>
            </w:r>
            <w:r w:rsidRPr="008B615D">
              <w:rPr>
                <w:w w:val="95"/>
                <w:sz w:val="18"/>
                <w:lang w:val="it-IT"/>
              </w:rPr>
              <w:t>tra</w:t>
            </w:r>
            <w:r w:rsidRPr="008B615D">
              <w:rPr>
                <w:spacing w:val="4"/>
                <w:w w:val="95"/>
                <w:sz w:val="18"/>
                <w:lang w:val="it-IT"/>
              </w:rPr>
              <w:t xml:space="preserve"> </w:t>
            </w:r>
            <w:r w:rsidRPr="008B615D">
              <w:rPr>
                <w:w w:val="95"/>
                <w:sz w:val="18"/>
                <w:lang w:val="it-IT"/>
              </w:rPr>
              <w:t>le</w:t>
            </w:r>
            <w:r w:rsidRPr="008B615D">
              <w:rPr>
                <w:spacing w:val="9"/>
                <w:w w:val="95"/>
                <w:sz w:val="18"/>
                <w:lang w:val="it-IT"/>
              </w:rPr>
              <w:t xml:space="preserve"> </w:t>
            </w:r>
            <w:r w:rsidRPr="008B615D">
              <w:rPr>
                <w:w w:val="95"/>
                <w:sz w:val="18"/>
                <w:lang w:val="it-IT"/>
              </w:rPr>
              <w:t>discipline</w:t>
            </w:r>
          </w:p>
        </w:tc>
        <w:tc>
          <w:tcPr>
            <w:tcW w:w="1418" w:type="dxa"/>
          </w:tcPr>
          <w:p w14:paraId="407433FC" w14:textId="77777777" w:rsidR="006C1DC1" w:rsidRDefault="006C1DC1" w:rsidP="009333D3">
            <w:pPr>
              <w:pStyle w:val="TableParagraph"/>
              <w:spacing w:before="33" w:line="193" w:lineRule="exact"/>
              <w:ind w:left="31" w:right="11"/>
              <w:rPr>
                <w:sz w:val="18"/>
              </w:rPr>
            </w:pPr>
            <w:r>
              <w:rPr>
                <w:sz w:val="18"/>
              </w:rPr>
              <w:t>3-3.50</w:t>
            </w:r>
          </w:p>
        </w:tc>
        <w:tc>
          <w:tcPr>
            <w:tcW w:w="1018" w:type="dxa"/>
            <w:vMerge/>
            <w:tcBorders>
              <w:top w:val="nil"/>
            </w:tcBorders>
          </w:tcPr>
          <w:p w14:paraId="44FB1AF2" w14:textId="77777777" w:rsidR="006C1DC1" w:rsidRDefault="006C1DC1" w:rsidP="009333D3">
            <w:pPr>
              <w:rPr>
                <w:sz w:val="2"/>
                <w:szCs w:val="2"/>
              </w:rPr>
            </w:pPr>
          </w:p>
        </w:tc>
      </w:tr>
      <w:tr w:rsidR="006C1DC1" w14:paraId="242E7196" w14:textId="77777777" w:rsidTr="008B615D">
        <w:trPr>
          <w:trHeight w:val="225"/>
        </w:trPr>
        <w:tc>
          <w:tcPr>
            <w:tcW w:w="1371" w:type="dxa"/>
            <w:vMerge/>
            <w:tcBorders>
              <w:top w:val="nil"/>
            </w:tcBorders>
          </w:tcPr>
          <w:p w14:paraId="37161762" w14:textId="77777777" w:rsidR="006C1DC1" w:rsidRDefault="006C1DC1" w:rsidP="009333D3">
            <w:pPr>
              <w:rPr>
                <w:sz w:val="2"/>
                <w:szCs w:val="2"/>
              </w:rPr>
            </w:pPr>
          </w:p>
        </w:tc>
        <w:tc>
          <w:tcPr>
            <w:tcW w:w="755" w:type="dxa"/>
          </w:tcPr>
          <w:p w14:paraId="658BD00F" w14:textId="77777777" w:rsidR="006C1DC1" w:rsidRDefault="006C1DC1" w:rsidP="009333D3">
            <w:pPr>
              <w:pStyle w:val="TableParagraph"/>
              <w:spacing w:before="16"/>
              <w:ind w:left="132" w:right="113"/>
              <w:rPr>
                <w:sz w:val="16"/>
              </w:rPr>
            </w:pPr>
            <w:r>
              <w:rPr>
                <w:sz w:val="16"/>
              </w:rPr>
              <w:t>IV</w:t>
            </w:r>
          </w:p>
        </w:tc>
        <w:tc>
          <w:tcPr>
            <w:tcW w:w="5670" w:type="dxa"/>
          </w:tcPr>
          <w:p w14:paraId="3FB9B7E6" w14:textId="77777777" w:rsidR="006C1DC1" w:rsidRPr="008B615D" w:rsidRDefault="006C1DC1" w:rsidP="009333D3">
            <w:pPr>
              <w:pStyle w:val="TableParagraph"/>
              <w:spacing w:before="2" w:line="203" w:lineRule="exact"/>
              <w:jc w:val="left"/>
              <w:rPr>
                <w:sz w:val="18"/>
                <w:lang w:val="it-IT"/>
              </w:rPr>
            </w:pPr>
            <w:r w:rsidRPr="008B615D">
              <w:rPr>
                <w:w w:val="95"/>
                <w:sz w:val="18"/>
                <w:lang w:val="it-IT"/>
              </w:rPr>
              <w:t>È in</w:t>
            </w:r>
            <w:r w:rsidRPr="008B615D">
              <w:rPr>
                <w:spacing w:val="1"/>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1"/>
                <w:w w:val="95"/>
                <w:sz w:val="18"/>
                <w:lang w:val="it-IT"/>
              </w:rPr>
              <w:t xml:space="preserve"> </w:t>
            </w:r>
            <w:r w:rsidRPr="008B615D">
              <w:rPr>
                <w:w w:val="95"/>
                <w:sz w:val="18"/>
                <w:lang w:val="it-IT"/>
              </w:rPr>
              <w:t>utilizzare</w:t>
            </w:r>
            <w:r w:rsidRPr="008B615D">
              <w:rPr>
                <w:spacing w:val="1"/>
                <w:w w:val="95"/>
                <w:sz w:val="18"/>
                <w:lang w:val="it-IT"/>
              </w:rPr>
              <w:t xml:space="preserve"> </w:t>
            </w:r>
            <w:r w:rsidRPr="008B615D">
              <w:rPr>
                <w:w w:val="95"/>
                <w:sz w:val="18"/>
                <w:lang w:val="it-IT"/>
              </w:rPr>
              <w:t>le</w:t>
            </w:r>
            <w:r w:rsidRPr="008B615D">
              <w:rPr>
                <w:spacing w:val="1"/>
                <w:w w:val="95"/>
                <w:sz w:val="18"/>
                <w:lang w:val="it-IT"/>
              </w:rPr>
              <w:t xml:space="preserve"> </w:t>
            </w:r>
            <w:r w:rsidRPr="008B615D">
              <w:rPr>
                <w:w w:val="95"/>
                <w:sz w:val="18"/>
                <w:lang w:val="it-IT"/>
              </w:rPr>
              <w:t>conoscenze acquisite</w:t>
            </w:r>
            <w:r w:rsidRPr="008B615D">
              <w:rPr>
                <w:spacing w:val="1"/>
                <w:w w:val="95"/>
                <w:sz w:val="18"/>
                <w:lang w:val="it-IT"/>
              </w:rPr>
              <w:t xml:space="preserve"> </w:t>
            </w:r>
            <w:r w:rsidRPr="008B615D">
              <w:rPr>
                <w:w w:val="95"/>
                <w:sz w:val="18"/>
                <w:lang w:val="it-IT"/>
              </w:rPr>
              <w:t>collegandole</w:t>
            </w:r>
            <w:r w:rsidRPr="008B615D">
              <w:rPr>
                <w:spacing w:val="1"/>
                <w:w w:val="95"/>
                <w:sz w:val="18"/>
                <w:lang w:val="it-IT"/>
              </w:rPr>
              <w:t xml:space="preserve"> </w:t>
            </w:r>
            <w:r w:rsidRPr="008B615D">
              <w:rPr>
                <w:w w:val="95"/>
                <w:sz w:val="18"/>
                <w:lang w:val="it-IT"/>
              </w:rPr>
              <w:t>in</w:t>
            </w:r>
            <w:r w:rsidRPr="008B615D">
              <w:rPr>
                <w:spacing w:val="1"/>
                <w:w w:val="95"/>
                <w:sz w:val="18"/>
                <w:lang w:val="it-IT"/>
              </w:rPr>
              <w:t xml:space="preserve"> </w:t>
            </w:r>
            <w:r w:rsidRPr="008B615D">
              <w:rPr>
                <w:w w:val="95"/>
                <w:sz w:val="18"/>
                <w:lang w:val="it-IT"/>
              </w:rPr>
              <w:t>una</w:t>
            </w:r>
            <w:r w:rsidRPr="008B615D">
              <w:rPr>
                <w:spacing w:val="2"/>
                <w:w w:val="95"/>
                <w:sz w:val="18"/>
                <w:lang w:val="it-IT"/>
              </w:rPr>
              <w:t xml:space="preserve"> </w:t>
            </w:r>
            <w:r w:rsidRPr="008B615D">
              <w:rPr>
                <w:w w:val="95"/>
                <w:sz w:val="18"/>
                <w:lang w:val="it-IT"/>
              </w:rPr>
              <w:t>trattazione</w:t>
            </w:r>
            <w:r w:rsidRPr="008B615D">
              <w:rPr>
                <w:spacing w:val="1"/>
                <w:w w:val="95"/>
                <w:sz w:val="18"/>
                <w:lang w:val="it-IT"/>
              </w:rPr>
              <w:t xml:space="preserve"> </w:t>
            </w:r>
            <w:r w:rsidRPr="008B615D">
              <w:rPr>
                <w:w w:val="95"/>
                <w:sz w:val="18"/>
                <w:lang w:val="it-IT"/>
              </w:rPr>
              <w:t>pluridisciplinare</w:t>
            </w:r>
            <w:r w:rsidRPr="008B615D">
              <w:rPr>
                <w:spacing w:val="1"/>
                <w:w w:val="95"/>
                <w:sz w:val="18"/>
                <w:lang w:val="it-IT"/>
              </w:rPr>
              <w:t xml:space="preserve"> </w:t>
            </w:r>
            <w:r w:rsidRPr="008B615D">
              <w:rPr>
                <w:w w:val="95"/>
                <w:sz w:val="18"/>
                <w:lang w:val="it-IT"/>
              </w:rPr>
              <w:t>articolata</w:t>
            </w:r>
          </w:p>
        </w:tc>
        <w:tc>
          <w:tcPr>
            <w:tcW w:w="1418" w:type="dxa"/>
          </w:tcPr>
          <w:p w14:paraId="52D0D456" w14:textId="77777777" w:rsidR="006C1DC1" w:rsidRDefault="006C1DC1" w:rsidP="009333D3">
            <w:pPr>
              <w:pStyle w:val="TableParagraph"/>
              <w:spacing w:before="2" w:line="203" w:lineRule="exact"/>
              <w:ind w:left="31" w:right="11"/>
              <w:rPr>
                <w:sz w:val="18"/>
              </w:rPr>
            </w:pPr>
            <w:r>
              <w:rPr>
                <w:sz w:val="18"/>
              </w:rPr>
              <w:t>4-4.50</w:t>
            </w:r>
          </w:p>
        </w:tc>
        <w:tc>
          <w:tcPr>
            <w:tcW w:w="1018" w:type="dxa"/>
            <w:vMerge/>
            <w:tcBorders>
              <w:top w:val="nil"/>
            </w:tcBorders>
          </w:tcPr>
          <w:p w14:paraId="306EC2A8" w14:textId="77777777" w:rsidR="006C1DC1" w:rsidRDefault="006C1DC1" w:rsidP="009333D3">
            <w:pPr>
              <w:rPr>
                <w:sz w:val="2"/>
                <w:szCs w:val="2"/>
              </w:rPr>
            </w:pPr>
          </w:p>
        </w:tc>
      </w:tr>
      <w:tr w:rsidR="006C1DC1" w14:paraId="1064AE84" w14:textId="77777777" w:rsidTr="008B615D">
        <w:trPr>
          <w:trHeight w:val="208"/>
        </w:trPr>
        <w:tc>
          <w:tcPr>
            <w:tcW w:w="1371" w:type="dxa"/>
            <w:vMerge/>
            <w:tcBorders>
              <w:top w:val="nil"/>
            </w:tcBorders>
          </w:tcPr>
          <w:p w14:paraId="24C85711" w14:textId="77777777" w:rsidR="006C1DC1" w:rsidRDefault="006C1DC1" w:rsidP="009333D3">
            <w:pPr>
              <w:rPr>
                <w:sz w:val="2"/>
                <w:szCs w:val="2"/>
              </w:rPr>
            </w:pPr>
          </w:p>
        </w:tc>
        <w:tc>
          <w:tcPr>
            <w:tcW w:w="755" w:type="dxa"/>
          </w:tcPr>
          <w:p w14:paraId="34C0FD45" w14:textId="77777777" w:rsidR="006C1DC1" w:rsidRDefault="006C1DC1" w:rsidP="009333D3">
            <w:pPr>
              <w:pStyle w:val="TableParagraph"/>
              <w:spacing w:before="6" w:line="182" w:lineRule="exact"/>
              <w:ind w:left="19"/>
              <w:rPr>
                <w:sz w:val="16"/>
              </w:rPr>
            </w:pPr>
            <w:r>
              <w:rPr>
                <w:w w:val="94"/>
                <w:sz w:val="16"/>
              </w:rPr>
              <w:t>V</w:t>
            </w:r>
          </w:p>
        </w:tc>
        <w:tc>
          <w:tcPr>
            <w:tcW w:w="5670" w:type="dxa"/>
          </w:tcPr>
          <w:p w14:paraId="6AC10E97" w14:textId="77777777" w:rsidR="006C1DC1" w:rsidRPr="008B615D" w:rsidRDefault="006C1DC1" w:rsidP="009333D3">
            <w:pPr>
              <w:pStyle w:val="TableParagraph"/>
              <w:spacing w:line="188" w:lineRule="exact"/>
              <w:jc w:val="left"/>
              <w:rPr>
                <w:sz w:val="18"/>
                <w:lang w:val="it-IT"/>
              </w:rPr>
            </w:pPr>
            <w:r w:rsidRPr="008B615D">
              <w:rPr>
                <w:w w:val="95"/>
                <w:sz w:val="18"/>
                <w:lang w:val="it-IT"/>
              </w:rPr>
              <w:t>È</w:t>
            </w:r>
            <w:r w:rsidRPr="008B615D">
              <w:rPr>
                <w:spacing w:val="2"/>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3"/>
                <w:w w:val="95"/>
                <w:sz w:val="18"/>
                <w:lang w:val="it-IT"/>
              </w:rPr>
              <w:t xml:space="preserve"> </w:t>
            </w:r>
            <w:r w:rsidRPr="008B615D">
              <w:rPr>
                <w:w w:val="95"/>
                <w:sz w:val="18"/>
                <w:lang w:val="it-IT"/>
              </w:rPr>
              <w:t>utilizzare</w:t>
            </w:r>
            <w:r w:rsidRPr="008B615D">
              <w:rPr>
                <w:spacing w:val="3"/>
                <w:w w:val="95"/>
                <w:sz w:val="18"/>
                <w:lang w:val="it-IT"/>
              </w:rPr>
              <w:t xml:space="preserve"> </w:t>
            </w:r>
            <w:r w:rsidRPr="008B615D">
              <w:rPr>
                <w:w w:val="95"/>
                <w:sz w:val="18"/>
                <w:lang w:val="it-IT"/>
              </w:rPr>
              <w:t>le</w:t>
            </w:r>
            <w:r w:rsidRPr="008B615D">
              <w:rPr>
                <w:spacing w:val="3"/>
                <w:w w:val="95"/>
                <w:sz w:val="18"/>
                <w:lang w:val="it-IT"/>
              </w:rPr>
              <w:t xml:space="preserve"> </w:t>
            </w:r>
            <w:r w:rsidRPr="008B615D">
              <w:rPr>
                <w:w w:val="95"/>
                <w:sz w:val="18"/>
                <w:lang w:val="it-IT"/>
              </w:rPr>
              <w:t>conoscenze</w:t>
            </w:r>
            <w:r w:rsidRPr="008B615D">
              <w:rPr>
                <w:spacing w:val="3"/>
                <w:w w:val="95"/>
                <w:sz w:val="18"/>
                <w:lang w:val="it-IT"/>
              </w:rPr>
              <w:t xml:space="preserve"> </w:t>
            </w:r>
            <w:r w:rsidRPr="008B615D">
              <w:rPr>
                <w:w w:val="95"/>
                <w:sz w:val="18"/>
                <w:lang w:val="it-IT"/>
              </w:rPr>
              <w:t>acquisite</w:t>
            </w:r>
            <w:r w:rsidRPr="008B615D">
              <w:rPr>
                <w:spacing w:val="2"/>
                <w:w w:val="95"/>
                <w:sz w:val="18"/>
                <w:lang w:val="it-IT"/>
              </w:rPr>
              <w:t xml:space="preserve"> </w:t>
            </w:r>
            <w:r w:rsidRPr="008B615D">
              <w:rPr>
                <w:w w:val="95"/>
                <w:sz w:val="18"/>
                <w:lang w:val="it-IT"/>
              </w:rPr>
              <w:t>collegandole</w:t>
            </w:r>
            <w:r w:rsidRPr="008B615D">
              <w:rPr>
                <w:spacing w:val="3"/>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una</w:t>
            </w:r>
            <w:r w:rsidRPr="008B615D">
              <w:rPr>
                <w:spacing w:val="5"/>
                <w:w w:val="95"/>
                <w:sz w:val="18"/>
                <w:lang w:val="it-IT"/>
              </w:rPr>
              <w:t xml:space="preserve"> </w:t>
            </w:r>
            <w:r w:rsidRPr="008B615D">
              <w:rPr>
                <w:w w:val="95"/>
                <w:sz w:val="18"/>
                <w:lang w:val="it-IT"/>
              </w:rPr>
              <w:t>trattazione</w:t>
            </w:r>
            <w:r w:rsidRPr="008B615D">
              <w:rPr>
                <w:spacing w:val="9"/>
                <w:w w:val="95"/>
                <w:sz w:val="18"/>
                <w:lang w:val="it-IT"/>
              </w:rPr>
              <w:t xml:space="preserve"> </w:t>
            </w:r>
            <w:r w:rsidRPr="008B615D">
              <w:rPr>
                <w:w w:val="95"/>
                <w:sz w:val="18"/>
                <w:lang w:val="it-IT"/>
              </w:rPr>
              <w:t>pluridisciplinare</w:t>
            </w:r>
            <w:r w:rsidRPr="008B615D">
              <w:rPr>
                <w:spacing w:val="2"/>
                <w:w w:val="95"/>
                <w:sz w:val="18"/>
                <w:lang w:val="it-IT"/>
              </w:rPr>
              <w:t xml:space="preserve"> </w:t>
            </w:r>
            <w:r w:rsidRPr="008B615D">
              <w:rPr>
                <w:w w:val="95"/>
                <w:sz w:val="18"/>
                <w:lang w:val="it-IT"/>
              </w:rPr>
              <w:t>ampia</w:t>
            </w:r>
            <w:r w:rsidRPr="008B615D">
              <w:rPr>
                <w:spacing w:val="5"/>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approfondita</w:t>
            </w:r>
          </w:p>
        </w:tc>
        <w:tc>
          <w:tcPr>
            <w:tcW w:w="1418" w:type="dxa"/>
          </w:tcPr>
          <w:p w14:paraId="0B599E7C" w14:textId="77777777" w:rsidR="006C1DC1" w:rsidRDefault="006C1DC1" w:rsidP="009333D3">
            <w:pPr>
              <w:pStyle w:val="TableParagraph"/>
              <w:spacing w:line="188" w:lineRule="exact"/>
              <w:ind w:left="19"/>
              <w:rPr>
                <w:sz w:val="18"/>
              </w:rPr>
            </w:pPr>
            <w:r>
              <w:rPr>
                <w:w w:val="93"/>
                <w:sz w:val="18"/>
              </w:rPr>
              <w:t>5</w:t>
            </w:r>
          </w:p>
        </w:tc>
        <w:tc>
          <w:tcPr>
            <w:tcW w:w="1018" w:type="dxa"/>
            <w:vMerge/>
            <w:tcBorders>
              <w:top w:val="nil"/>
            </w:tcBorders>
          </w:tcPr>
          <w:p w14:paraId="0821B68B" w14:textId="77777777" w:rsidR="006C1DC1" w:rsidRDefault="006C1DC1" w:rsidP="009333D3">
            <w:pPr>
              <w:rPr>
                <w:sz w:val="2"/>
                <w:szCs w:val="2"/>
              </w:rPr>
            </w:pPr>
          </w:p>
        </w:tc>
      </w:tr>
      <w:tr w:rsidR="006C1DC1" w14:paraId="6A316870" w14:textId="77777777" w:rsidTr="008B615D">
        <w:trPr>
          <w:trHeight w:val="235"/>
        </w:trPr>
        <w:tc>
          <w:tcPr>
            <w:tcW w:w="1371" w:type="dxa"/>
            <w:vMerge w:val="restart"/>
          </w:tcPr>
          <w:p w14:paraId="0187C464" w14:textId="77777777" w:rsidR="006C1DC1" w:rsidRPr="008B615D" w:rsidRDefault="006C1DC1" w:rsidP="009333D3">
            <w:pPr>
              <w:pStyle w:val="TableParagraph"/>
              <w:spacing w:before="21" w:line="268" w:lineRule="auto"/>
              <w:ind w:left="11" w:right="9"/>
              <w:jc w:val="left"/>
              <w:rPr>
                <w:sz w:val="18"/>
                <w:lang w:val="it-IT"/>
              </w:rPr>
            </w:pPr>
            <w:r w:rsidRPr="008B615D">
              <w:rPr>
                <w:w w:val="95"/>
                <w:sz w:val="18"/>
                <w:lang w:val="it-IT"/>
              </w:rPr>
              <w:t>Capacità</w:t>
            </w:r>
            <w:r w:rsidRPr="008B615D">
              <w:rPr>
                <w:spacing w:val="4"/>
                <w:w w:val="95"/>
                <w:sz w:val="18"/>
                <w:lang w:val="it-IT"/>
              </w:rPr>
              <w:t xml:space="preserve"> </w:t>
            </w:r>
            <w:r w:rsidRPr="008B615D">
              <w:rPr>
                <w:w w:val="95"/>
                <w:sz w:val="18"/>
                <w:lang w:val="it-IT"/>
              </w:rPr>
              <w:t>di</w:t>
            </w:r>
            <w:r w:rsidRPr="008B615D">
              <w:rPr>
                <w:spacing w:val="2"/>
                <w:w w:val="95"/>
                <w:sz w:val="18"/>
                <w:lang w:val="it-IT"/>
              </w:rPr>
              <w:t xml:space="preserve"> </w:t>
            </w:r>
            <w:r w:rsidRPr="008B615D">
              <w:rPr>
                <w:w w:val="95"/>
                <w:sz w:val="18"/>
                <w:lang w:val="it-IT"/>
              </w:rPr>
              <w:t>argomentare</w:t>
            </w:r>
            <w:r w:rsidRPr="008B615D">
              <w:rPr>
                <w:spacing w:val="4"/>
                <w:w w:val="95"/>
                <w:sz w:val="18"/>
                <w:lang w:val="it-IT"/>
              </w:rPr>
              <w:t xml:space="preserve"> </w:t>
            </w:r>
            <w:r w:rsidRPr="008B615D">
              <w:rPr>
                <w:w w:val="95"/>
                <w:sz w:val="18"/>
                <w:lang w:val="it-IT"/>
              </w:rPr>
              <w:t>in</w:t>
            </w:r>
            <w:r w:rsidRPr="008B615D">
              <w:rPr>
                <w:spacing w:val="-40"/>
                <w:w w:val="95"/>
                <w:sz w:val="18"/>
                <w:lang w:val="it-IT"/>
              </w:rPr>
              <w:t xml:space="preserve"> </w:t>
            </w:r>
            <w:r w:rsidRPr="008B615D">
              <w:rPr>
                <w:w w:val="95"/>
                <w:sz w:val="18"/>
                <w:lang w:val="it-IT"/>
              </w:rPr>
              <w:t>maniera critica e personale,</w:t>
            </w:r>
            <w:r w:rsidRPr="008B615D">
              <w:rPr>
                <w:spacing w:val="-40"/>
                <w:w w:val="95"/>
                <w:sz w:val="18"/>
                <w:lang w:val="it-IT"/>
              </w:rPr>
              <w:t xml:space="preserve"> </w:t>
            </w:r>
            <w:r w:rsidRPr="008B615D">
              <w:rPr>
                <w:sz w:val="18"/>
                <w:lang w:val="it-IT"/>
              </w:rPr>
              <w:t>rielaborando i contenuti</w:t>
            </w:r>
            <w:r w:rsidRPr="008B615D">
              <w:rPr>
                <w:spacing w:val="1"/>
                <w:sz w:val="18"/>
                <w:lang w:val="it-IT"/>
              </w:rPr>
              <w:t xml:space="preserve"> </w:t>
            </w:r>
            <w:r w:rsidRPr="008B615D">
              <w:rPr>
                <w:sz w:val="18"/>
                <w:lang w:val="it-IT"/>
              </w:rPr>
              <w:t>acquisiti</w:t>
            </w:r>
          </w:p>
        </w:tc>
        <w:tc>
          <w:tcPr>
            <w:tcW w:w="755" w:type="dxa"/>
          </w:tcPr>
          <w:p w14:paraId="5085D9EA" w14:textId="77777777" w:rsidR="006C1DC1" w:rsidRDefault="006C1DC1" w:rsidP="009333D3">
            <w:pPr>
              <w:pStyle w:val="TableParagraph"/>
              <w:spacing w:before="18"/>
              <w:ind w:left="15"/>
              <w:rPr>
                <w:sz w:val="16"/>
              </w:rPr>
            </w:pPr>
            <w:r>
              <w:rPr>
                <w:w w:val="106"/>
                <w:sz w:val="16"/>
              </w:rPr>
              <w:t>I</w:t>
            </w:r>
          </w:p>
        </w:tc>
        <w:tc>
          <w:tcPr>
            <w:tcW w:w="5670" w:type="dxa"/>
          </w:tcPr>
          <w:p w14:paraId="3A05B895" w14:textId="77777777" w:rsidR="006C1DC1" w:rsidRPr="008B615D" w:rsidRDefault="006C1DC1" w:rsidP="009333D3">
            <w:pPr>
              <w:pStyle w:val="TableParagraph"/>
              <w:spacing w:before="6"/>
              <w:jc w:val="left"/>
              <w:rPr>
                <w:sz w:val="18"/>
                <w:lang w:val="it-IT"/>
              </w:rPr>
            </w:pPr>
            <w:r w:rsidRPr="008B615D">
              <w:rPr>
                <w:w w:val="95"/>
                <w:sz w:val="18"/>
                <w:lang w:val="it-IT"/>
              </w:rPr>
              <w:t>Non</w:t>
            </w:r>
            <w:r w:rsidRPr="008B615D">
              <w:rPr>
                <w:spacing w:val="4"/>
                <w:w w:val="95"/>
                <w:sz w:val="18"/>
                <w:lang w:val="it-IT"/>
              </w:rPr>
              <w:t xml:space="preserve"> </w:t>
            </w:r>
            <w:r w:rsidRPr="008B615D">
              <w:rPr>
                <w:w w:val="95"/>
                <w:sz w:val="18"/>
                <w:lang w:val="it-IT"/>
              </w:rPr>
              <w:t>è</w:t>
            </w:r>
            <w:r w:rsidRPr="008B615D">
              <w:rPr>
                <w:spacing w:val="4"/>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grado</w:t>
            </w:r>
            <w:r w:rsidRPr="008B615D">
              <w:rPr>
                <w:spacing w:val="2"/>
                <w:w w:val="95"/>
                <w:sz w:val="18"/>
                <w:lang w:val="it-IT"/>
              </w:rPr>
              <w:t xml:space="preserve"> </w:t>
            </w:r>
            <w:r w:rsidRPr="008B615D">
              <w:rPr>
                <w:w w:val="95"/>
                <w:sz w:val="18"/>
                <w:lang w:val="it-IT"/>
              </w:rPr>
              <w:t>di</w:t>
            </w:r>
            <w:r w:rsidRPr="008B615D">
              <w:rPr>
                <w:spacing w:val="6"/>
                <w:w w:val="95"/>
                <w:sz w:val="18"/>
                <w:lang w:val="it-IT"/>
              </w:rPr>
              <w:t xml:space="preserve"> </w:t>
            </w:r>
            <w:r w:rsidRPr="008B615D">
              <w:rPr>
                <w:w w:val="95"/>
                <w:sz w:val="18"/>
                <w:lang w:val="it-IT"/>
              </w:rPr>
              <w:t>argomentare</w:t>
            </w:r>
            <w:r w:rsidRPr="008B615D">
              <w:rPr>
                <w:spacing w:val="4"/>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maniera</w:t>
            </w:r>
            <w:r w:rsidRPr="008B615D">
              <w:rPr>
                <w:spacing w:val="6"/>
                <w:w w:val="95"/>
                <w:sz w:val="18"/>
                <w:lang w:val="it-IT"/>
              </w:rPr>
              <w:t xml:space="preserve"> </w:t>
            </w:r>
            <w:r w:rsidRPr="008B615D">
              <w:rPr>
                <w:w w:val="95"/>
                <w:sz w:val="18"/>
                <w:lang w:val="it-IT"/>
              </w:rPr>
              <w:t>critica</w:t>
            </w:r>
            <w:r w:rsidRPr="008B615D">
              <w:rPr>
                <w:spacing w:val="7"/>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personale,</w:t>
            </w:r>
            <w:r w:rsidRPr="008B615D">
              <w:rPr>
                <w:spacing w:val="4"/>
                <w:w w:val="95"/>
                <w:sz w:val="18"/>
                <w:lang w:val="it-IT"/>
              </w:rPr>
              <w:t xml:space="preserve"> </w:t>
            </w:r>
            <w:r w:rsidRPr="008B615D">
              <w:rPr>
                <w:w w:val="95"/>
                <w:sz w:val="18"/>
                <w:lang w:val="it-IT"/>
              </w:rPr>
              <w:t>o</w:t>
            </w:r>
            <w:r w:rsidRPr="008B615D">
              <w:rPr>
                <w:spacing w:val="5"/>
                <w:w w:val="95"/>
                <w:sz w:val="18"/>
                <w:lang w:val="it-IT"/>
              </w:rPr>
              <w:t xml:space="preserve"> </w:t>
            </w:r>
            <w:r w:rsidRPr="008B615D">
              <w:rPr>
                <w:w w:val="95"/>
                <w:sz w:val="18"/>
                <w:lang w:val="it-IT"/>
              </w:rPr>
              <w:t>argomenta</w:t>
            </w:r>
            <w:r w:rsidRPr="008B615D">
              <w:rPr>
                <w:spacing w:val="6"/>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modo</w:t>
            </w:r>
            <w:r w:rsidRPr="008B615D">
              <w:rPr>
                <w:spacing w:val="4"/>
                <w:w w:val="95"/>
                <w:sz w:val="18"/>
                <w:lang w:val="it-IT"/>
              </w:rPr>
              <w:t xml:space="preserve"> </w:t>
            </w:r>
            <w:r w:rsidRPr="008B615D">
              <w:rPr>
                <w:w w:val="95"/>
                <w:sz w:val="18"/>
                <w:lang w:val="it-IT"/>
              </w:rPr>
              <w:t>superficiale</w:t>
            </w:r>
            <w:r w:rsidRPr="008B615D">
              <w:rPr>
                <w:spacing w:val="5"/>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disorganico</w:t>
            </w:r>
          </w:p>
        </w:tc>
        <w:tc>
          <w:tcPr>
            <w:tcW w:w="1418" w:type="dxa"/>
          </w:tcPr>
          <w:p w14:paraId="0886F184" w14:textId="77777777" w:rsidR="006C1DC1" w:rsidRDefault="006C1DC1" w:rsidP="009333D3">
            <w:pPr>
              <w:pStyle w:val="TableParagraph"/>
              <w:spacing w:before="21" w:line="193" w:lineRule="exact"/>
              <w:ind w:left="31" w:right="12"/>
              <w:rPr>
                <w:sz w:val="18"/>
              </w:rPr>
            </w:pPr>
            <w:r>
              <w:rPr>
                <w:sz w:val="18"/>
              </w:rPr>
              <w:t>0.50-1</w:t>
            </w:r>
          </w:p>
        </w:tc>
        <w:tc>
          <w:tcPr>
            <w:tcW w:w="1018" w:type="dxa"/>
            <w:vMerge w:val="restart"/>
          </w:tcPr>
          <w:p w14:paraId="3BEC1012" w14:textId="77777777" w:rsidR="006C1DC1" w:rsidRDefault="006C1DC1" w:rsidP="009333D3">
            <w:pPr>
              <w:pStyle w:val="TableParagraph"/>
              <w:ind w:left="0"/>
              <w:jc w:val="left"/>
              <w:rPr>
                <w:sz w:val="18"/>
              </w:rPr>
            </w:pPr>
          </w:p>
        </w:tc>
      </w:tr>
      <w:tr w:rsidR="006C1DC1" w14:paraId="5825B696" w14:textId="77777777" w:rsidTr="008B615D">
        <w:trPr>
          <w:trHeight w:val="281"/>
        </w:trPr>
        <w:tc>
          <w:tcPr>
            <w:tcW w:w="1371" w:type="dxa"/>
            <w:vMerge/>
            <w:tcBorders>
              <w:top w:val="nil"/>
            </w:tcBorders>
          </w:tcPr>
          <w:p w14:paraId="04809218" w14:textId="77777777" w:rsidR="006C1DC1" w:rsidRDefault="006C1DC1" w:rsidP="009333D3">
            <w:pPr>
              <w:rPr>
                <w:sz w:val="2"/>
                <w:szCs w:val="2"/>
              </w:rPr>
            </w:pPr>
          </w:p>
        </w:tc>
        <w:tc>
          <w:tcPr>
            <w:tcW w:w="755" w:type="dxa"/>
          </w:tcPr>
          <w:p w14:paraId="53714A6E" w14:textId="77777777" w:rsidR="006C1DC1" w:rsidRDefault="006C1DC1" w:rsidP="009333D3">
            <w:pPr>
              <w:pStyle w:val="TableParagraph"/>
              <w:spacing w:before="42"/>
              <w:ind w:left="133" w:right="113"/>
              <w:rPr>
                <w:sz w:val="16"/>
              </w:rPr>
            </w:pPr>
            <w:r>
              <w:rPr>
                <w:w w:val="105"/>
                <w:sz w:val="16"/>
              </w:rPr>
              <w:t>II</w:t>
            </w:r>
          </w:p>
        </w:tc>
        <w:tc>
          <w:tcPr>
            <w:tcW w:w="5670" w:type="dxa"/>
          </w:tcPr>
          <w:p w14:paraId="3C414224" w14:textId="77777777" w:rsidR="006C1DC1" w:rsidRPr="008B615D" w:rsidRDefault="006C1DC1" w:rsidP="009333D3">
            <w:pPr>
              <w:pStyle w:val="TableParagraph"/>
              <w:spacing w:before="28"/>
              <w:jc w:val="left"/>
              <w:rPr>
                <w:sz w:val="18"/>
                <w:lang w:val="it-IT"/>
              </w:rPr>
            </w:pPr>
            <w:r w:rsidRPr="008B615D">
              <w:rPr>
                <w:w w:val="95"/>
                <w:sz w:val="18"/>
                <w:lang w:val="it-IT"/>
              </w:rPr>
              <w:t>È</w:t>
            </w:r>
            <w:r w:rsidRPr="008B615D">
              <w:rPr>
                <w:spacing w:val="2"/>
                <w:w w:val="95"/>
                <w:sz w:val="18"/>
                <w:lang w:val="it-IT"/>
              </w:rPr>
              <w:t xml:space="preserve"> </w:t>
            </w:r>
            <w:r w:rsidRPr="008B615D">
              <w:rPr>
                <w:w w:val="95"/>
                <w:sz w:val="18"/>
                <w:lang w:val="it-IT"/>
              </w:rPr>
              <w:t>in</w:t>
            </w:r>
            <w:r w:rsidRPr="008B615D">
              <w:rPr>
                <w:spacing w:val="2"/>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13"/>
                <w:w w:val="95"/>
                <w:sz w:val="18"/>
                <w:lang w:val="it-IT"/>
              </w:rPr>
              <w:t xml:space="preserve"> </w:t>
            </w:r>
            <w:r w:rsidRPr="008B615D">
              <w:rPr>
                <w:w w:val="95"/>
                <w:sz w:val="18"/>
                <w:lang w:val="it-IT"/>
              </w:rPr>
              <w:t>formulare</w:t>
            </w:r>
            <w:r w:rsidRPr="008B615D">
              <w:rPr>
                <w:spacing w:val="14"/>
                <w:w w:val="95"/>
                <w:sz w:val="18"/>
                <w:lang w:val="it-IT"/>
              </w:rPr>
              <w:t xml:space="preserve"> </w:t>
            </w:r>
            <w:r w:rsidRPr="008B615D">
              <w:rPr>
                <w:w w:val="95"/>
                <w:sz w:val="18"/>
                <w:lang w:val="it-IT"/>
              </w:rPr>
              <w:t>argomentazioni</w:t>
            </w:r>
            <w:r w:rsidRPr="008B615D">
              <w:rPr>
                <w:spacing w:val="14"/>
                <w:w w:val="95"/>
                <w:sz w:val="18"/>
                <w:lang w:val="it-IT"/>
              </w:rPr>
              <w:t xml:space="preserve"> </w:t>
            </w:r>
            <w:r w:rsidRPr="008B615D">
              <w:rPr>
                <w:w w:val="95"/>
                <w:sz w:val="18"/>
                <w:lang w:val="it-IT"/>
              </w:rPr>
              <w:t>critiche</w:t>
            </w:r>
            <w:r w:rsidRPr="008B615D">
              <w:rPr>
                <w:spacing w:val="2"/>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personali</w:t>
            </w:r>
            <w:r w:rsidRPr="008B615D">
              <w:rPr>
                <w:spacing w:val="2"/>
                <w:w w:val="95"/>
                <w:sz w:val="18"/>
                <w:lang w:val="it-IT"/>
              </w:rPr>
              <w:t xml:space="preserve"> </w:t>
            </w:r>
            <w:r w:rsidRPr="008B615D">
              <w:rPr>
                <w:w w:val="95"/>
                <w:sz w:val="18"/>
                <w:lang w:val="it-IT"/>
              </w:rPr>
              <w:t>solo</w:t>
            </w:r>
            <w:r w:rsidRPr="008B615D">
              <w:rPr>
                <w:spacing w:val="2"/>
                <w:w w:val="95"/>
                <w:sz w:val="18"/>
                <w:lang w:val="it-IT"/>
              </w:rPr>
              <w:t xml:space="preserve"> </w:t>
            </w:r>
            <w:r w:rsidRPr="008B615D">
              <w:rPr>
                <w:w w:val="95"/>
                <w:sz w:val="18"/>
                <w:lang w:val="it-IT"/>
              </w:rPr>
              <w:t>a</w:t>
            </w:r>
            <w:r w:rsidRPr="008B615D">
              <w:rPr>
                <w:spacing w:val="5"/>
                <w:w w:val="95"/>
                <w:sz w:val="18"/>
                <w:lang w:val="it-IT"/>
              </w:rPr>
              <w:t xml:space="preserve"> </w:t>
            </w:r>
            <w:r w:rsidRPr="008B615D">
              <w:rPr>
                <w:w w:val="95"/>
                <w:sz w:val="18"/>
                <w:lang w:val="it-IT"/>
              </w:rPr>
              <w:t>tratti</w:t>
            </w:r>
            <w:r w:rsidRPr="008B615D">
              <w:rPr>
                <w:spacing w:val="3"/>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solo</w:t>
            </w:r>
            <w:r w:rsidRPr="008B615D">
              <w:rPr>
                <w:spacing w:val="2"/>
                <w:w w:val="95"/>
                <w:sz w:val="18"/>
                <w:lang w:val="it-IT"/>
              </w:rPr>
              <w:t xml:space="preserve"> </w:t>
            </w:r>
            <w:r w:rsidRPr="008B615D">
              <w:rPr>
                <w:w w:val="95"/>
                <w:sz w:val="18"/>
                <w:lang w:val="it-IT"/>
              </w:rPr>
              <w:t>in</w:t>
            </w:r>
            <w:r w:rsidRPr="008B615D">
              <w:rPr>
                <w:spacing w:val="2"/>
                <w:w w:val="95"/>
                <w:sz w:val="18"/>
                <w:lang w:val="it-IT"/>
              </w:rPr>
              <w:t xml:space="preserve"> </w:t>
            </w:r>
            <w:r w:rsidRPr="008B615D">
              <w:rPr>
                <w:w w:val="95"/>
                <w:sz w:val="18"/>
                <w:lang w:val="it-IT"/>
              </w:rPr>
              <w:t>relazione</w:t>
            </w:r>
            <w:r w:rsidRPr="008B615D">
              <w:rPr>
                <w:spacing w:val="3"/>
                <w:w w:val="95"/>
                <w:sz w:val="18"/>
                <w:lang w:val="it-IT"/>
              </w:rPr>
              <w:t xml:space="preserve"> </w:t>
            </w:r>
            <w:r w:rsidRPr="008B615D">
              <w:rPr>
                <w:w w:val="95"/>
                <w:sz w:val="18"/>
                <w:lang w:val="it-IT"/>
              </w:rPr>
              <w:t>a</w:t>
            </w:r>
            <w:r w:rsidRPr="008B615D">
              <w:rPr>
                <w:spacing w:val="4"/>
                <w:w w:val="95"/>
                <w:sz w:val="18"/>
                <w:lang w:val="it-IT"/>
              </w:rPr>
              <w:t xml:space="preserve"> </w:t>
            </w:r>
            <w:r w:rsidRPr="008B615D">
              <w:rPr>
                <w:w w:val="95"/>
                <w:sz w:val="18"/>
                <w:lang w:val="it-IT"/>
              </w:rPr>
              <w:t>specifici</w:t>
            </w:r>
            <w:r w:rsidRPr="008B615D">
              <w:rPr>
                <w:spacing w:val="4"/>
                <w:w w:val="95"/>
                <w:sz w:val="18"/>
                <w:lang w:val="it-IT"/>
              </w:rPr>
              <w:t xml:space="preserve"> </w:t>
            </w:r>
            <w:r w:rsidRPr="008B615D">
              <w:rPr>
                <w:w w:val="95"/>
                <w:sz w:val="18"/>
                <w:lang w:val="it-IT"/>
              </w:rPr>
              <w:t>argomenti</w:t>
            </w:r>
          </w:p>
        </w:tc>
        <w:tc>
          <w:tcPr>
            <w:tcW w:w="1418" w:type="dxa"/>
          </w:tcPr>
          <w:p w14:paraId="2E93334D" w14:textId="77777777" w:rsidR="006C1DC1" w:rsidRDefault="006C1DC1" w:rsidP="009333D3">
            <w:pPr>
              <w:pStyle w:val="TableParagraph"/>
              <w:spacing w:before="66" w:line="193" w:lineRule="exact"/>
              <w:ind w:left="31" w:right="14"/>
              <w:rPr>
                <w:sz w:val="18"/>
              </w:rPr>
            </w:pPr>
            <w:r>
              <w:rPr>
                <w:sz w:val="18"/>
              </w:rPr>
              <w:t>1.50-2.50</w:t>
            </w:r>
          </w:p>
        </w:tc>
        <w:tc>
          <w:tcPr>
            <w:tcW w:w="1018" w:type="dxa"/>
            <w:vMerge/>
            <w:tcBorders>
              <w:top w:val="nil"/>
            </w:tcBorders>
          </w:tcPr>
          <w:p w14:paraId="6023CABE" w14:textId="77777777" w:rsidR="006C1DC1" w:rsidRDefault="006C1DC1" w:rsidP="009333D3">
            <w:pPr>
              <w:rPr>
                <w:sz w:val="2"/>
                <w:szCs w:val="2"/>
              </w:rPr>
            </w:pPr>
          </w:p>
        </w:tc>
      </w:tr>
      <w:tr w:rsidR="006C1DC1" w14:paraId="0C238562" w14:textId="77777777" w:rsidTr="008B615D">
        <w:trPr>
          <w:trHeight w:val="247"/>
        </w:trPr>
        <w:tc>
          <w:tcPr>
            <w:tcW w:w="1371" w:type="dxa"/>
            <w:vMerge/>
            <w:tcBorders>
              <w:top w:val="nil"/>
            </w:tcBorders>
          </w:tcPr>
          <w:p w14:paraId="39DA70FC" w14:textId="77777777" w:rsidR="006C1DC1" w:rsidRDefault="006C1DC1" w:rsidP="009333D3">
            <w:pPr>
              <w:rPr>
                <w:sz w:val="2"/>
                <w:szCs w:val="2"/>
              </w:rPr>
            </w:pPr>
          </w:p>
        </w:tc>
        <w:tc>
          <w:tcPr>
            <w:tcW w:w="755" w:type="dxa"/>
          </w:tcPr>
          <w:p w14:paraId="0C2D3AE2" w14:textId="77777777" w:rsidR="006C1DC1" w:rsidRDefault="006C1DC1" w:rsidP="009333D3">
            <w:pPr>
              <w:pStyle w:val="TableParagraph"/>
              <w:spacing w:before="25"/>
              <w:ind w:left="133" w:right="113"/>
              <w:rPr>
                <w:sz w:val="16"/>
              </w:rPr>
            </w:pPr>
            <w:r>
              <w:rPr>
                <w:w w:val="105"/>
                <w:sz w:val="16"/>
              </w:rPr>
              <w:t>III</w:t>
            </w:r>
          </w:p>
        </w:tc>
        <w:tc>
          <w:tcPr>
            <w:tcW w:w="5670" w:type="dxa"/>
          </w:tcPr>
          <w:p w14:paraId="3E38A095" w14:textId="77777777" w:rsidR="006C1DC1" w:rsidRPr="008B615D" w:rsidRDefault="006C1DC1" w:rsidP="009333D3">
            <w:pPr>
              <w:pStyle w:val="TableParagraph"/>
              <w:spacing w:before="11"/>
              <w:jc w:val="left"/>
              <w:rPr>
                <w:sz w:val="18"/>
                <w:lang w:val="it-IT"/>
              </w:rPr>
            </w:pPr>
            <w:r w:rsidRPr="008B615D">
              <w:rPr>
                <w:w w:val="95"/>
                <w:sz w:val="18"/>
                <w:lang w:val="it-IT"/>
              </w:rPr>
              <w:t>È</w:t>
            </w:r>
            <w:r w:rsidRPr="008B615D">
              <w:rPr>
                <w:spacing w:val="3"/>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5"/>
                <w:w w:val="95"/>
                <w:sz w:val="18"/>
                <w:lang w:val="it-IT"/>
              </w:rPr>
              <w:t xml:space="preserve"> </w:t>
            </w:r>
            <w:r w:rsidRPr="008B615D">
              <w:rPr>
                <w:w w:val="95"/>
                <w:sz w:val="18"/>
                <w:lang w:val="it-IT"/>
              </w:rPr>
              <w:t>formulare</w:t>
            </w:r>
            <w:r w:rsidRPr="008B615D">
              <w:rPr>
                <w:spacing w:val="3"/>
                <w:w w:val="95"/>
                <w:sz w:val="18"/>
                <w:lang w:val="it-IT"/>
              </w:rPr>
              <w:t xml:space="preserve"> </w:t>
            </w:r>
            <w:r w:rsidRPr="008B615D">
              <w:rPr>
                <w:w w:val="95"/>
                <w:sz w:val="18"/>
                <w:lang w:val="it-IT"/>
              </w:rPr>
              <w:t>semplici</w:t>
            </w:r>
            <w:r w:rsidRPr="008B615D">
              <w:rPr>
                <w:spacing w:val="5"/>
                <w:w w:val="95"/>
                <w:sz w:val="18"/>
                <w:lang w:val="it-IT"/>
              </w:rPr>
              <w:t xml:space="preserve"> </w:t>
            </w:r>
            <w:r w:rsidRPr="008B615D">
              <w:rPr>
                <w:w w:val="95"/>
                <w:sz w:val="18"/>
                <w:lang w:val="it-IT"/>
              </w:rPr>
              <w:t>argomentazioni</w:t>
            </w:r>
            <w:r w:rsidRPr="008B615D">
              <w:rPr>
                <w:spacing w:val="5"/>
                <w:w w:val="95"/>
                <w:sz w:val="18"/>
                <w:lang w:val="it-IT"/>
              </w:rPr>
              <w:t xml:space="preserve"> </w:t>
            </w:r>
            <w:r w:rsidRPr="008B615D">
              <w:rPr>
                <w:w w:val="95"/>
                <w:sz w:val="18"/>
                <w:lang w:val="it-IT"/>
              </w:rPr>
              <w:t>critiche</w:t>
            </w:r>
            <w:r w:rsidRPr="008B615D">
              <w:rPr>
                <w:spacing w:val="3"/>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personali,</w:t>
            </w:r>
            <w:r w:rsidRPr="008B615D">
              <w:rPr>
                <w:spacing w:val="6"/>
                <w:w w:val="95"/>
                <w:sz w:val="18"/>
                <w:lang w:val="it-IT"/>
              </w:rPr>
              <w:t xml:space="preserve"> </w:t>
            </w:r>
            <w:r w:rsidRPr="008B615D">
              <w:rPr>
                <w:w w:val="95"/>
                <w:sz w:val="18"/>
                <w:lang w:val="it-IT"/>
              </w:rPr>
              <w:t>con</w:t>
            </w:r>
            <w:r w:rsidRPr="008B615D">
              <w:rPr>
                <w:spacing w:val="3"/>
                <w:w w:val="95"/>
                <w:sz w:val="18"/>
                <w:lang w:val="it-IT"/>
              </w:rPr>
              <w:t xml:space="preserve"> </w:t>
            </w:r>
            <w:r w:rsidRPr="008B615D">
              <w:rPr>
                <w:w w:val="95"/>
                <w:sz w:val="18"/>
                <w:lang w:val="it-IT"/>
              </w:rPr>
              <w:t>una</w:t>
            </w:r>
            <w:r w:rsidRPr="008B615D">
              <w:rPr>
                <w:spacing w:val="6"/>
                <w:w w:val="95"/>
                <w:sz w:val="18"/>
                <w:lang w:val="it-IT"/>
              </w:rPr>
              <w:t xml:space="preserve"> </w:t>
            </w:r>
            <w:r w:rsidRPr="008B615D">
              <w:rPr>
                <w:w w:val="95"/>
                <w:sz w:val="18"/>
                <w:lang w:val="it-IT"/>
              </w:rPr>
              <w:t>corretta</w:t>
            </w:r>
            <w:r w:rsidRPr="008B615D">
              <w:rPr>
                <w:spacing w:val="5"/>
                <w:w w:val="95"/>
                <w:sz w:val="18"/>
                <w:lang w:val="it-IT"/>
              </w:rPr>
              <w:t xml:space="preserve"> </w:t>
            </w:r>
            <w:r w:rsidRPr="008B615D">
              <w:rPr>
                <w:w w:val="95"/>
                <w:sz w:val="18"/>
                <w:lang w:val="it-IT"/>
              </w:rPr>
              <w:t>rielaborazione</w:t>
            </w:r>
            <w:r w:rsidRPr="008B615D">
              <w:rPr>
                <w:spacing w:val="4"/>
                <w:w w:val="95"/>
                <w:sz w:val="18"/>
                <w:lang w:val="it-IT"/>
              </w:rPr>
              <w:t xml:space="preserve"> </w:t>
            </w:r>
            <w:r w:rsidRPr="008B615D">
              <w:rPr>
                <w:w w:val="95"/>
                <w:sz w:val="18"/>
                <w:lang w:val="it-IT"/>
              </w:rPr>
              <w:t>dei</w:t>
            </w:r>
            <w:r w:rsidRPr="008B615D">
              <w:rPr>
                <w:spacing w:val="12"/>
                <w:w w:val="95"/>
                <w:sz w:val="18"/>
                <w:lang w:val="it-IT"/>
              </w:rPr>
              <w:t xml:space="preserve"> </w:t>
            </w:r>
            <w:r w:rsidRPr="008B615D">
              <w:rPr>
                <w:w w:val="95"/>
                <w:sz w:val="18"/>
                <w:lang w:val="it-IT"/>
              </w:rPr>
              <w:t>contenuti</w:t>
            </w:r>
            <w:r w:rsidRPr="008B615D">
              <w:rPr>
                <w:spacing w:val="5"/>
                <w:w w:val="95"/>
                <w:sz w:val="18"/>
                <w:lang w:val="it-IT"/>
              </w:rPr>
              <w:t xml:space="preserve"> </w:t>
            </w:r>
            <w:r w:rsidRPr="008B615D">
              <w:rPr>
                <w:w w:val="95"/>
                <w:sz w:val="18"/>
                <w:lang w:val="it-IT"/>
              </w:rPr>
              <w:t>acquisiti</w:t>
            </w:r>
          </w:p>
        </w:tc>
        <w:tc>
          <w:tcPr>
            <w:tcW w:w="1418" w:type="dxa"/>
          </w:tcPr>
          <w:p w14:paraId="1D753B9D" w14:textId="77777777" w:rsidR="006C1DC1" w:rsidRDefault="006C1DC1" w:rsidP="009333D3">
            <w:pPr>
              <w:pStyle w:val="TableParagraph"/>
              <w:spacing w:before="33" w:line="193" w:lineRule="exact"/>
              <w:ind w:left="31" w:right="11"/>
              <w:rPr>
                <w:sz w:val="18"/>
              </w:rPr>
            </w:pPr>
            <w:r>
              <w:rPr>
                <w:sz w:val="18"/>
              </w:rPr>
              <w:t>3-3.50</w:t>
            </w:r>
          </w:p>
        </w:tc>
        <w:tc>
          <w:tcPr>
            <w:tcW w:w="1018" w:type="dxa"/>
            <w:vMerge/>
            <w:tcBorders>
              <w:top w:val="nil"/>
            </w:tcBorders>
          </w:tcPr>
          <w:p w14:paraId="357CB474" w14:textId="77777777" w:rsidR="006C1DC1" w:rsidRDefault="006C1DC1" w:rsidP="009333D3">
            <w:pPr>
              <w:rPr>
                <w:sz w:val="2"/>
                <w:szCs w:val="2"/>
              </w:rPr>
            </w:pPr>
          </w:p>
        </w:tc>
      </w:tr>
      <w:tr w:rsidR="006C1DC1" w14:paraId="445F7918" w14:textId="77777777" w:rsidTr="008B615D">
        <w:trPr>
          <w:trHeight w:val="206"/>
        </w:trPr>
        <w:tc>
          <w:tcPr>
            <w:tcW w:w="1371" w:type="dxa"/>
            <w:vMerge/>
            <w:tcBorders>
              <w:top w:val="nil"/>
            </w:tcBorders>
          </w:tcPr>
          <w:p w14:paraId="49C0BFC4" w14:textId="77777777" w:rsidR="006C1DC1" w:rsidRDefault="006C1DC1" w:rsidP="009333D3">
            <w:pPr>
              <w:rPr>
                <w:sz w:val="2"/>
                <w:szCs w:val="2"/>
              </w:rPr>
            </w:pPr>
          </w:p>
        </w:tc>
        <w:tc>
          <w:tcPr>
            <w:tcW w:w="755" w:type="dxa"/>
          </w:tcPr>
          <w:p w14:paraId="0289A0C4" w14:textId="77777777" w:rsidR="006C1DC1" w:rsidRDefault="006C1DC1" w:rsidP="009333D3">
            <w:pPr>
              <w:pStyle w:val="TableParagraph"/>
              <w:spacing w:before="6" w:line="179" w:lineRule="exact"/>
              <w:ind w:left="132" w:right="113"/>
              <w:rPr>
                <w:sz w:val="16"/>
              </w:rPr>
            </w:pPr>
            <w:r>
              <w:rPr>
                <w:sz w:val="16"/>
              </w:rPr>
              <w:t>IV</w:t>
            </w:r>
          </w:p>
        </w:tc>
        <w:tc>
          <w:tcPr>
            <w:tcW w:w="5670" w:type="dxa"/>
          </w:tcPr>
          <w:p w14:paraId="74E93B84" w14:textId="77777777" w:rsidR="006C1DC1" w:rsidRPr="008B615D" w:rsidRDefault="006C1DC1" w:rsidP="009333D3">
            <w:pPr>
              <w:pStyle w:val="TableParagraph"/>
              <w:spacing w:line="186" w:lineRule="exact"/>
              <w:jc w:val="left"/>
              <w:rPr>
                <w:sz w:val="18"/>
                <w:lang w:val="it-IT"/>
              </w:rPr>
            </w:pPr>
            <w:r w:rsidRPr="008B615D">
              <w:rPr>
                <w:w w:val="95"/>
                <w:sz w:val="18"/>
                <w:lang w:val="it-IT"/>
              </w:rPr>
              <w:t>È</w:t>
            </w:r>
            <w:r w:rsidRPr="008B615D">
              <w:rPr>
                <w:spacing w:val="3"/>
                <w:w w:val="95"/>
                <w:sz w:val="18"/>
                <w:lang w:val="it-IT"/>
              </w:rPr>
              <w:t xml:space="preserve"> </w:t>
            </w:r>
            <w:r w:rsidRPr="008B615D">
              <w:rPr>
                <w:w w:val="95"/>
                <w:sz w:val="18"/>
                <w:lang w:val="it-IT"/>
              </w:rPr>
              <w:t>in</w:t>
            </w:r>
            <w:r w:rsidRPr="008B615D">
              <w:rPr>
                <w:spacing w:val="4"/>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5"/>
                <w:w w:val="95"/>
                <w:sz w:val="18"/>
                <w:lang w:val="it-IT"/>
              </w:rPr>
              <w:t xml:space="preserve"> </w:t>
            </w:r>
            <w:r w:rsidRPr="008B615D">
              <w:rPr>
                <w:w w:val="95"/>
                <w:sz w:val="18"/>
                <w:lang w:val="it-IT"/>
              </w:rPr>
              <w:t>formulare</w:t>
            </w:r>
            <w:r w:rsidRPr="008B615D">
              <w:rPr>
                <w:spacing w:val="2"/>
                <w:w w:val="95"/>
                <w:sz w:val="18"/>
                <w:lang w:val="it-IT"/>
              </w:rPr>
              <w:t xml:space="preserve"> </w:t>
            </w:r>
            <w:r w:rsidRPr="008B615D">
              <w:rPr>
                <w:w w:val="95"/>
                <w:sz w:val="18"/>
                <w:lang w:val="it-IT"/>
              </w:rPr>
              <w:t>articolate</w:t>
            </w:r>
            <w:r w:rsidRPr="008B615D">
              <w:rPr>
                <w:spacing w:val="4"/>
                <w:w w:val="95"/>
                <w:sz w:val="18"/>
                <w:lang w:val="it-IT"/>
              </w:rPr>
              <w:t xml:space="preserve"> </w:t>
            </w:r>
            <w:r w:rsidRPr="008B615D">
              <w:rPr>
                <w:w w:val="95"/>
                <w:sz w:val="18"/>
                <w:lang w:val="it-IT"/>
              </w:rPr>
              <w:t>argomentazioni</w:t>
            </w:r>
            <w:r w:rsidRPr="008B615D">
              <w:rPr>
                <w:spacing w:val="5"/>
                <w:w w:val="95"/>
                <w:sz w:val="18"/>
                <w:lang w:val="it-IT"/>
              </w:rPr>
              <w:t xml:space="preserve"> </w:t>
            </w:r>
            <w:r w:rsidRPr="008B615D">
              <w:rPr>
                <w:w w:val="95"/>
                <w:sz w:val="18"/>
                <w:lang w:val="it-IT"/>
              </w:rPr>
              <w:t>critiche</w:t>
            </w:r>
            <w:r w:rsidRPr="008B615D">
              <w:rPr>
                <w:spacing w:val="4"/>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personali,</w:t>
            </w:r>
            <w:r w:rsidRPr="008B615D">
              <w:rPr>
                <w:spacing w:val="6"/>
                <w:w w:val="95"/>
                <w:sz w:val="18"/>
                <w:lang w:val="it-IT"/>
              </w:rPr>
              <w:t xml:space="preserve"> </w:t>
            </w:r>
            <w:r w:rsidRPr="008B615D">
              <w:rPr>
                <w:w w:val="95"/>
                <w:sz w:val="18"/>
                <w:lang w:val="it-IT"/>
              </w:rPr>
              <w:t>rielaborando</w:t>
            </w:r>
            <w:r w:rsidRPr="008B615D">
              <w:rPr>
                <w:spacing w:val="4"/>
                <w:w w:val="95"/>
                <w:sz w:val="18"/>
                <w:lang w:val="it-IT"/>
              </w:rPr>
              <w:t xml:space="preserve"> </w:t>
            </w:r>
            <w:r w:rsidRPr="008B615D">
              <w:rPr>
                <w:w w:val="95"/>
                <w:sz w:val="18"/>
                <w:lang w:val="it-IT"/>
              </w:rPr>
              <w:t>efficacemente</w:t>
            </w:r>
            <w:r w:rsidRPr="008B615D">
              <w:rPr>
                <w:spacing w:val="5"/>
                <w:w w:val="95"/>
                <w:sz w:val="18"/>
                <w:lang w:val="it-IT"/>
              </w:rPr>
              <w:t xml:space="preserve"> </w:t>
            </w:r>
            <w:r w:rsidRPr="008B615D">
              <w:rPr>
                <w:w w:val="95"/>
                <w:sz w:val="18"/>
                <w:lang w:val="it-IT"/>
              </w:rPr>
              <w:t>i</w:t>
            </w:r>
            <w:r w:rsidRPr="008B615D">
              <w:rPr>
                <w:spacing w:val="4"/>
                <w:w w:val="95"/>
                <w:sz w:val="18"/>
                <w:lang w:val="it-IT"/>
              </w:rPr>
              <w:t xml:space="preserve"> </w:t>
            </w:r>
            <w:r w:rsidRPr="008B615D">
              <w:rPr>
                <w:w w:val="95"/>
                <w:sz w:val="18"/>
                <w:lang w:val="it-IT"/>
              </w:rPr>
              <w:t>contenuti</w:t>
            </w:r>
            <w:r w:rsidRPr="008B615D">
              <w:rPr>
                <w:spacing w:val="5"/>
                <w:w w:val="95"/>
                <w:sz w:val="18"/>
                <w:lang w:val="it-IT"/>
              </w:rPr>
              <w:t xml:space="preserve"> </w:t>
            </w:r>
            <w:r w:rsidRPr="008B615D">
              <w:rPr>
                <w:w w:val="95"/>
                <w:sz w:val="18"/>
                <w:lang w:val="it-IT"/>
              </w:rPr>
              <w:t>acquisiti</w:t>
            </w:r>
          </w:p>
        </w:tc>
        <w:tc>
          <w:tcPr>
            <w:tcW w:w="1418" w:type="dxa"/>
          </w:tcPr>
          <w:p w14:paraId="329D3FA0" w14:textId="77777777" w:rsidR="006C1DC1" w:rsidRDefault="006C1DC1" w:rsidP="009333D3">
            <w:pPr>
              <w:pStyle w:val="TableParagraph"/>
              <w:spacing w:line="186" w:lineRule="exact"/>
              <w:ind w:left="31" w:right="11"/>
              <w:rPr>
                <w:sz w:val="18"/>
              </w:rPr>
            </w:pPr>
            <w:r>
              <w:rPr>
                <w:sz w:val="18"/>
              </w:rPr>
              <w:t>4-4.50</w:t>
            </w:r>
          </w:p>
        </w:tc>
        <w:tc>
          <w:tcPr>
            <w:tcW w:w="1018" w:type="dxa"/>
            <w:vMerge/>
            <w:tcBorders>
              <w:top w:val="nil"/>
            </w:tcBorders>
          </w:tcPr>
          <w:p w14:paraId="559EB3AB" w14:textId="77777777" w:rsidR="006C1DC1" w:rsidRDefault="006C1DC1" w:rsidP="009333D3">
            <w:pPr>
              <w:rPr>
                <w:sz w:val="2"/>
                <w:szCs w:val="2"/>
              </w:rPr>
            </w:pPr>
          </w:p>
        </w:tc>
      </w:tr>
      <w:tr w:rsidR="006C1DC1" w14:paraId="7E39B00C" w14:textId="77777777" w:rsidTr="008B615D">
        <w:trPr>
          <w:trHeight w:val="209"/>
        </w:trPr>
        <w:tc>
          <w:tcPr>
            <w:tcW w:w="1371" w:type="dxa"/>
            <w:vMerge/>
            <w:tcBorders>
              <w:top w:val="nil"/>
            </w:tcBorders>
          </w:tcPr>
          <w:p w14:paraId="1DB55C9F" w14:textId="77777777" w:rsidR="006C1DC1" w:rsidRDefault="006C1DC1" w:rsidP="009333D3">
            <w:pPr>
              <w:rPr>
                <w:sz w:val="2"/>
                <w:szCs w:val="2"/>
              </w:rPr>
            </w:pPr>
          </w:p>
        </w:tc>
        <w:tc>
          <w:tcPr>
            <w:tcW w:w="755" w:type="dxa"/>
          </w:tcPr>
          <w:p w14:paraId="51AEFD80" w14:textId="77777777" w:rsidR="006C1DC1" w:rsidRDefault="006C1DC1" w:rsidP="009333D3">
            <w:pPr>
              <w:pStyle w:val="TableParagraph"/>
              <w:spacing w:before="6" w:line="182" w:lineRule="exact"/>
              <w:ind w:left="19"/>
              <w:rPr>
                <w:sz w:val="16"/>
              </w:rPr>
            </w:pPr>
            <w:r>
              <w:rPr>
                <w:w w:val="94"/>
                <w:sz w:val="16"/>
              </w:rPr>
              <w:t>V</w:t>
            </w:r>
          </w:p>
        </w:tc>
        <w:tc>
          <w:tcPr>
            <w:tcW w:w="5670" w:type="dxa"/>
          </w:tcPr>
          <w:p w14:paraId="41400B1D" w14:textId="77777777" w:rsidR="006C1DC1" w:rsidRPr="008B615D" w:rsidRDefault="006C1DC1" w:rsidP="009333D3">
            <w:pPr>
              <w:pStyle w:val="TableParagraph"/>
              <w:spacing w:line="188" w:lineRule="exact"/>
              <w:jc w:val="left"/>
              <w:rPr>
                <w:sz w:val="18"/>
                <w:lang w:val="it-IT"/>
              </w:rPr>
            </w:pPr>
            <w:r w:rsidRPr="008B615D">
              <w:rPr>
                <w:w w:val="95"/>
                <w:sz w:val="18"/>
                <w:lang w:val="it-IT"/>
              </w:rPr>
              <w:t>È</w:t>
            </w:r>
            <w:r w:rsidRPr="008B615D">
              <w:rPr>
                <w:spacing w:val="2"/>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4"/>
                <w:w w:val="95"/>
                <w:sz w:val="18"/>
                <w:lang w:val="it-IT"/>
              </w:rPr>
              <w:t xml:space="preserve"> </w:t>
            </w:r>
            <w:r w:rsidRPr="008B615D">
              <w:rPr>
                <w:w w:val="95"/>
                <w:sz w:val="18"/>
                <w:lang w:val="it-IT"/>
              </w:rPr>
              <w:t>formulare</w:t>
            </w:r>
            <w:r w:rsidRPr="008B615D">
              <w:rPr>
                <w:spacing w:val="1"/>
                <w:w w:val="95"/>
                <w:sz w:val="18"/>
                <w:lang w:val="it-IT"/>
              </w:rPr>
              <w:t xml:space="preserve"> </w:t>
            </w:r>
            <w:r w:rsidRPr="008B615D">
              <w:rPr>
                <w:w w:val="95"/>
                <w:sz w:val="18"/>
                <w:lang w:val="it-IT"/>
              </w:rPr>
              <w:t>ampie</w:t>
            </w:r>
            <w:r w:rsidRPr="008B615D">
              <w:rPr>
                <w:spacing w:val="3"/>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articolate</w:t>
            </w:r>
            <w:r w:rsidRPr="008B615D">
              <w:rPr>
                <w:spacing w:val="4"/>
                <w:w w:val="95"/>
                <w:sz w:val="18"/>
                <w:lang w:val="it-IT"/>
              </w:rPr>
              <w:t xml:space="preserve"> </w:t>
            </w:r>
            <w:r w:rsidRPr="008B615D">
              <w:rPr>
                <w:w w:val="95"/>
                <w:sz w:val="18"/>
                <w:lang w:val="it-IT"/>
              </w:rPr>
              <w:t>argomentazioni</w:t>
            </w:r>
            <w:r w:rsidRPr="008B615D">
              <w:rPr>
                <w:spacing w:val="4"/>
                <w:w w:val="95"/>
                <w:sz w:val="18"/>
                <w:lang w:val="it-IT"/>
              </w:rPr>
              <w:t xml:space="preserve"> </w:t>
            </w:r>
            <w:r w:rsidRPr="008B615D">
              <w:rPr>
                <w:w w:val="95"/>
                <w:sz w:val="18"/>
                <w:lang w:val="it-IT"/>
              </w:rPr>
              <w:t>critiche</w:t>
            </w:r>
            <w:r w:rsidRPr="008B615D">
              <w:rPr>
                <w:spacing w:val="3"/>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personali,</w:t>
            </w:r>
            <w:r w:rsidRPr="008B615D">
              <w:rPr>
                <w:spacing w:val="3"/>
                <w:w w:val="95"/>
                <w:sz w:val="18"/>
                <w:lang w:val="it-IT"/>
              </w:rPr>
              <w:t xml:space="preserve"> </w:t>
            </w:r>
            <w:r w:rsidRPr="008B615D">
              <w:rPr>
                <w:w w:val="95"/>
                <w:sz w:val="18"/>
                <w:lang w:val="it-IT"/>
              </w:rPr>
              <w:t>rielaborando</w:t>
            </w:r>
            <w:r w:rsidRPr="008B615D">
              <w:rPr>
                <w:spacing w:val="3"/>
                <w:w w:val="95"/>
                <w:sz w:val="18"/>
                <w:lang w:val="it-IT"/>
              </w:rPr>
              <w:t xml:space="preserve"> </w:t>
            </w:r>
            <w:r w:rsidRPr="008B615D">
              <w:rPr>
                <w:w w:val="95"/>
                <w:sz w:val="18"/>
                <w:lang w:val="it-IT"/>
              </w:rPr>
              <w:t>con</w:t>
            </w:r>
            <w:r w:rsidRPr="008B615D">
              <w:rPr>
                <w:spacing w:val="3"/>
                <w:w w:val="95"/>
                <w:sz w:val="18"/>
                <w:lang w:val="it-IT"/>
              </w:rPr>
              <w:t xml:space="preserve"> </w:t>
            </w:r>
            <w:r w:rsidRPr="008B615D">
              <w:rPr>
                <w:w w:val="95"/>
                <w:sz w:val="18"/>
                <w:lang w:val="it-IT"/>
              </w:rPr>
              <w:t>originalità</w:t>
            </w:r>
            <w:r w:rsidRPr="008B615D">
              <w:rPr>
                <w:spacing w:val="5"/>
                <w:w w:val="95"/>
                <w:sz w:val="18"/>
                <w:lang w:val="it-IT"/>
              </w:rPr>
              <w:t xml:space="preserve"> </w:t>
            </w:r>
            <w:r w:rsidRPr="008B615D">
              <w:rPr>
                <w:w w:val="95"/>
                <w:sz w:val="18"/>
                <w:lang w:val="it-IT"/>
              </w:rPr>
              <w:t>i</w:t>
            </w:r>
            <w:r w:rsidRPr="008B615D">
              <w:rPr>
                <w:spacing w:val="11"/>
                <w:w w:val="95"/>
                <w:sz w:val="18"/>
                <w:lang w:val="it-IT"/>
              </w:rPr>
              <w:t xml:space="preserve"> </w:t>
            </w:r>
            <w:r w:rsidRPr="008B615D">
              <w:rPr>
                <w:w w:val="95"/>
                <w:sz w:val="18"/>
                <w:lang w:val="it-IT"/>
              </w:rPr>
              <w:t>contenuti</w:t>
            </w:r>
            <w:r w:rsidRPr="008B615D">
              <w:rPr>
                <w:spacing w:val="4"/>
                <w:w w:val="95"/>
                <w:sz w:val="18"/>
                <w:lang w:val="it-IT"/>
              </w:rPr>
              <w:t xml:space="preserve"> </w:t>
            </w:r>
            <w:r w:rsidRPr="008B615D">
              <w:rPr>
                <w:w w:val="95"/>
                <w:sz w:val="18"/>
                <w:lang w:val="it-IT"/>
              </w:rPr>
              <w:t>acquisiti</w:t>
            </w:r>
          </w:p>
        </w:tc>
        <w:tc>
          <w:tcPr>
            <w:tcW w:w="1418" w:type="dxa"/>
          </w:tcPr>
          <w:p w14:paraId="50F73BCA" w14:textId="77777777" w:rsidR="006C1DC1" w:rsidRDefault="006C1DC1" w:rsidP="009333D3">
            <w:pPr>
              <w:pStyle w:val="TableParagraph"/>
              <w:spacing w:line="188" w:lineRule="exact"/>
              <w:ind w:left="19"/>
              <w:rPr>
                <w:sz w:val="18"/>
              </w:rPr>
            </w:pPr>
            <w:r>
              <w:rPr>
                <w:w w:val="93"/>
                <w:sz w:val="18"/>
              </w:rPr>
              <w:t>5</w:t>
            </w:r>
          </w:p>
        </w:tc>
        <w:tc>
          <w:tcPr>
            <w:tcW w:w="1018" w:type="dxa"/>
            <w:vMerge/>
            <w:tcBorders>
              <w:top w:val="nil"/>
            </w:tcBorders>
          </w:tcPr>
          <w:p w14:paraId="37BD8F92" w14:textId="77777777" w:rsidR="006C1DC1" w:rsidRDefault="006C1DC1" w:rsidP="009333D3">
            <w:pPr>
              <w:rPr>
                <w:sz w:val="2"/>
                <w:szCs w:val="2"/>
              </w:rPr>
            </w:pPr>
          </w:p>
        </w:tc>
      </w:tr>
      <w:tr w:rsidR="006C1DC1" w14:paraId="4400B98A" w14:textId="77777777" w:rsidTr="008B615D">
        <w:trPr>
          <w:trHeight w:val="206"/>
        </w:trPr>
        <w:tc>
          <w:tcPr>
            <w:tcW w:w="1371" w:type="dxa"/>
            <w:vMerge w:val="restart"/>
          </w:tcPr>
          <w:p w14:paraId="0623BEAA" w14:textId="77777777" w:rsidR="006C1DC1" w:rsidRPr="008B615D" w:rsidRDefault="006C1DC1" w:rsidP="009333D3">
            <w:pPr>
              <w:pStyle w:val="TableParagraph"/>
              <w:spacing w:before="21" w:line="268" w:lineRule="auto"/>
              <w:ind w:left="11" w:right="158"/>
              <w:jc w:val="left"/>
              <w:rPr>
                <w:sz w:val="18"/>
                <w:lang w:val="it-IT"/>
              </w:rPr>
            </w:pPr>
            <w:r w:rsidRPr="008B615D">
              <w:rPr>
                <w:w w:val="95"/>
                <w:sz w:val="18"/>
                <w:lang w:val="it-IT"/>
              </w:rPr>
              <w:t>Ricchezza</w:t>
            </w:r>
            <w:r w:rsidRPr="008B615D">
              <w:rPr>
                <w:spacing w:val="5"/>
                <w:w w:val="95"/>
                <w:sz w:val="18"/>
                <w:lang w:val="it-IT"/>
              </w:rPr>
              <w:t xml:space="preserve"> </w:t>
            </w:r>
            <w:r w:rsidRPr="008B615D">
              <w:rPr>
                <w:w w:val="95"/>
                <w:sz w:val="18"/>
                <w:lang w:val="it-IT"/>
              </w:rPr>
              <w:t>e</w:t>
            </w:r>
            <w:r w:rsidRPr="008B615D">
              <w:rPr>
                <w:spacing w:val="4"/>
                <w:w w:val="95"/>
                <w:sz w:val="18"/>
                <w:lang w:val="it-IT"/>
              </w:rPr>
              <w:t xml:space="preserve"> </w:t>
            </w:r>
            <w:r w:rsidRPr="008B615D">
              <w:rPr>
                <w:w w:val="95"/>
                <w:sz w:val="18"/>
                <w:lang w:val="it-IT"/>
              </w:rPr>
              <w:t>padronanza</w:t>
            </w:r>
            <w:r w:rsidRPr="008B615D">
              <w:rPr>
                <w:spacing w:val="1"/>
                <w:w w:val="95"/>
                <w:sz w:val="18"/>
                <w:lang w:val="it-IT"/>
              </w:rPr>
              <w:t xml:space="preserve"> </w:t>
            </w:r>
            <w:r w:rsidRPr="008B615D">
              <w:rPr>
                <w:w w:val="95"/>
                <w:sz w:val="18"/>
                <w:lang w:val="it-IT"/>
              </w:rPr>
              <w:t>lessicale</w:t>
            </w:r>
            <w:r w:rsidRPr="008B615D">
              <w:rPr>
                <w:spacing w:val="-9"/>
                <w:w w:val="95"/>
                <w:sz w:val="18"/>
                <w:lang w:val="it-IT"/>
              </w:rPr>
              <w:t xml:space="preserve"> </w:t>
            </w:r>
            <w:r w:rsidRPr="008B615D">
              <w:rPr>
                <w:w w:val="95"/>
                <w:sz w:val="18"/>
                <w:lang w:val="it-IT"/>
              </w:rPr>
              <w:t>e</w:t>
            </w:r>
            <w:r w:rsidRPr="008B615D">
              <w:rPr>
                <w:spacing w:val="-8"/>
                <w:w w:val="95"/>
                <w:sz w:val="18"/>
                <w:lang w:val="it-IT"/>
              </w:rPr>
              <w:t xml:space="preserve"> </w:t>
            </w:r>
            <w:r w:rsidRPr="008B615D">
              <w:rPr>
                <w:w w:val="95"/>
                <w:sz w:val="18"/>
                <w:lang w:val="it-IT"/>
              </w:rPr>
              <w:t>semantica,</w:t>
            </w:r>
            <w:r w:rsidRPr="008B615D">
              <w:rPr>
                <w:spacing w:val="-9"/>
                <w:w w:val="95"/>
                <w:sz w:val="18"/>
                <w:lang w:val="it-IT"/>
              </w:rPr>
              <w:t xml:space="preserve"> </w:t>
            </w:r>
            <w:r w:rsidRPr="008B615D">
              <w:rPr>
                <w:w w:val="95"/>
                <w:sz w:val="18"/>
                <w:lang w:val="it-IT"/>
              </w:rPr>
              <w:t>con</w:t>
            </w:r>
            <w:r w:rsidRPr="008B615D">
              <w:rPr>
                <w:spacing w:val="-40"/>
                <w:w w:val="95"/>
                <w:sz w:val="18"/>
                <w:lang w:val="it-IT"/>
              </w:rPr>
              <w:t xml:space="preserve"> </w:t>
            </w:r>
            <w:r w:rsidRPr="008B615D">
              <w:rPr>
                <w:w w:val="95"/>
                <w:sz w:val="18"/>
                <w:lang w:val="it-IT"/>
              </w:rPr>
              <w:t>specifico riferimento</w:t>
            </w:r>
            <w:r w:rsidRPr="008B615D">
              <w:rPr>
                <w:spacing w:val="1"/>
                <w:w w:val="95"/>
                <w:sz w:val="18"/>
                <w:lang w:val="it-IT"/>
              </w:rPr>
              <w:t xml:space="preserve"> </w:t>
            </w:r>
            <w:r w:rsidRPr="008B615D">
              <w:rPr>
                <w:w w:val="95"/>
                <w:sz w:val="18"/>
                <w:lang w:val="it-IT"/>
              </w:rPr>
              <w:t>al</w:t>
            </w:r>
            <w:r w:rsidRPr="008B615D">
              <w:rPr>
                <w:spacing w:val="1"/>
                <w:w w:val="95"/>
                <w:sz w:val="18"/>
                <w:lang w:val="it-IT"/>
              </w:rPr>
              <w:t xml:space="preserve"> </w:t>
            </w:r>
            <w:r w:rsidRPr="008B615D">
              <w:rPr>
                <w:w w:val="95"/>
                <w:sz w:val="18"/>
                <w:lang w:val="it-IT"/>
              </w:rPr>
              <w:t>linguaggio</w:t>
            </w:r>
            <w:r w:rsidRPr="008B615D">
              <w:rPr>
                <w:spacing w:val="9"/>
                <w:w w:val="95"/>
                <w:sz w:val="18"/>
                <w:lang w:val="it-IT"/>
              </w:rPr>
              <w:t xml:space="preserve"> </w:t>
            </w:r>
            <w:r w:rsidRPr="008B615D">
              <w:rPr>
                <w:w w:val="95"/>
                <w:sz w:val="18"/>
                <w:lang w:val="it-IT"/>
              </w:rPr>
              <w:t>tecnico</w:t>
            </w:r>
            <w:r w:rsidRPr="008B615D">
              <w:rPr>
                <w:spacing w:val="10"/>
                <w:w w:val="95"/>
                <w:sz w:val="18"/>
                <w:lang w:val="it-IT"/>
              </w:rPr>
              <w:t xml:space="preserve"> </w:t>
            </w:r>
            <w:r w:rsidRPr="008B615D">
              <w:rPr>
                <w:w w:val="95"/>
                <w:sz w:val="18"/>
                <w:lang w:val="it-IT"/>
              </w:rPr>
              <w:t>e/o</w:t>
            </w:r>
            <w:r w:rsidRPr="008B615D">
              <w:rPr>
                <w:spacing w:val="10"/>
                <w:w w:val="95"/>
                <w:sz w:val="18"/>
                <w:lang w:val="it-IT"/>
              </w:rPr>
              <w:t xml:space="preserve"> </w:t>
            </w:r>
            <w:r w:rsidRPr="008B615D">
              <w:rPr>
                <w:w w:val="95"/>
                <w:sz w:val="18"/>
                <w:lang w:val="it-IT"/>
              </w:rPr>
              <w:t>di</w:t>
            </w:r>
            <w:r w:rsidRPr="008B615D">
              <w:rPr>
                <w:spacing w:val="-39"/>
                <w:w w:val="95"/>
                <w:sz w:val="18"/>
                <w:lang w:val="it-IT"/>
              </w:rPr>
              <w:t xml:space="preserve"> </w:t>
            </w:r>
            <w:r w:rsidRPr="008B615D">
              <w:rPr>
                <w:spacing w:val="-1"/>
                <w:sz w:val="18"/>
                <w:lang w:val="it-IT"/>
              </w:rPr>
              <w:t>settore,</w:t>
            </w:r>
            <w:r w:rsidRPr="008B615D">
              <w:rPr>
                <w:spacing w:val="-11"/>
                <w:sz w:val="18"/>
                <w:lang w:val="it-IT"/>
              </w:rPr>
              <w:t xml:space="preserve"> </w:t>
            </w:r>
            <w:r w:rsidRPr="008B615D">
              <w:rPr>
                <w:spacing w:val="-1"/>
                <w:sz w:val="18"/>
                <w:lang w:val="it-IT"/>
              </w:rPr>
              <w:t>anche</w:t>
            </w:r>
            <w:r w:rsidRPr="008B615D">
              <w:rPr>
                <w:spacing w:val="-10"/>
                <w:sz w:val="18"/>
                <w:lang w:val="it-IT"/>
              </w:rPr>
              <w:t xml:space="preserve"> </w:t>
            </w:r>
            <w:r w:rsidRPr="008B615D">
              <w:rPr>
                <w:sz w:val="18"/>
                <w:lang w:val="it-IT"/>
              </w:rPr>
              <w:t>in</w:t>
            </w:r>
            <w:r w:rsidRPr="008B615D">
              <w:rPr>
                <w:spacing w:val="-10"/>
                <w:sz w:val="18"/>
                <w:lang w:val="it-IT"/>
              </w:rPr>
              <w:t xml:space="preserve"> </w:t>
            </w:r>
            <w:r w:rsidRPr="008B615D">
              <w:rPr>
                <w:sz w:val="18"/>
                <w:lang w:val="it-IT"/>
              </w:rPr>
              <w:t>lingua</w:t>
            </w:r>
          </w:p>
          <w:p w14:paraId="24562E71" w14:textId="77777777" w:rsidR="006C1DC1" w:rsidRDefault="006C1DC1" w:rsidP="009333D3">
            <w:pPr>
              <w:pStyle w:val="TableParagraph"/>
              <w:spacing w:before="2" w:line="193" w:lineRule="exact"/>
              <w:ind w:left="11"/>
              <w:jc w:val="left"/>
              <w:rPr>
                <w:sz w:val="18"/>
              </w:rPr>
            </w:pPr>
            <w:r>
              <w:rPr>
                <w:sz w:val="18"/>
              </w:rPr>
              <w:t>straniera</w:t>
            </w:r>
          </w:p>
        </w:tc>
        <w:tc>
          <w:tcPr>
            <w:tcW w:w="755" w:type="dxa"/>
          </w:tcPr>
          <w:p w14:paraId="19405EC0" w14:textId="77777777" w:rsidR="006C1DC1" w:rsidRDefault="006C1DC1" w:rsidP="009333D3">
            <w:pPr>
              <w:pStyle w:val="TableParagraph"/>
              <w:spacing w:before="4" w:line="182" w:lineRule="exact"/>
              <w:ind w:left="15"/>
              <w:rPr>
                <w:sz w:val="16"/>
              </w:rPr>
            </w:pPr>
            <w:r>
              <w:rPr>
                <w:w w:val="106"/>
                <w:sz w:val="16"/>
              </w:rPr>
              <w:t>I</w:t>
            </w:r>
          </w:p>
        </w:tc>
        <w:tc>
          <w:tcPr>
            <w:tcW w:w="5670" w:type="dxa"/>
          </w:tcPr>
          <w:p w14:paraId="557F99FB" w14:textId="77777777" w:rsidR="006C1DC1" w:rsidRPr="008B615D" w:rsidRDefault="006C1DC1" w:rsidP="009333D3">
            <w:pPr>
              <w:pStyle w:val="TableParagraph"/>
              <w:spacing w:line="186" w:lineRule="exact"/>
              <w:jc w:val="left"/>
              <w:rPr>
                <w:sz w:val="18"/>
                <w:lang w:val="it-IT"/>
              </w:rPr>
            </w:pPr>
            <w:r w:rsidRPr="008B615D">
              <w:rPr>
                <w:w w:val="95"/>
                <w:sz w:val="18"/>
                <w:lang w:val="it-IT"/>
              </w:rPr>
              <w:t>Si</w:t>
            </w:r>
            <w:r w:rsidRPr="008B615D">
              <w:rPr>
                <w:spacing w:val="7"/>
                <w:w w:val="95"/>
                <w:sz w:val="18"/>
                <w:lang w:val="it-IT"/>
              </w:rPr>
              <w:t xml:space="preserve"> </w:t>
            </w:r>
            <w:r w:rsidRPr="008B615D">
              <w:rPr>
                <w:w w:val="95"/>
                <w:sz w:val="18"/>
                <w:lang w:val="it-IT"/>
              </w:rPr>
              <w:t>esprime</w:t>
            </w:r>
            <w:r w:rsidRPr="008B615D">
              <w:rPr>
                <w:spacing w:val="7"/>
                <w:w w:val="95"/>
                <w:sz w:val="18"/>
                <w:lang w:val="it-IT"/>
              </w:rPr>
              <w:t xml:space="preserve"> </w:t>
            </w:r>
            <w:r w:rsidRPr="008B615D">
              <w:rPr>
                <w:w w:val="95"/>
                <w:sz w:val="18"/>
                <w:lang w:val="it-IT"/>
              </w:rPr>
              <w:t>in</w:t>
            </w:r>
            <w:r w:rsidRPr="008B615D">
              <w:rPr>
                <w:spacing w:val="7"/>
                <w:w w:val="95"/>
                <w:sz w:val="18"/>
                <w:lang w:val="it-IT"/>
              </w:rPr>
              <w:t xml:space="preserve"> </w:t>
            </w:r>
            <w:r w:rsidRPr="008B615D">
              <w:rPr>
                <w:w w:val="95"/>
                <w:sz w:val="18"/>
                <w:lang w:val="it-IT"/>
              </w:rPr>
              <w:t>modo</w:t>
            </w:r>
            <w:r w:rsidRPr="008B615D">
              <w:rPr>
                <w:spacing w:val="7"/>
                <w:w w:val="95"/>
                <w:sz w:val="18"/>
                <w:lang w:val="it-IT"/>
              </w:rPr>
              <w:t xml:space="preserve"> </w:t>
            </w:r>
            <w:r w:rsidRPr="008B615D">
              <w:rPr>
                <w:w w:val="95"/>
                <w:sz w:val="18"/>
                <w:lang w:val="it-IT"/>
              </w:rPr>
              <w:t>scorretto</w:t>
            </w:r>
            <w:r w:rsidRPr="008B615D">
              <w:rPr>
                <w:spacing w:val="7"/>
                <w:w w:val="95"/>
                <w:sz w:val="18"/>
                <w:lang w:val="it-IT"/>
              </w:rPr>
              <w:t xml:space="preserve"> </w:t>
            </w:r>
            <w:r w:rsidRPr="008B615D">
              <w:rPr>
                <w:w w:val="95"/>
                <w:sz w:val="18"/>
                <w:lang w:val="it-IT"/>
              </w:rPr>
              <w:t>o</w:t>
            </w:r>
            <w:r w:rsidRPr="008B615D">
              <w:rPr>
                <w:spacing w:val="7"/>
                <w:w w:val="95"/>
                <w:sz w:val="18"/>
                <w:lang w:val="it-IT"/>
              </w:rPr>
              <w:t xml:space="preserve"> </w:t>
            </w:r>
            <w:r w:rsidRPr="008B615D">
              <w:rPr>
                <w:w w:val="95"/>
                <w:sz w:val="18"/>
                <w:lang w:val="it-IT"/>
              </w:rPr>
              <w:t>stentato,</w:t>
            </w:r>
            <w:r w:rsidRPr="008B615D">
              <w:rPr>
                <w:spacing w:val="7"/>
                <w:w w:val="95"/>
                <w:sz w:val="18"/>
                <w:lang w:val="it-IT"/>
              </w:rPr>
              <w:t xml:space="preserve"> </w:t>
            </w:r>
            <w:r w:rsidRPr="008B615D">
              <w:rPr>
                <w:w w:val="95"/>
                <w:sz w:val="18"/>
                <w:lang w:val="it-IT"/>
              </w:rPr>
              <w:t>utilizzando</w:t>
            </w:r>
            <w:r w:rsidRPr="008B615D">
              <w:rPr>
                <w:spacing w:val="7"/>
                <w:w w:val="95"/>
                <w:sz w:val="18"/>
                <w:lang w:val="it-IT"/>
              </w:rPr>
              <w:t xml:space="preserve"> </w:t>
            </w:r>
            <w:r w:rsidRPr="008B615D">
              <w:rPr>
                <w:w w:val="95"/>
                <w:sz w:val="18"/>
                <w:lang w:val="it-IT"/>
              </w:rPr>
              <w:t>un</w:t>
            </w:r>
            <w:r w:rsidRPr="008B615D">
              <w:rPr>
                <w:spacing w:val="6"/>
                <w:w w:val="95"/>
                <w:sz w:val="18"/>
                <w:lang w:val="it-IT"/>
              </w:rPr>
              <w:t xml:space="preserve"> </w:t>
            </w:r>
            <w:r w:rsidRPr="008B615D">
              <w:rPr>
                <w:w w:val="95"/>
                <w:sz w:val="18"/>
                <w:lang w:val="it-IT"/>
              </w:rPr>
              <w:t>lessico</w:t>
            </w:r>
            <w:r w:rsidRPr="008B615D">
              <w:rPr>
                <w:spacing w:val="7"/>
                <w:w w:val="95"/>
                <w:sz w:val="18"/>
                <w:lang w:val="it-IT"/>
              </w:rPr>
              <w:t xml:space="preserve"> </w:t>
            </w:r>
            <w:r w:rsidRPr="008B615D">
              <w:rPr>
                <w:w w:val="95"/>
                <w:sz w:val="18"/>
                <w:lang w:val="it-IT"/>
              </w:rPr>
              <w:t>inadeguato</w:t>
            </w:r>
          </w:p>
        </w:tc>
        <w:tc>
          <w:tcPr>
            <w:tcW w:w="1418" w:type="dxa"/>
          </w:tcPr>
          <w:p w14:paraId="1B430ECC" w14:textId="77777777" w:rsidR="006C1DC1" w:rsidRDefault="006C1DC1" w:rsidP="009333D3">
            <w:pPr>
              <w:pStyle w:val="TableParagraph"/>
              <w:spacing w:line="186" w:lineRule="exact"/>
              <w:ind w:left="31" w:right="11"/>
              <w:rPr>
                <w:sz w:val="18"/>
              </w:rPr>
            </w:pPr>
            <w:r>
              <w:rPr>
                <w:sz w:val="18"/>
              </w:rPr>
              <w:t>0.50</w:t>
            </w:r>
          </w:p>
        </w:tc>
        <w:tc>
          <w:tcPr>
            <w:tcW w:w="1018" w:type="dxa"/>
            <w:vMerge w:val="restart"/>
          </w:tcPr>
          <w:p w14:paraId="769B6F10" w14:textId="77777777" w:rsidR="006C1DC1" w:rsidRDefault="006C1DC1" w:rsidP="009333D3">
            <w:pPr>
              <w:pStyle w:val="TableParagraph"/>
              <w:ind w:left="0"/>
              <w:jc w:val="left"/>
              <w:rPr>
                <w:sz w:val="18"/>
              </w:rPr>
            </w:pPr>
          </w:p>
        </w:tc>
      </w:tr>
      <w:tr w:rsidR="006C1DC1" w14:paraId="2A42C0F0" w14:textId="77777777" w:rsidTr="008B615D">
        <w:trPr>
          <w:trHeight w:val="298"/>
        </w:trPr>
        <w:tc>
          <w:tcPr>
            <w:tcW w:w="1371" w:type="dxa"/>
            <w:vMerge/>
            <w:tcBorders>
              <w:top w:val="nil"/>
            </w:tcBorders>
          </w:tcPr>
          <w:p w14:paraId="6ADABF5E" w14:textId="77777777" w:rsidR="006C1DC1" w:rsidRDefault="006C1DC1" w:rsidP="009333D3">
            <w:pPr>
              <w:rPr>
                <w:sz w:val="2"/>
                <w:szCs w:val="2"/>
              </w:rPr>
            </w:pPr>
          </w:p>
        </w:tc>
        <w:tc>
          <w:tcPr>
            <w:tcW w:w="755" w:type="dxa"/>
          </w:tcPr>
          <w:p w14:paraId="64EC69FD" w14:textId="77777777" w:rsidR="006C1DC1" w:rsidRDefault="006C1DC1" w:rsidP="009333D3">
            <w:pPr>
              <w:pStyle w:val="TableParagraph"/>
              <w:spacing w:before="52"/>
              <w:ind w:left="133" w:right="113"/>
              <w:rPr>
                <w:sz w:val="16"/>
              </w:rPr>
            </w:pPr>
            <w:r>
              <w:rPr>
                <w:w w:val="105"/>
                <w:sz w:val="16"/>
              </w:rPr>
              <w:t>II</w:t>
            </w:r>
          </w:p>
        </w:tc>
        <w:tc>
          <w:tcPr>
            <w:tcW w:w="5670" w:type="dxa"/>
          </w:tcPr>
          <w:p w14:paraId="5CAAFE07" w14:textId="77777777" w:rsidR="006C1DC1" w:rsidRPr="008B615D" w:rsidRDefault="006C1DC1" w:rsidP="009333D3">
            <w:pPr>
              <w:pStyle w:val="TableParagraph"/>
              <w:spacing w:before="38"/>
              <w:jc w:val="left"/>
              <w:rPr>
                <w:sz w:val="18"/>
                <w:lang w:val="it-IT"/>
              </w:rPr>
            </w:pPr>
            <w:r w:rsidRPr="008B615D">
              <w:rPr>
                <w:w w:val="95"/>
                <w:sz w:val="18"/>
                <w:lang w:val="it-IT"/>
              </w:rPr>
              <w:t>Si</w:t>
            </w:r>
            <w:r w:rsidRPr="008B615D">
              <w:rPr>
                <w:spacing w:val="7"/>
                <w:w w:val="95"/>
                <w:sz w:val="18"/>
                <w:lang w:val="it-IT"/>
              </w:rPr>
              <w:t xml:space="preserve"> </w:t>
            </w:r>
            <w:r w:rsidRPr="008B615D">
              <w:rPr>
                <w:w w:val="95"/>
                <w:sz w:val="18"/>
                <w:lang w:val="it-IT"/>
              </w:rPr>
              <w:t>esprime</w:t>
            </w:r>
            <w:r w:rsidRPr="008B615D">
              <w:rPr>
                <w:spacing w:val="6"/>
                <w:w w:val="95"/>
                <w:sz w:val="18"/>
                <w:lang w:val="it-IT"/>
              </w:rPr>
              <w:t xml:space="preserve"> </w:t>
            </w:r>
            <w:r w:rsidRPr="008B615D">
              <w:rPr>
                <w:w w:val="95"/>
                <w:sz w:val="18"/>
                <w:lang w:val="it-IT"/>
              </w:rPr>
              <w:t>in</w:t>
            </w:r>
            <w:r w:rsidRPr="008B615D">
              <w:rPr>
                <w:spacing w:val="6"/>
                <w:w w:val="95"/>
                <w:sz w:val="18"/>
                <w:lang w:val="it-IT"/>
              </w:rPr>
              <w:t xml:space="preserve"> </w:t>
            </w:r>
            <w:r w:rsidRPr="008B615D">
              <w:rPr>
                <w:w w:val="95"/>
                <w:sz w:val="18"/>
                <w:lang w:val="it-IT"/>
              </w:rPr>
              <w:t>modo</w:t>
            </w:r>
            <w:r w:rsidRPr="008B615D">
              <w:rPr>
                <w:spacing w:val="7"/>
                <w:w w:val="95"/>
                <w:sz w:val="18"/>
                <w:lang w:val="it-IT"/>
              </w:rPr>
              <w:t xml:space="preserve"> </w:t>
            </w:r>
            <w:r w:rsidRPr="008B615D">
              <w:rPr>
                <w:w w:val="95"/>
                <w:sz w:val="18"/>
                <w:lang w:val="it-IT"/>
              </w:rPr>
              <w:t>non</w:t>
            </w:r>
            <w:r w:rsidRPr="008B615D">
              <w:rPr>
                <w:spacing w:val="6"/>
                <w:w w:val="95"/>
                <w:sz w:val="18"/>
                <w:lang w:val="it-IT"/>
              </w:rPr>
              <w:t xml:space="preserve"> </w:t>
            </w:r>
            <w:r w:rsidRPr="008B615D">
              <w:rPr>
                <w:w w:val="95"/>
                <w:sz w:val="18"/>
                <w:lang w:val="it-IT"/>
              </w:rPr>
              <w:t>sempre</w:t>
            </w:r>
            <w:r w:rsidRPr="008B615D">
              <w:rPr>
                <w:spacing w:val="6"/>
                <w:w w:val="95"/>
                <w:sz w:val="18"/>
                <w:lang w:val="it-IT"/>
              </w:rPr>
              <w:t xml:space="preserve"> </w:t>
            </w:r>
            <w:r w:rsidRPr="008B615D">
              <w:rPr>
                <w:w w:val="95"/>
                <w:sz w:val="18"/>
                <w:lang w:val="it-IT"/>
              </w:rPr>
              <w:t>corretto,</w:t>
            </w:r>
            <w:r w:rsidRPr="008B615D">
              <w:rPr>
                <w:spacing w:val="6"/>
                <w:w w:val="95"/>
                <w:sz w:val="18"/>
                <w:lang w:val="it-IT"/>
              </w:rPr>
              <w:t xml:space="preserve"> </w:t>
            </w:r>
            <w:r w:rsidRPr="008B615D">
              <w:rPr>
                <w:w w:val="95"/>
                <w:sz w:val="18"/>
                <w:lang w:val="it-IT"/>
              </w:rPr>
              <w:t>utilizzando</w:t>
            </w:r>
            <w:r w:rsidRPr="008B615D">
              <w:rPr>
                <w:spacing w:val="7"/>
                <w:w w:val="95"/>
                <w:sz w:val="18"/>
                <w:lang w:val="it-IT"/>
              </w:rPr>
              <w:t xml:space="preserve"> </w:t>
            </w:r>
            <w:r w:rsidRPr="008B615D">
              <w:rPr>
                <w:w w:val="95"/>
                <w:sz w:val="18"/>
                <w:lang w:val="it-IT"/>
              </w:rPr>
              <w:t>un</w:t>
            </w:r>
            <w:r w:rsidRPr="008B615D">
              <w:rPr>
                <w:spacing w:val="6"/>
                <w:w w:val="95"/>
                <w:sz w:val="18"/>
                <w:lang w:val="it-IT"/>
              </w:rPr>
              <w:t xml:space="preserve"> </w:t>
            </w:r>
            <w:r w:rsidRPr="008B615D">
              <w:rPr>
                <w:w w:val="95"/>
                <w:sz w:val="18"/>
                <w:lang w:val="it-IT"/>
              </w:rPr>
              <w:t>lessico,</w:t>
            </w:r>
            <w:r w:rsidRPr="008B615D">
              <w:rPr>
                <w:spacing w:val="6"/>
                <w:w w:val="95"/>
                <w:sz w:val="18"/>
                <w:lang w:val="it-IT"/>
              </w:rPr>
              <w:t xml:space="preserve"> </w:t>
            </w:r>
            <w:r w:rsidRPr="008B615D">
              <w:rPr>
                <w:w w:val="95"/>
                <w:sz w:val="18"/>
                <w:lang w:val="it-IT"/>
              </w:rPr>
              <w:t>anche</w:t>
            </w:r>
            <w:r w:rsidRPr="008B615D">
              <w:rPr>
                <w:spacing w:val="6"/>
                <w:w w:val="95"/>
                <w:sz w:val="18"/>
                <w:lang w:val="it-IT"/>
              </w:rPr>
              <w:t xml:space="preserve"> </w:t>
            </w:r>
            <w:r w:rsidRPr="008B615D">
              <w:rPr>
                <w:w w:val="95"/>
                <w:sz w:val="18"/>
                <w:lang w:val="it-IT"/>
              </w:rPr>
              <w:t>di</w:t>
            </w:r>
            <w:r w:rsidRPr="008B615D">
              <w:rPr>
                <w:spacing w:val="8"/>
                <w:w w:val="95"/>
                <w:sz w:val="18"/>
                <w:lang w:val="it-IT"/>
              </w:rPr>
              <w:t xml:space="preserve"> </w:t>
            </w:r>
            <w:r w:rsidRPr="008B615D">
              <w:rPr>
                <w:w w:val="95"/>
                <w:sz w:val="18"/>
                <w:lang w:val="it-IT"/>
              </w:rPr>
              <w:t>settore,</w:t>
            </w:r>
            <w:r w:rsidRPr="008B615D">
              <w:rPr>
                <w:spacing w:val="6"/>
                <w:w w:val="95"/>
                <w:sz w:val="18"/>
                <w:lang w:val="it-IT"/>
              </w:rPr>
              <w:t xml:space="preserve"> </w:t>
            </w:r>
            <w:r w:rsidRPr="008B615D">
              <w:rPr>
                <w:w w:val="95"/>
                <w:sz w:val="18"/>
                <w:lang w:val="it-IT"/>
              </w:rPr>
              <w:t>parzialmente</w:t>
            </w:r>
            <w:r w:rsidRPr="008B615D">
              <w:rPr>
                <w:spacing w:val="7"/>
                <w:w w:val="95"/>
                <w:sz w:val="18"/>
                <w:lang w:val="it-IT"/>
              </w:rPr>
              <w:t xml:space="preserve"> </w:t>
            </w:r>
            <w:r w:rsidRPr="008B615D">
              <w:rPr>
                <w:w w:val="95"/>
                <w:sz w:val="18"/>
                <w:lang w:val="it-IT"/>
              </w:rPr>
              <w:t>adeguato</w:t>
            </w:r>
          </w:p>
        </w:tc>
        <w:tc>
          <w:tcPr>
            <w:tcW w:w="1418" w:type="dxa"/>
          </w:tcPr>
          <w:p w14:paraId="26E03AB2" w14:textId="77777777" w:rsidR="006C1DC1" w:rsidRDefault="006C1DC1" w:rsidP="009333D3">
            <w:pPr>
              <w:pStyle w:val="TableParagraph"/>
              <w:spacing w:before="38"/>
              <w:ind w:left="19"/>
              <w:rPr>
                <w:sz w:val="18"/>
              </w:rPr>
            </w:pPr>
            <w:r>
              <w:rPr>
                <w:w w:val="93"/>
                <w:sz w:val="18"/>
              </w:rPr>
              <w:t>1</w:t>
            </w:r>
          </w:p>
        </w:tc>
        <w:tc>
          <w:tcPr>
            <w:tcW w:w="1018" w:type="dxa"/>
            <w:vMerge/>
            <w:tcBorders>
              <w:top w:val="nil"/>
            </w:tcBorders>
          </w:tcPr>
          <w:p w14:paraId="03388494" w14:textId="77777777" w:rsidR="006C1DC1" w:rsidRDefault="006C1DC1" w:rsidP="009333D3">
            <w:pPr>
              <w:rPr>
                <w:sz w:val="2"/>
                <w:szCs w:val="2"/>
              </w:rPr>
            </w:pPr>
          </w:p>
        </w:tc>
      </w:tr>
      <w:tr w:rsidR="006C1DC1" w14:paraId="72BD17B9" w14:textId="77777777" w:rsidTr="008B615D">
        <w:trPr>
          <w:trHeight w:val="259"/>
        </w:trPr>
        <w:tc>
          <w:tcPr>
            <w:tcW w:w="1371" w:type="dxa"/>
            <w:vMerge/>
            <w:tcBorders>
              <w:top w:val="nil"/>
            </w:tcBorders>
          </w:tcPr>
          <w:p w14:paraId="5DF0803E" w14:textId="77777777" w:rsidR="006C1DC1" w:rsidRDefault="006C1DC1" w:rsidP="009333D3">
            <w:pPr>
              <w:rPr>
                <w:sz w:val="2"/>
                <w:szCs w:val="2"/>
              </w:rPr>
            </w:pPr>
          </w:p>
        </w:tc>
        <w:tc>
          <w:tcPr>
            <w:tcW w:w="755" w:type="dxa"/>
          </w:tcPr>
          <w:p w14:paraId="6E74BF2F" w14:textId="77777777" w:rsidR="006C1DC1" w:rsidRDefault="006C1DC1" w:rsidP="009333D3">
            <w:pPr>
              <w:pStyle w:val="TableParagraph"/>
              <w:spacing w:before="32"/>
              <w:ind w:left="133" w:right="113"/>
              <w:rPr>
                <w:sz w:val="16"/>
              </w:rPr>
            </w:pPr>
            <w:r>
              <w:rPr>
                <w:w w:val="105"/>
                <w:sz w:val="16"/>
              </w:rPr>
              <w:t>III</w:t>
            </w:r>
          </w:p>
        </w:tc>
        <w:tc>
          <w:tcPr>
            <w:tcW w:w="5670" w:type="dxa"/>
          </w:tcPr>
          <w:p w14:paraId="0FD76729" w14:textId="77777777" w:rsidR="006C1DC1" w:rsidRPr="008B615D" w:rsidRDefault="006C1DC1" w:rsidP="009333D3">
            <w:pPr>
              <w:pStyle w:val="TableParagraph"/>
              <w:spacing w:before="18"/>
              <w:jc w:val="left"/>
              <w:rPr>
                <w:sz w:val="18"/>
                <w:lang w:val="it-IT"/>
              </w:rPr>
            </w:pPr>
            <w:r w:rsidRPr="008B615D">
              <w:rPr>
                <w:w w:val="95"/>
                <w:sz w:val="18"/>
                <w:lang w:val="it-IT"/>
              </w:rPr>
              <w:t>Si</w:t>
            </w:r>
            <w:r w:rsidRPr="008B615D">
              <w:rPr>
                <w:spacing w:val="6"/>
                <w:w w:val="95"/>
                <w:sz w:val="18"/>
                <w:lang w:val="it-IT"/>
              </w:rPr>
              <w:t xml:space="preserve"> </w:t>
            </w:r>
            <w:r w:rsidRPr="008B615D">
              <w:rPr>
                <w:w w:val="95"/>
                <w:sz w:val="18"/>
                <w:lang w:val="it-IT"/>
              </w:rPr>
              <w:t>esprime</w:t>
            </w:r>
            <w:r w:rsidRPr="008B615D">
              <w:rPr>
                <w:spacing w:val="6"/>
                <w:w w:val="95"/>
                <w:sz w:val="18"/>
                <w:lang w:val="it-IT"/>
              </w:rPr>
              <w:t xml:space="preserve"> </w:t>
            </w:r>
            <w:r w:rsidRPr="008B615D">
              <w:rPr>
                <w:w w:val="95"/>
                <w:sz w:val="18"/>
                <w:lang w:val="it-IT"/>
              </w:rPr>
              <w:t>in</w:t>
            </w:r>
            <w:r w:rsidRPr="008B615D">
              <w:rPr>
                <w:spacing w:val="6"/>
                <w:w w:val="95"/>
                <w:sz w:val="18"/>
                <w:lang w:val="it-IT"/>
              </w:rPr>
              <w:t xml:space="preserve"> </w:t>
            </w:r>
            <w:r w:rsidRPr="008B615D">
              <w:rPr>
                <w:w w:val="95"/>
                <w:sz w:val="18"/>
                <w:lang w:val="it-IT"/>
              </w:rPr>
              <w:t>modo</w:t>
            </w:r>
            <w:r w:rsidRPr="008B615D">
              <w:rPr>
                <w:spacing w:val="5"/>
                <w:w w:val="95"/>
                <w:sz w:val="18"/>
                <w:lang w:val="it-IT"/>
              </w:rPr>
              <w:t xml:space="preserve"> </w:t>
            </w:r>
            <w:r w:rsidRPr="008B615D">
              <w:rPr>
                <w:w w:val="95"/>
                <w:sz w:val="18"/>
                <w:lang w:val="it-IT"/>
              </w:rPr>
              <w:t>corretto</w:t>
            </w:r>
            <w:r w:rsidRPr="008B615D">
              <w:rPr>
                <w:spacing w:val="6"/>
                <w:w w:val="95"/>
                <w:sz w:val="18"/>
                <w:lang w:val="it-IT"/>
              </w:rPr>
              <w:t xml:space="preserve"> </w:t>
            </w:r>
            <w:r w:rsidRPr="008B615D">
              <w:rPr>
                <w:w w:val="95"/>
                <w:sz w:val="18"/>
                <w:lang w:val="it-IT"/>
              </w:rPr>
              <w:t>utilizzando</w:t>
            </w:r>
            <w:r w:rsidRPr="008B615D">
              <w:rPr>
                <w:spacing w:val="6"/>
                <w:w w:val="95"/>
                <w:sz w:val="18"/>
                <w:lang w:val="it-IT"/>
              </w:rPr>
              <w:t xml:space="preserve"> </w:t>
            </w:r>
            <w:r w:rsidRPr="008B615D">
              <w:rPr>
                <w:w w:val="95"/>
                <w:sz w:val="18"/>
                <w:lang w:val="it-IT"/>
              </w:rPr>
              <w:t>un</w:t>
            </w:r>
            <w:r w:rsidRPr="008B615D">
              <w:rPr>
                <w:spacing w:val="5"/>
                <w:w w:val="95"/>
                <w:sz w:val="18"/>
                <w:lang w:val="it-IT"/>
              </w:rPr>
              <w:t xml:space="preserve"> </w:t>
            </w:r>
            <w:r w:rsidRPr="008B615D">
              <w:rPr>
                <w:w w:val="95"/>
                <w:sz w:val="18"/>
                <w:lang w:val="it-IT"/>
              </w:rPr>
              <w:t>lessico</w:t>
            </w:r>
            <w:r w:rsidRPr="008B615D">
              <w:rPr>
                <w:spacing w:val="6"/>
                <w:w w:val="95"/>
                <w:sz w:val="18"/>
                <w:lang w:val="it-IT"/>
              </w:rPr>
              <w:t xml:space="preserve"> </w:t>
            </w:r>
            <w:r w:rsidRPr="008B615D">
              <w:rPr>
                <w:w w:val="95"/>
                <w:sz w:val="18"/>
                <w:lang w:val="it-IT"/>
              </w:rPr>
              <w:t>adeguato,</w:t>
            </w:r>
            <w:r w:rsidRPr="008B615D">
              <w:rPr>
                <w:spacing w:val="6"/>
                <w:w w:val="95"/>
                <w:sz w:val="18"/>
                <w:lang w:val="it-IT"/>
              </w:rPr>
              <w:t xml:space="preserve"> </w:t>
            </w:r>
            <w:r w:rsidRPr="008B615D">
              <w:rPr>
                <w:w w:val="95"/>
                <w:sz w:val="18"/>
                <w:lang w:val="it-IT"/>
              </w:rPr>
              <w:t>anche</w:t>
            </w:r>
            <w:r w:rsidRPr="008B615D">
              <w:rPr>
                <w:spacing w:val="5"/>
                <w:w w:val="95"/>
                <w:sz w:val="18"/>
                <w:lang w:val="it-IT"/>
              </w:rPr>
              <w:t xml:space="preserve"> </w:t>
            </w:r>
            <w:r w:rsidRPr="008B615D">
              <w:rPr>
                <w:w w:val="95"/>
                <w:sz w:val="18"/>
                <w:lang w:val="it-IT"/>
              </w:rPr>
              <w:t>in</w:t>
            </w:r>
            <w:r w:rsidRPr="008B615D">
              <w:rPr>
                <w:spacing w:val="6"/>
                <w:w w:val="95"/>
                <w:sz w:val="18"/>
                <w:lang w:val="it-IT"/>
              </w:rPr>
              <w:t xml:space="preserve"> </w:t>
            </w:r>
            <w:r w:rsidRPr="008B615D">
              <w:rPr>
                <w:w w:val="95"/>
                <w:sz w:val="18"/>
                <w:lang w:val="it-IT"/>
              </w:rPr>
              <w:t>riferimento</w:t>
            </w:r>
            <w:r w:rsidRPr="008B615D">
              <w:rPr>
                <w:spacing w:val="7"/>
                <w:w w:val="95"/>
                <w:sz w:val="18"/>
                <w:lang w:val="it-IT"/>
              </w:rPr>
              <w:t xml:space="preserve"> </w:t>
            </w:r>
            <w:r w:rsidRPr="008B615D">
              <w:rPr>
                <w:w w:val="95"/>
                <w:sz w:val="18"/>
                <w:lang w:val="it-IT"/>
              </w:rPr>
              <w:t>al</w:t>
            </w:r>
            <w:r w:rsidRPr="008B615D">
              <w:rPr>
                <w:spacing w:val="7"/>
                <w:w w:val="95"/>
                <w:sz w:val="18"/>
                <w:lang w:val="it-IT"/>
              </w:rPr>
              <w:t xml:space="preserve"> </w:t>
            </w:r>
            <w:r w:rsidRPr="008B615D">
              <w:rPr>
                <w:w w:val="95"/>
                <w:sz w:val="18"/>
                <w:lang w:val="it-IT"/>
              </w:rPr>
              <w:t>linguaggio</w:t>
            </w:r>
            <w:r w:rsidRPr="008B615D">
              <w:rPr>
                <w:spacing w:val="5"/>
                <w:w w:val="95"/>
                <w:sz w:val="18"/>
                <w:lang w:val="it-IT"/>
              </w:rPr>
              <w:t xml:space="preserve"> </w:t>
            </w:r>
            <w:r w:rsidRPr="008B615D">
              <w:rPr>
                <w:w w:val="95"/>
                <w:sz w:val="18"/>
                <w:lang w:val="it-IT"/>
              </w:rPr>
              <w:t>tecnico</w:t>
            </w:r>
            <w:r w:rsidRPr="008B615D">
              <w:rPr>
                <w:spacing w:val="6"/>
                <w:w w:val="95"/>
                <w:sz w:val="18"/>
                <w:lang w:val="it-IT"/>
              </w:rPr>
              <w:t xml:space="preserve"> </w:t>
            </w:r>
            <w:r w:rsidRPr="008B615D">
              <w:rPr>
                <w:w w:val="95"/>
                <w:sz w:val="18"/>
                <w:lang w:val="it-IT"/>
              </w:rPr>
              <w:t>e/o</w:t>
            </w:r>
            <w:r w:rsidRPr="008B615D">
              <w:rPr>
                <w:spacing w:val="6"/>
                <w:w w:val="95"/>
                <w:sz w:val="18"/>
                <w:lang w:val="it-IT"/>
              </w:rPr>
              <w:t xml:space="preserve"> </w:t>
            </w:r>
            <w:r w:rsidRPr="008B615D">
              <w:rPr>
                <w:w w:val="95"/>
                <w:sz w:val="18"/>
                <w:lang w:val="it-IT"/>
              </w:rPr>
              <w:t>di</w:t>
            </w:r>
            <w:r w:rsidRPr="008B615D">
              <w:rPr>
                <w:spacing w:val="6"/>
                <w:w w:val="95"/>
                <w:sz w:val="18"/>
                <w:lang w:val="it-IT"/>
              </w:rPr>
              <w:t xml:space="preserve"> </w:t>
            </w:r>
            <w:r w:rsidRPr="008B615D">
              <w:rPr>
                <w:w w:val="95"/>
                <w:sz w:val="18"/>
                <w:lang w:val="it-IT"/>
              </w:rPr>
              <w:t>settore</w:t>
            </w:r>
          </w:p>
        </w:tc>
        <w:tc>
          <w:tcPr>
            <w:tcW w:w="1418" w:type="dxa"/>
          </w:tcPr>
          <w:p w14:paraId="559D57C0" w14:textId="77777777" w:rsidR="006C1DC1" w:rsidRDefault="006C1DC1" w:rsidP="009333D3">
            <w:pPr>
              <w:pStyle w:val="TableParagraph"/>
              <w:spacing w:before="18"/>
              <w:ind w:left="31" w:right="11"/>
              <w:rPr>
                <w:sz w:val="18"/>
              </w:rPr>
            </w:pPr>
            <w:r>
              <w:rPr>
                <w:sz w:val="18"/>
              </w:rPr>
              <w:t>1.50</w:t>
            </w:r>
          </w:p>
        </w:tc>
        <w:tc>
          <w:tcPr>
            <w:tcW w:w="1018" w:type="dxa"/>
            <w:vMerge/>
            <w:tcBorders>
              <w:top w:val="nil"/>
            </w:tcBorders>
          </w:tcPr>
          <w:p w14:paraId="103C4203" w14:textId="77777777" w:rsidR="006C1DC1" w:rsidRDefault="006C1DC1" w:rsidP="009333D3">
            <w:pPr>
              <w:rPr>
                <w:sz w:val="2"/>
                <w:szCs w:val="2"/>
              </w:rPr>
            </w:pPr>
          </w:p>
        </w:tc>
      </w:tr>
      <w:tr w:rsidR="006C1DC1" w14:paraId="4688540D" w14:textId="77777777" w:rsidTr="008B615D">
        <w:trPr>
          <w:trHeight w:val="206"/>
        </w:trPr>
        <w:tc>
          <w:tcPr>
            <w:tcW w:w="1371" w:type="dxa"/>
            <w:vMerge/>
            <w:tcBorders>
              <w:top w:val="nil"/>
            </w:tcBorders>
          </w:tcPr>
          <w:p w14:paraId="5B43FB9B" w14:textId="77777777" w:rsidR="006C1DC1" w:rsidRDefault="006C1DC1" w:rsidP="009333D3">
            <w:pPr>
              <w:rPr>
                <w:sz w:val="2"/>
                <w:szCs w:val="2"/>
              </w:rPr>
            </w:pPr>
          </w:p>
        </w:tc>
        <w:tc>
          <w:tcPr>
            <w:tcW w:w="755" w:type="dxa"/>
          </w:tcPr>
          <w:p w14:paraId="5A185C9F" w14:textId="77777777" w:rsidR="006C1DC1" w:rsidRDefault="006C1DC1" w:rsidP="009333D3">
            <w:pPr>
              <w:pStyle w:val="TableParagraph"/>
              <w:spacing w:before="6" w:line="179" w:lineRule="exact"/>
              <w:ind w:left="132" w:right="113"/>
              <w:rPr>
                <w:sz w:val="16"/>
              </w:rPr>
            </w:pPr>
            <w:r>
              <w:rPr>
                <w:sz w:val="16"/>
              </w:rPr>
              <w:t>IV</w:t>
            </w:r>
          </w:p>
        </w:tc>
        <w:tc>
          <w:tcPr>
            <w:tcW w:w="5670" w:type="dxa"/>
          </w:tcPr>
          <w:p w14:paraId="73A62E81" w14:textId="77777777" w:rsidR="006C1DC1" w:rsidRPr="008B615D" w:rsidRDefault="006C1DC1" w:rsidP="009333D3">
            <w:pPr>
              <w:pStyle w:val="TableParagraph"/>
              <w:spacing w:line="186" w:lineRule="exact"/>
              <w:jc w:val="left"/>
              <w:rPr>
                <w:sz w:val="18"/>
                <w:lang w:val="it-IT"/>
              </w:rPr>
            </w:pPr>
            <w:r w:rsidRPr="008B615D">
              <w:rPr>
                <w:w w:val="95"/>
                <w:sz w:val="18"/>
                <w:lang w:val="it-IT"/>
              </w:rPr>
              <w:t>Si</w:t>
            </w:r>
            <w:r w:rsidRPr="008B615D">
              <w:rPr>
                <w:spacing w:val="3"/>
                <w:w w:val="95"/>
                <w:sz w:val="18"/>
                <w:lang w:val="it-IT"/>
              </w:rPr>
              <w:t xml:space="preserve"> </w:t>
            </w:r>
            <w:r w:rsidRPr="008B615D">
              <w:rPr>
                <w:w w:val="95"/>
                <w:sz w:val="18"/>
                <w:lang w:val="it-IT"/>
              </w:rPr>
              <w:t>esprime</w:t>
            </w:r>
            <w:r w:rsidRPr="008B615D">
              <w:rPr>
                <w:spacing w:val="2"/>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modo</w:t>
            </w:r>
            <w:r w:rsidRPr="008B615D">
              <w:rPr>
                <w:spacing w:val="2"/>
                <w:w w:val="95"/>
                <w:sz w:val="18"/>
                <w:lang w:val="it-IT"/>
              </w:rPr>
              <w:t xml:space="preserve"> </w:t>
            </w:r>
            <w:r w:rsidRPr="008B615D">
              <w:rPr>
                <w:w w:val="95"/>
                <w:sz w:val="18"/>
                <w:lang w:val="it-IT"/>
              </w:rPr>
              <w:t>preciso</w:t>
            </w:r>
            <w:r w:rsidRPr="008B615D">
              <w:rPr>
                <w:spacing w:val="3"/>
                <w:w w:val="95"/>
                <w:sz w:val="18"/>
                <w:lang w:val="it-IT"/>
              </w:rPr>
              <w:t xml:space="preserve"> </w:t>
            </w:r>
            <w:r w:rsidRPr="008B615D">
              <w:rPr>
                <w:w w:val="95"/>
                <w:sz w:val="18"/>
                <w:lang w:val="it-IT"/>
              </w:rPr>
              <w:t>e</w:t>
            </w:r>
            <w:r w:rsidRPr="008B615D">
              <w:rPr>
                <w:spacing w:val="2"/>
                <w:w w:val="95"/>
                <w:sz w:val="18"/>
                <w:lang w:val="it-IT"/>
              </w:rPr>
              <w:t xml:space="preserve"> </w:t>
            </w:r>
            <w:r w:rsidRPr="008B615D">
              <w:rPr>
                <w:w w:val="95"/>
                <w:sz w:val="18"/>
                <w:lang w:val="it-IT"/>
              </w:rPr>
              <w:t>accurato</w:t>
            </w:r>
            <w:r w:rsidRPr="008B615D">
              <w:rPr>
                <w:spacing w:val="3"/>
                <w:w w:val="95"/>
                <w:sz w:val="18"/>
                <w:lang w:val="it-IT"/>
              </w:rPr>
              <w:t xml:space="preserve"> </w:t>
            </w:r>
            <w:r w:rsidRPr="008B615D">
              <w:rPr>
                <w:w w:val="95"/>
                <w:sz w:val="18"/>
                <w:lang w:val="it-IT"/>
              </w:rPr>
              <w:t>utilizzando</w:t>
            </w:r>
            <w:r w:rsidRPr="008B615D">
              <w:rPr>
                <w:spacing w:val="3"/>
                <w:w w:val="95"/>
                <w:sz w:val="18"/>
                <w:lang w:val="it-IT"/>
              </w:rPr>
              <w:t xml:space="preserve"> </w:t>
            </w:r>
            <w:r w:rsidRPr="008B615D">
              <w:rPr>
                <w:w w:val="95"/>
                <w:sz w:val="18"/>
                <w:lang w:val="it-IT"/>
              </w:rPr>
              <w:t>un</w:t>
            </w:r>
            <w:r w:rsidRPr="008B615D">
              <w:rPr>
                <w:spacing w:val="2"/>
                <w:w w:val="95"/>
                <w:sz w:val="18"/>
                <w:lang w:val="it-IT"/>
              </w:rPr>
              <w:t xml:space="preserve"> </w:t>
            </w:r>
            <w:r w:rsidRPr="008B615D">
              <w:rPr>
                <w:w w:val="95"/>
                <w:sz w:val="18"/>
                <w:lang w:val="it-IT"/>
              </w:rPr>
              <w:t>lessico,</w:t>
            </w:r>
            <w:r w:rsidRPr="008B615D">
              <w:rPr>
                <w:spacing w:val="3"/>
                <w:w w:val="95"/>
                <w:sz w:val="18"/>
                <w:lang w:val="it-IT"/>
              </w:rPr>
              <w:t xml:space="preserve"> </w:t>
            </w:r>
            <w:r w:rsidRPr="008B615D">
              <w:rPr>
                <w:w w:val="95"/>
                <w:sz w:val="18"/>
                <w:lang w:val="it-IT"/>
              </w:rPr>
              <w:t>anche</w:t>
            </w:r>
            <w:r w:rsidRPr="008B615D">
              <w:rPr>
                <w:spacing w:val="2"/>
                <w:w w:val="95"/>
                <w:sz w:val="18"/>
                <w:lang w:val="it-IT"/>
              </w:rPr>
              <w:t xml:space="preserve"> </w:t>
            </w:r>
            <w:r w:rsidRPr="008B615D">
              <w:rPr>
                <w:w w:val="95"/>
                <w:sz w:val="18"/>
                <w:lang w:val="it-IT"/>
              </w:rPr>
              <w:t>tecnico</w:t>
            </w:r>
            <w:r w:rsidRPr="008B615D">
              <w:rPr>
                <w:spacing w:val="2"/>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settoriale,</w:t>
            </w:r>
            <w:r w:rsidRPr="008B615D">
              <w:rPr>
                <w:spacing w:val="2"/>
                <w:w w:val="95"/>
                <w:sz w:val="18"/>
                <w:lang w:val="it-IT"/>
              </w:rPr>
              <w:t xml:space="preserve"> </w:t>
            </w:r>
            <w:r w:rsidRPr="008B615D">
              <w:rPr>
                <w:w w:val="95"/>
                <w:sz w:val="18"/>
                <w:lang w:val="it-IT"/>
              </w:rPr>
              <w:t>vario</w:t>
            </w:r>
            <w:r w:rsidRPr="008B615D">
              <w:rPr>
                <w:spacing w:val="3"/>
                <w:w w:val="95"/>
                <w:sz w:val="18"/>
                <w:lang w:val="it-IT"/>
              </w:rPr>
              <w:t xml:space="preserve"> </w:t>
            </w:r>
            <w:r w:rsidRPr="008B615D">
              <w:rPr>
                <w:w w:val="95"/>
                <w:sz w:val="18"/>
                <w:lang w:val="it-IT"/>
              </w:rPr>
              <w:t>e</w:t>
            </w:r>
            <w:r w:rsidRPr="008B615D">
              <w:rPr>
                <w:spacing w:val="2"/>
                <w:w w:val="95"/>
                <w:sz w:val="18"/>
                <w:lang w:val="it-IT"/>
              </w:rPr>
              <w:t xml:space="preserve"> </w:t>
            </w:r>
            <w:r w:rsidRPr="008B615D">
              <w:rPr>
                <w:w w:val="95"/>
                <w:sz w:val="18"/>
                <w:lang w:val="it-IT"/>
              </w:rPr>
              <w:t>articolato</w:t>
            </w:r>
          </w:p>
        </w:tc>
        <w:tc>
          <w:tcPr>
            <w:tcW w:w="1418" w:type="dxa"/>
          </w:tcPr>
          <w:p w14:paraId="4952F689" w14:textId="77777777" w:rsidR="006C1DC1" w:rsidRDefault="006C1DC1" w:rsidP="009333D3">
            <w:pPr>
              <w:pStyle w:val="TableParagraph"/>
              <w:spacing w:line="186" w:lineRule="exact"/>
              <w:ind w:left="19"/>
              <w:rPr>
                <w:sz w:val="18"/>
              </w:rPr>
            </w:pPr>
            <w:r>
              <w:rPr>
                <w:w w:val="93"/>
                <w:sz w:val="18"/>
              </w:rPr>
              <w:t>2</w:t>
            </w:r>
          </w:p>
        </w:tc>
        <w:tc>
          <w:tcPr>
            <w:tcW w:w="1018" w:type="dxa"/>
            <w:vMerge/>
            <w:tcBorders>
              <w:top w:val="nil"/>
            </w:tcBorders>
          </w:tcPr>
          <w:p w14:paraId="0EC8C05C" w14:textId="77777777" w:rsidR="006C1DC1" w:rsidRDefault="006C1DC1" w:rsidP="009333D3">
            <w:pPr>
              <w:rPr>
                <w:sz w:val="2"/>
                <w:szCs w:val="2"/>
              </w:rPr>
            </w:pPr>
          </w:p>
        </w:tc>
      </w:tr>
      <w:tr w:rsidR="006C1DC1" w14:paraId="42BE6AD7" w14:textId="77777777" w:rsidTr="008B615D">
        <w:trPr>
          <w:trHeight w:val="351"/>
        </w:trPr>
        <w:tc>
          <w:tcPr>
            <w:tcW w:w="1371" w:type="dxa"/>
            <w:vMerge/>
            <w:tcBorders>
              <w:top w:val="nil"/>
            </w:tcBorders>
          </w:tcPr>
          <w:p w14:paraId="770D4D43" w14:textId="77777777" w:rsidR="006C1DC1" w:rsidRDefault="006C1DC1" w:rsidP="009333D3">
            <w:pPr>
              <w:rPr>
                <w:sz w:val="2"/>
                <w:szCs w:val="2"/>
              </w:rPr>
            </w:pPr>
          </w:p>
        </w:tc>
        <w:tc>
          <w:tcPr>
            <w:tcW w:w="755" w:type="dxa"/>
          </w:tcPr>
          <w:p w14:paraId="5459FBAC" w14:textId="77777777" w:rsidR="006C1DC1" w:rsidRDefault="006C1DC1" w:rsidP="009333D3">
            <w:pPr>
              <w:pStyle w:val="TableParagraph"/>
              <w:spacing w:before="78"/>
              <w:ind w:left="19"/>
              <w:rPr>
                <w:sz w:val="16"/>
              </w:rPr>
            </w:pPr>
            <w:r>
              <w:rPr>
                <w:w w:val="94"/>
                <w:sz w:val="16"/>
              </w:rPr>
              <w:t>V</w:t>
            </w:r>
          </w:p>
        </w:tc>
        <w:tc>
          <w:tcPr>
            <w:tcW w:w="5670" w:type="dxa"/>
          </w:tcPr>
          <w:p w14:paraId="1B18EAE6" w14:textId="77777777" w:rsidR="006C1DC1" w:rsidRPr="008B615D" w:rsidRDefault="006C1DC1" w:rsidP="009333D3">
            <w:pPr>
              <w:pStyle w:val="TableParagraph"/>
              <w:spacing w:before="64"/>
              <w:jc w:val="left"/>
              <w:rPr>
                <w:sz w:val="18"/>
                <w:lang w:val="it-IT"/>
              </w:rPr>
            </w:pPr>
            <w:r w:rsidRPr="008B615D">
              <w:rPr>
                <w:w w:val="95"/>
                <w:sz w:val="18"/>
                <w:lang w:val="it-IT"/>
              </w:rPr>
              <w:t>Si</w:t>
            </w:r>
            <w:r w:rsidRPr="008B615D">
              <w:rPr>
                <w:spacing w:val="3"/>
                <w:w w:val="95"/>
                <w:sz w:val="18"/>
                <w:lang w:val="it-IT"/>
              </w:rPr>
              <w:t xml:space="preserve"> </w:t>
            </w:r>
            <w:r w:rsidRPr="008B615D">
              <w:rPr>
                <w:w w:val="95"/>
                <w:sz w:val="18"/>
                <w:lang w:val="it-IT"/>
              </w:rPr>
              <w:t>esprime</w:t>
            </w:r>
            <w:r w:rsidRPr="008B615D">
              <w:rPr>
                <w:spacing w:val="3"/>
                <w:w w:val="95"/>
                <w:sz w:val="18"/>
                <w:lang w:val="it-IT"/>
              </w:rPr>
              <w:t xml:space="preserve"> </w:t>
            </w:r>
            <w:r w:rsidRPr="008B615D">
              <w:rPr>
                <w:w w:val="95"/>
                <w:sz w:val="18"/>
                <w:lang w:val="it-IT"/>
              </w:rPr>
              <w:t>con</w:t>
            </w:r>
            <w:r w:rsidRPr="008B615D">
              <w:rPr>
                <w:spacing w:val="2"/>
                <w:w w:val="95"/>
                <w:sz w:val="18"/>
                <w:lang w:val="it-IT"/>
              </w:rPr>
              <w:t xml:space="preserve"> </w:t>
            </w:r>
            <w:r w:rsidRPr="008B615D">
              <w:rPr>
                <w:w w:val="95"/>
                <w:sz w:val="18"/>
                <w:lang w:val="it-IT"/>
              </w:rPr>
              <w:t>ricchezza</w:t>
            </w:r>
            <w:r w:rsidRPr="008B615D">
              <w:rPr>
                <w:spacing w:val="5"/>
                <w:w w:val="95"/>
                <w:sz w:val="18"/>
                <w:lang w:val="it-IT"/>
              </w:rPr>
              <w:t xml:space="preserve"> </w:t>
            </w:r>
            <w:r w:rsidRPr="008B615D">
              <w:rPr>
                <w:w w:val="95"/>
                <w:sz w:val="18"/>
                <w:lang w:val="it-IT"/>
              </w:rPr>
              <w:t>e</w:t>
            </w:r>
            <w:r w:rsidRPr="008B615D">
              <w:rPr>
                <w:spacing w:val="2"/>
                <w:w w:val="95"/>
                <w:sz w:val="18"/>
                <w:lang w:val="it-IT"/>
              </w:rPr>
              <w:t xml:space="preserve"> </w:t>
            </w:r>
            <w:r w:rsidRPr="008B615D">
              <w:rPr>
                <w:w w:val="95"/>
                <w:sz w:val="18"/>
                <w:lang w:val="it-IT"/>
              </w:rPr>
              <w:t>piena</w:t>
            </w:r>
            <w:r w:rsidRPr="008B615D">
              <w:rPr>
                <w:spacing w:val="5"/>
                <w:w w:val="95"/>
                <w:sz w:val="18"/>
                <w:lang w:val="it-IT"/>
              </w:rPr>
              <w:t xml:space="preserve"> </w:t>
            </w:r>
            <w:r w:rsidRPr="008B615D">
              <w:rPr>
                <w:w w:val="95"/>
                <w:sz w:val="18"/>
                <w:lang w:val="it-IT"/>
              </w:rPr>
              <w:t>padronanza</w:t>
            </w:r>
            <w:r w:rsidRPr="008B615D">
              <w:rPr>
                <w:spacing w:val="5"/>
                <w:w w:val="95"/>
                <w:sz w:val="18"/>
                <w:lang w:val="it-IT"/>
              </w:rPr>
              <w:t xml:space="preserve"> </w:t>
            </w:r>
            <w:r w:rsidRPr="008B615D">
              <w:rPr>
                <w:w w:val="95"/>
                <w:sz w:val="18"/>
                <w:lang w:val="it-IT"/>
              </w:rPr>
              <w:t>lessicale</w:t>
            </w:r>
            <w:r w:rsidRPr="008B615D">
              <w:rPr>
                <w:spacing w:val="2"/>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semantica,</w:t>
            </w:r>
            <w:r w:rsidRPr="008B615D">
              <w:rPr>
                <w:spacing w:val="2"/>
                <w:w w:val="95"/>
                <w:sz w:val="18"/>
                <w:lang w:val="it-IT"/>
              </w:rPr>
              <w:t xml:space="preserve"> </w:t>
            </w:r>
            <w:r w:rsidRPr="008B615D">
              <w:rPr>
                <w:w w:val="95"/>
                <w:sz w:val="18"/>
                <w:lang w:val="it-IT"/>
              </w:rPr>
              <w:t>anche</w:t>
            </w:r>
            <w:r w:rsidRPr="008B615D">
              <w:rPr>
                <w:spacing w:val="3"/>
                <w:w w:val="95"/>
                <w:sz w:val="18"/>
                <w:lang w:val="it-IT"/>
              </w:rPr>
              <w:t xml:space="preserve"> </w:t>
            </w:r>
            <w:r w:rsidRPr="008B615D">
              <w:rPr>
                <w:w w:val="95"/>
                <w:sz w:val="18"/>
                <w:lang w:val="it-IT"/>
              </w:rPr>
              <w:t>in</w:t>
            </w:r>
            <w:r w:rsidRPr="008B615D">
              <w:rPr>
                <w:spacing w:val="2"/>
                <w:w w:val="95"/>
                <w:sz w:val="18"/>
                <w:lang w:val="it-IT"/>
              </w:rPr>
              <w:t xml:space="preserve"> </w:t>
            </w:r>
            <w:r w:rsidRPr="008B615D">
              <w:rPr>
                <w:w w:val="95"/>
                <w:sz w:val="18"/>
                <w:lang w:val="it-IT"/>
              </w:rPr>
              <w:t>riferimento</w:t>
            </w:r>
            <w:r w:rsidRPr="008B615D">
              <w:rPr>
                <w:spacing w:val="4"/>
                <w:w w:val="95"/>
                <w:sz w:val="18"/>
                <w:lang w:val="it-IT"/>
              </w:rPr>
              <w:t xml:space="preserve"> </w:t>
            </w:r>
            <w:r w:rsidRPr="008B615D">
              <w:rPr>
                <w:w w:val="95"/>
                <w:sz w:val="18"/>
                <w:lang w:val="it-IT"/>
              </w:rPr>
              <w:t>al</w:t>
            </w:r>
            <w:r w:rsidRPr="008B615D">
              <w:rPr>
                <w:spacing w:val="3"/>
                <w:w w:val="95"/>
                <w:sz w:val="18"/>
                <w:lang w:val="it-IT"/>
              </w:rPr>
              <w:t xml:space="preserve"> </w:t>
            </w:r>
            <w:r w:rsidRPr="008B615D">
              <w:rPr>
                <w:w w:val="95"/>
                <w:sz w:val="18"/>
                <w:lang w:val="it-IT"/>
              </w:rPr>
              <w:t>linguaggio</w:t>
            </w:r>
            <w:r w:rsidRPr="008B615D">
              <w:rPr>
                <w:spacing w:val="3"/>
                <w:w w:val="95"/>
                <w:sz w:val="18"/>
                <w:lang w:val="it-IT"/>
              </w:rPr>
              <w:t xml:space="preserve"> </w:t>
            </w:r>
            <w:r w:rsidRPr="008B615D">
              <w:rPr>
                <w:w w:val="95"/>
                <w:sz w:val="18"/>
                <w:lang w:val="it-IT"/>
              </w:rPr>
              <w:t>tecnico</w:t>
            </w:r>
            <w:r w:rsidRPr="008B615D">
              <w:rPr>
                <w:spacing w:val="3"/>
                <w:w w:val="95"/>
                <w:sz w:val="18"/>
                <w:lang w:val="it-IT"/>
              </w:rPr>
              <w:t xml:space="preserve"> </w:t>
            </w:r>
            <w:r w:rsidRPr="008B615D">
              <w:rPr>
                <w:w w:val="95"/>
                <w:sz w:val="18"/>
                <w:lang w:val="it-IT"/>
              </w:rPr>
              <w:t>e/o</w:t>
            </w:r>
            <w:r w:rsidRPr="008B615D">
              <w:rPr>
                <w:spacing w:val="2"/>
                <w:w w:val="95"/>
                <w:sz w:val="18"/>
                <w:lang w:val="it-IT"/>
              </w:rPr>
              <w:t xml:space="preserve"> </w:t>
            </w:r>
            <w:r w:rsidRPr="008B615D">
              <w:rPr>
                <w:w w:val="95"/>
                <w:sz w:val="18"/>
                <w:lang w:val="it-IT"/>
              </w:rPr>
              <w:t>di</w:t>
            </w:r>
            <w:r w:rsidRPr="008B615D">
              <w:rPr>
                <w:spacing w:val="4"/>
                <w:w w:val="95"/>
                <w:sz w:val="18"/>
                <w:lang w:val="it-IT"/>
              </w:rPr>
              <w:t xml:space="preserve"> </w:t>
            </w:r>
            <w:r w:rsidRPr="008B615D">
              <w:rPr>
                <w:w w:val="95"/>
                <w:sz w:val="18"/>
                <w:lang w:val="it-IT"/>
              </w:rPr>
              <w:t>settore</w:t>
            </w:r>
          </w:p>
        </w:tc>
        <w:tc>
          <w:tcPr>
            <w:tcW w:w="1418" w:type="dxa"/>
          </w:tcPr>
          <w:p w14:paraId="25F8453C" w14:textId="77777777" w:rsidR="006C1DC1" w:rsidRDefault="006C1DC1" w:rsidP="009333D3">
            <w:pPr>
              <w:pStyle w:val="TableParagraph"/>
              <w:spacing w:before="64"/>
              <w:ind w:left="31" w:right="11"/>
              <w:rPr>
                <w:sz w:val="18"/>
              </w:rPr>
            </w:pPr>
            <w:r>
              <w:rPr>
                <w:sz w:val="18"/>
              </w:rPr>
              <w:t>2.50</w:t>
            </w:r>
          </w:p>
        </w:tc>
        <w:tc>
          <w:tcPr>
            <w:tcW w:w="1018" w:type="dxa"/>
            <w:vMerge/>
            <w:tcBorders>
              <w:top w:val="nil"/>
            </w:tcBorders>
          </w:tcPr>
          <w:p w14:paraId="4084D3CE" w14:textId="77777777" w:rsidR="006C1DC1" w:rsidRDefault="006C1DC1" w:rsidP="009333D3">
            <w:pPr>
              <w:rPr>
                <w:sz w:val="2"/>
                <w:szCs w:val="2"/>
              </w:rPr>
            </w:pPr>
          </w:p>
        </w:tc>
      </w:tr>
      <w:tr w:rsidR="006C1DC1" w14:paraId="4EB40F24" w14:textId="77777777" w:rsidTr="008B615D">
        <w:trPr>
          <w:trHeight w:val="206"/>
        </w:trPr>
        <w:tc>
          <w:tcPr>
            <w:tcW w:w="1371" w:type="dxa"/>
            <w:vMerge w:val="restart"/>
          </w:tcPr>
          <w:p w14:paraId="1E158E41" w14:textId="77777777" w:rsidR="006C1DC1" w:rsidRPr="008B615D" w:rsidRDefault="006C1DC1" w:rsidP="009333D3">
            <w:pPr>
              <w:pStyle w:val="TableParagraph"/>
              <w:spacing w:before="21" w:line="268" w:lineRule="auto"/>
              <w:ind w:left="11" w:right="67"/>
              <w:jc w:val="left"/>
              <w:rPr>
                <w:sz w:val="18"/>
                <w:lang w:val="it-IT"/>
              </w:rPr>
            </w:pPr>
            <w:r w:rsidRPr="008B615D">
              <w:rPr>
                <w:sz w:val="18"/>
                <w:lang w:val="it-IT"/>
              </w:rPr>
              <w:t>Capacità di analisi e</w:t>
            </w:r>
            <w:r w:rsidRPr="008B615D">
              <w:rPr>
                <w:spacing w:val="1"/>
                <w:sz w:val="18"/>
                <w:lang w:val="it-IT"/>
              </w:rPr>
              <w:t xml:space="preserve"> </w:t>
            </w:r>
            <w:r w:rsidRPr="008B615D">
              <w:rPr>
                <w:w w:val="95"/>
                <w:sz w:val="18"/>
                <w:lang w:val="it-IT"/>
              </w:rPr>
              <w:t>comprensione</w:t>
            </w:r>
            <w:r w:rsidRPr="008B615D">
              <w:rPr>
                <w:spacing w:val="2"/>
                <w:w w:val="95"/>
                <w:sz w:val="18"/>
                <w:lang w:val="it-IT"/>
              </w:rPr>
              <w:t xml:space="preserve"> </w:t>
            </w:r>
            <w:r w:rsidRPr="008B615D">
              <w:rPr>
                <w:w w:val="95"/>
                <w:sz w:val="18"/>
                <w:lang w:val="it-IT"/>
              </w:rPr>
              <w:t>della</w:t>
            </w:r>
            <w:r w:rsidRPr="008B615D">
              <w:rPr>
                <w:spacing w:val="6"/>
                <w:w w:val="95"/>
                <w:sz w:val="18"/>
                <w:lang w:val="it-IT"/>
              </w:rPr>
              <w:t xml:space="preserve"> </w:t>
            </w:r>
            <w:r w:rsidRPr="008B615D">
              <w:rPr>
                <w:w w:val="95"/>
                <w:sz w:val="18"/>
                <w:lang w:val="it-IT"/>
              </w:rPr>
              <w:t>realtà</w:t>
            </w:r>
            <w:r w:rsidRPr="008B615D">
              <w:rPr>
                <w:spacing w:val="1"/>
                <w:w w:val="95"/>
                <w:sz w:val="18"/>
                <w:lang w:val="it-IT"/>
              </w:rPr>
              <w:t xml:space="preserve"> </w:t>
            </w:r>
            <w:r w:rsidRPr="008B615D">
              <w:rPr>
                <w:w w:val="95"/>
                <w:sz w:val="18"/>
                <w:lang w:val="it-IT"/>
              </w:rPr>
              <w:t>in chiave</w:t>
            </w:r>
            <w:r w:rsidRPr="008B615D">
              <w:rPr>
                <w:spacing w:val="1"/>
                <w:w w:val="95"/>
                <w:sz w:val="18"/>
                <w:lang w:val="it-IT"/>
              </w:rPr>
              <w:t xml:space="preserve"> </w:t>
            </w:r>
            <w:r w:rsidRPr="008B615D">
              <w:rPr>
                <w:w w:val="95"/>
                <w:sz w:val="18"/>
                <w:lang w:val="it-IT"/>
              </w:rPr>
              <w:t>di</w:t>
            </w:r>
            <w:r w:rsidRPr="008B615D">
              <w:rPr>
                <w:spacing w:val="1"/>
                <w:w w:val="95"/>
                <w:sz w:val="18"/>
                <w:lang w:val="it-IT"/>
              </w:rPr>
              <w:t xml:space="preserve"> </w:t>
            </w:r>
            <w:r w:rsidRPr="008B615D">
              <w:rPr>
                <w:w w:val="95"/>
                <w:sz w:val="18"/>
                <w:lang w:val="it-IT"/>
              </w:rPr>
              <w:t>cittadinanza</w:t>
            </w:r>
            <w:r w:rsidRPr="008B615D">
              <w:rPr>
                <w:spacing w:val="1"/>
                <w:w w:val="95"/>
                <w:sz w:val="18"/>
                <w:lang w:val="it-IT"/>
              </w:rPr>
              <w:t xml:space="preserve"> </w:t>
            </w:r>
            <w:r w:rsidRPr="008B615D">
              <w:rPr>
                <w:sz w:val="18"/>
                <w:lang w:val="it-IT"/>
              </w:rPr>
              <w:t>attiva a partire dalla</w:t>
            </w:r>
            <w:r w:rsidRPr="008B615D">
              <w:rPr>
                <w:spacing w:val="1"/>
                <w:sz w:val="18"/>
                <w:lang w:val="it-IT"/>
              </w:rPr>
              <w:t xml:space="preserve"> </w:t>
            </w:r>
            <w:r w:rsidRPr="008B615D">
              <w:rPr>
                <w:spacing w:val="-1"/>
                <w:w w:val="95"/>
                <w:sz w:val="18"/>
                <w:lang w:val="it-IT"/>
              </w:rPr>
              <w:t>riflessione</w:t>
            </w:r>
            <w:r w:rsidRPr="008B615D">
              <w:rPr>
                <w:spacing w:val="-4"/>
                <w:w w:val="95"/>
                <w:sz w:val="18"/>
                <w:lang w:val="it-IT"/>
              </w:rPr>
              <w:t xml:space="preserve"> </w:t>
            </w:r>
            <w:r w:rsidRPr="008B615D">
              <w:rPr>
                <w:w w:val="95"/>
                <w:sz w:val="18"/>
                <w:lang w:val="it-IT"/>
              </w:rPr>
              <w:t>sulle</w:t>
            </w:r>
            <w:r w:rsidRPr="008B615D">
              <w:rPr>
                <w:spacing w:val="-6"/>
                <w:w w:val="95"/>
                <w:sz w:val="18"/>
                <w:lang w:val="it-IT"/>
              </w:rPr>
              <w:t xml:space="preserve"> </w:t>
            </w:r>
            <w:r w:rsidRPr="008B615D">
              <w:rPr>
                <w:w w:val="95"/>
                <w:sz w:val="18"/>
                <w:lang w:val="it-IT"/>
              </w:rPr>
              <w:t>esperienze</w:t>
            </w:r>
          </w:p>
          <w:p w14:paraId="3BFF066A" w14:textId="77777777" w:rsidR="006C1DC1" w:rsidRDefault="006C1DC1" w:rsidP="009333D3">
            <w:pPr>
              <w:pStyle w:val="TableParagraph"/>
              <w:spacing w:before="3" w:line="193" w:lineRule="exact"/>
              <w:ind w:left="11"/>
              <w:jc w:val="left"/>
              <w:rPr>
                <w:sz w:val="18"/>
              </w:rPr>
            </w:pPr>
            <w:r>
              <w:rPr>
                <w:sz w:val="18"/>
              </w:rPr>
              <w:t>personali</w:t>
            </w:r>
          </w:p>
        </w:tc>
        <w:tc>
          <w:tcPr>
            <w:tcW w:w="755" w:type="dxa"/>
          </w:tcPr>
          <w:p w14:paraId="41A5F031" w14:textId="77777777" w:rsidR="006C1DC1" w:rsidRDefault="006C1DC1" w:rsidP="009333D3">
            <w:pPr>
              <w:pStyle w:val="TableParagraph"/>
              <w:spacing w:before="4" w:line="182" w:lineRule="exact"/>
              <w:ind w:left="15"/>
              <w:rPr>
                <w:sz w:val="16"/>
              </w:rPr>
            </w:pPr>
            <w:r>
              <w:rPr>
                <w:w w:val="106"/>
                <w:sz w:val="16"/>
              </w:rPr>
              <w:t>I</w:t>
            </w:r>
          </w:p>
        </w:tc>
        <w:tc>
          <w:tcPr>
            <w:tcW w:w="5670" w:type="dxa"/>
          </w:tcPr>
          <w:p w14:paraId="15FC5FEB" w14:textId="77777777" w:rsidR="006C1DC1" w:rsidRPr="008B615D" w:rsidRDefault="006C1DC1" w:rsidP="009333D3">
            <w:pPr>
              <w:pStyle w:val="TableParagraph"/>
              <w:spacing w:line="186" w:lineRule="exact"/>
              <w:jc w:val="left"/>
              <w:rPr>
                <w:sz w:val="18"/>
                <w:lang w:val="it-IT"/>
              </w:rPr>
            </w:pPr>
            <w:r w:rsidRPr="008B615D">
              <w:rPr>
                <w:w w:val="95"/>
                <w:sz w:val="18"/>
                <w:lang w:val="it-IT"/>
              </w:rPr>
              <w:t>Non</w:t>
            </w:r>
            <w:r w:rsidRPr="008B615D">
              <w:rPr>
                <w:spacing w:val="2"/>
                <w:w w:val="95"/>
                <w:sz w:val="18"/>
                <w:lang w:val="it-IT"/>
              </w:rPr>
              <w:t xml:space="preserve"> </w:t>
            </w:r>
            <w:r w:rsidRPr="008B615D">
              <w:rPr>
                <w:w w:val="95"/>
                <w:sz w:val="18"/>
                <w:lang w:val="it-IT"/>
              </w:rPr>
              <w:t>è</w:t>
            </w:r>
            <w:r w:rsidRPr="008B615D">
              <w:rPr>
                <w:spacing w:val="3"/>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3"/>
                <w:w w:val="95"/>
                <w:sz w:val="18"/>
                <w:lang w:val="it-IT"/>
              </w:rPr>
              <w:t xml:space="preserve"> </w:t>
            </w:r>
            <w:r w:rsidRPr="008B615D">
              <w:rPr>
                <w:w w:val="95"/>
                <w:sz w:val="18"/>
                <w:lang w:val="it-IT"/>
              </w:rPr>
              <w:t>analizzare</w:t>
            </w:r>
            <w:r w:rsidRPr="008B615D">
              <w:rPr>
                <w:spacing w:val="3"/>
                <w:w w:val="95"/>
                <w:sz w:val="18"/>
                <w:lang w:val="it-IT"/>
              </w:rPr>
              <w:t xml:space="preserve"> </w:t>
            </w:r>
            <w:r w:rsidRPr="008B615D">
              <w:rPr>
                <w:w w:val="95"/>
                <w:sz w:val="18"/>
                <w:lang w:val="it-IT"/>
              </w:rPr>
              <w:t>e</w:t>
            </w:r>
            <w:r w:rsidRPr="008B615D">
              <w:rPr>
                <w:spacing w:val="3"/>
                <w:w w:val="95"/>
                <w:sz w:val="18"/>
                <w:lang w:val="it-IT"/>
              </w:rPr>
              <w:t xml:space="preserve"> </w:t>
            </w:r>
            <w:r w:rsidRPr="008B615D">
              <w:rPr>
                <w:w w:val="95"/>
                <w:sz w:val="18"/>
                <w:lang w:val="it-IT"/>
              </w:rPr>
              <w:t>comprendere</w:t>
            </w:r>
            <w:r w:rsidRPr="008B615D">
              <w:rPr>
                <w:spacing w:val="3"/>
                <w:w w:val="95"/>
                <w:sz w:val="18"/>
                <w:lang w:val="it-IT"/>
              </w:rPr>
              <w:t xml:space="preserve"> </w:t>
            </w:r>
            <w:r w:rsidRPr="008B615D">
              <w:rPr>
                <w:w w:val="95"/>
                <w:sz w:val="18"/>
                <w:lang w:val="it-IT"/>
              </w:rPr>
              <w:t>la</w:t>
            </w:r>
            <w:r w:rsidRPr="008B615D">
              <w:rPr>
                <w:spacing w:val="5"/>
                <w:w w:val="95"/>
                <w:sz w:val="18"/>
                <w:lang w:val="it-IT"/>
              </w:rPr>
              <w:t xml:space="preserve"> </w:t>
            </w:r>
            <w:r w:rsidRPr="008B615D">
              <w:rPr>
                <w:w w:val="95"/>
                <w:sz w:val="18"/>
                <w:lang w:val="it-IT"/>
              </w:rPr>
              <w:t>realtà</w:t>
            </w:r>
            <w:r w:rsidRPr="008B615D">
              <w:rPr>
                <w:spacing w:val="2"/>
                <w:w w:val="95"/>
                <w:sz w:val="18"/>
                <w:lang w:val="it-IT"/>
              </w:rPr>
              <w:t xml:space="preserve"> </w:t>
            </w:r>
            <w:r w:rsidRPr="008B615D">
              <w:rPr>
                <w:w w:val="95"/>
                <w:sz w:val="18"/>
                <w:lang w:val="it-IT"/>
              </w:rPr>
              <w:t>a</w:t>
            </w:r>
            <w:r w:rsidRPr="008B615D">
              <w:rPr>
                <w:spacing w:val="5"/>
                <w:w w:val="95"/>
                <w:sz w:val="18"/>
                <w:lang w:val="it-IT"/>
              </w:rPr>
              <w:t xml:space="preserve"> </w:t>
            </w:r>
            <w:r w:rsidRPr="008B615D">
              <w:rPr>
                <w:w w:val="95"/>
                <w:sz w:val="18"/>
                <w:lang w:val="it-IT"/>
              </w:rPr>
              <w:t>partire</w:t>
            </w:r>
            <w:r w:rsidRPr="008B615D">
              <w:rPr>
                <w:spacing w:val="1"/>
                <w:w w:val="95"/>
                <w:sz w:val="18"/>
                <w:lang w:val="it-IT"/>
              </w:rPr>
              <w:t xml:space="preserve"> </w:t>
            </w:r>
            <w:r w:rsidRPr="008B615D">
              <w:rPr>
                <w:w w:val="95"/>
                <w:sz w:val="18"/>
                <w:lang w:val="it-IT"/>
              </w:rPr>
              <w:t>dalla</w:t>
            </w:r>
            <w:r w:rsidRPr="008B615D">
              <w:rPr>
                <w:spacing w:val="5"/>
                <w:w w:val="95"/>
                <w:sz w:val="18"/>
                <w:lang w:val="it-IT"/>
              </w:rPr>
              <w:t xml:space="preserve"> </w:t>
            </w:r>
            <w:r w:rsidRPr="008B615D">
              <w:rPr>
                <w:w w:val="95"/>
                <w:sz w:val="18"/>
                <w:lang w:val="it-IT"/>
              </w:rPr>
              <w:t>riflessione</w:t>
            </w:r>
            <w:r w:rsidRPr="008B615D">
              <w:rPr>
                <w:spacing w:val="3"/>
                <w:w w:val="95"/>
                <w:sz w:val="18"/>
                <w:lang w:val="it-IT"/>
              </w:rPr>
              <w:t xml:space="preserve"> </w:t>
            </w:r>
            <w:r w:rsidRPr="008B615D">
              <w:rPr>
                <w:w w:val="95"/>
                <w:sz w:val="18"/>
                <w:lang w:val="it-IT"/>
              </w:rPr>
              <w:t>sulle</w:t>
            </w:r>
            <w:r w:rsidRPr="008B615D">
              <w:rPr>
                <w:spacing w:val="2"/>
                <w:w w:val="95"/>
                <w:sz w:val="18"/>
                <w:lang w:val="it-IT"/>
              </w:rPr>
              <w:t xml:space="preserve"> </w:t>
            </w:r>
            <w:r w:rsidRPr="008B615D">
              <w:rPr>
                <w:w w:val="95"/>
                <w:sz w:val="18"/>
                <w:lang w:val="it-IT"/>
              </w:rPr>
              <w:t>proprie</w:t>
            </w:r>
            <w:r w:rsidRPr="008B615D">
              <w:rPr>
                <w:spacing w:val="3"/>
                <w:w w:val="95"/>
                <w:sz w:val="18"/>
                <w:lang w:val="it-IT"/>
              </w:rPr>
              <w:t xml:space="preserve"> </w:t>
            </w:r>
            <w:r w:rsidRPr="008B615D">
              <w:rPr>
                <w:w w:val="95"/>
                <w:sz w:val="18"/>
                <w:lang w:val="it-IT"/>
              </w:rPr>
              <w:t>esperienze,</w:t>
            </w:r>
            <w:r w:rsidRPr="008B615D">
              <w:rPr>
                <w:spacing w:val="3"/>
                <w:w w:val="95"/>
                <w:sz w:val="18"/>
                <w:lang w:val="it-IT"/>
              </w:rPr>
              <w:t xml:space="preserve"> </w:t>
            </w:r>
            <w:r w:rsidRPr="008B615D">
              <w:rPr>
                <w:w w:val="95"/>
                <w:sz w:val="18"/>
                <w:lang w:val="it-IT"/>
              </w:rPr>
              <w:t>o</w:t>
            </w:r>
            <w:r w:rsidRPr="008B615D">
              <w:rPr>
                <w:spacing w:val="3"/>
                <w:w w:val="95"/>
                <w:sz w:val="18"/>
                <w:lang w:val="it-IT"/>
              </w:rPr>
              <w:t xml:space="preserve"> </w:t>
            </w:r>
            <w:r w:rsidRPr="008B615D">
              <w:rPr>
                <w:w w:val="95"/>
                <w:sz w:val="18"/>
                <w:lang w:val="it-IT"/>
              </w:rPr>
              <w:t>lo</w:t>
            </w:r>
            <w:r w:rsidRPr="008B615D">
              <w:rPr>
                <w:spacing w:val="3"/>
                <w:w w:val="95"/>
                <w:sz w:val="18"/>
                <w:lang w:val="it-IT"/>
              </w:rPr>
              <w:t xml:space="preserve"> </w:t>
            </w:r>
            <w:r w:rsidRPr="008B615D">
              <w:rPr>
                <w:w w:val="95"/>
                <w:sz w:val="18"/>
                <w:lang w:val="it-IT"/>
              </w:rPr>
              <w:t>fa</w:t>
            </w:r>
            <w:r w:rsidRPr="008B615D">
              <w:rPr>
                <w:spacing w:val="16"/>
                <w:w w:val="95"/>
                <w:sz w:val="18"/>
                <w:lang w:val="it-IT"/>
              </w:rPr>
              <w:t xml:space="preserve"> </w:t>
            </w:r>
            <w:r w:rsidRPr="008B615D">
              <w:rPr>
                <w:w w:val="95"/>
                <w:sz w:val="18"/>
                <w:lang w:val="it-IT"/>
              </w:rPr>
              <w:t>in</w:t>
            </w:r>
            <w:r w:rsidRPr="008B615D">
              <w:rPr>
                <w:spacing w:val="3"/>
                <w:w w:val="95"/>
                <w:sz w:val="18"/>
                <w:lang w:val="it-IT"/>
              </w:rPr>
              <w:t xml:space="preserve"> </w:t>
            </w:r>
            <w:r w:rsidRPr="008B615D">
              <w:rPr>
                <w:w w:val="95"/>
                <w:sz w:val="18"/>
                <w:lang w:val="it-IT"/>
              </w:rPr>
              <w:t>modo</w:t>
            </w:r>
            <w:r w:rsidRPr="008B615D">
              <w:rPr>
                <w:spacing w:val="2"/>
                <w:w w:val="95"/>
                <w:sz w:val="18"/>
                <w:lang w:val="it-IT"/>
              </w:rPr>
              <w:t xml:space="preserve"> </w:t>
            </w:r>
            <w:r w:rsidRPr="008B615D">
              <w:rPr>
                <w:w w:val="95"/>
                <w:sz w:val="18"/>
                <w:lang w:val="it-IT"/>
              </w:rPr>
              <w:t>inadeguato</w:t>
            </w:r>
          </w:p>
        </w:tc>
        <w:tc>
          <w:tcPr>
            <w:tcW w:w="1418" w:type="dxa"/>
          </w:tcPr>
          <w:p w14:paraId="0DF8853A" w14:textId="77777777" w:rsidR="006C1DC1" w:rsidRDefault="006C1DC1" w:rsidP="009333D3">
            <w:pPr>
              <w:pStyle w:val="TableParagraph"/>
              <w:spacing w:line="186" w:lineRule="exact"/>
              <w:ind w:left="31" w:right="11"/>
              <w:rPr>
                <w:sz w:val="18"/>
              </w:rPr>
            </w:pPr>
            <w:r>
              <w:rPr>
                <w:sz w:val="18"/>
              </w:rPr>
              <w:t>0.50</w:t>
            </w:r>
          </w:p>
        </w:tc>
        <w:tc>
          <w:tcPr>
            <w:tcW w:w="1018" w:type="dxa"/>
            <w:vMerge w:val="restart"/>
          </w:tcPr>
          <w:p w14:paraId="121BC728" w14:textId="77777777" w:rsidR="006C1DC1" w:rsidRDefault="006C1DC1" w:rsidP="009333D3">
            <w:pPr>
              <w:pStyle w:val="TableParagraph"/>
              <w:ind w:left="0"/>
              <w:jc w:val="left"/>
              <w:rPr>
                <w:sz w:val="18"/>
              </w:rPr>
            </w:pPr>
          </w:p>
        </w:tc>
      </w:tr>
      <w:tr w:rsidR="006C1DC1" w14:paraId="7FEC5305" w14:textId="77777777" w:rsidTr="008B615D">
        <w:trPr>
          <w:trHeight w:val="209"/>
        </w:trPr>
        <w:tc>
          <w:tcPr>
            <w:tcW w:w="1371" w:type="dxa"/>
            <w:vMerge/>
            <w:tcBorders>
              <w:top w:val="nil"/>
            </w:tcBorders>
          </w:tcPr>
          <w:p w14:paraId="6CB5A819" w14:textId="77777777" w:rsidR="006C1DC1" w:rsidRDefault="006C1DC1" w:rsidP="009333D3">
            <w:pPr>
              <w:rPr>
                <w:sz w:val="2"/>
                <w:szCs w:val="2"/>
              </w:rPr>
            </w:pPr>
          </w:p>
        </w:tc>
        <w:tc>
          <w:tcPr>
            <w:tcW w:w="755" w:type="dxa"/>
          </w:tcPr>
          <w:p w14:paraId="0FFEC6FD" w14:textId="77777777" w:rsidR="006C1DC1" w:rsidRDefault="006C1DC1" w:rsidP="009333D3">
            <w:pPr>
              <w:pStyle w:val="TableParagraph"/>
              <w:spacing w:before="6" w:line="182" w:lineRule="exact"/>
              <w:ind w:left="133" w:right="113"/>
              <w:rPr>
                <w:sz w:val="16"/>
              </w:rPr>
            </w:pPr>
            <w:r>
              <w:rPr>
                <w:w w:val="105"/>
                <w:sz w:val="16"/>
              </w:rPr>
              <w:t>II</w:t>
            </w:r>
          </w:p>
        </w:tc>
        <w:tc>
          <w:tcPr>
            <w:tcW w:w="5670" w:type="dxa"/>
          </w:tcPr>
          <w:p w14:paraId="3C248DC9" w14:textId="77777777" w:rsidR="006C1DC1" w:rsidRPr="008B615D" w:rsidRDefault="006C1DC1" w:rsidP="009333D3">
            <w:pPr>
              <w:pStyle w:val="TableParagraph"/>
              <w:spacing w:line="188" w:lineRule="exact"/>
              <w:jc w:val="left"/>
              <w:rPr>
                <w:sz w:val="18"/>
                <w:lang w:val="it-IT"/>
              </w:rPr>
            </w:pPr>
            <w:r w:rsidRPr="008B615D">
              <w:rPr>
                <w:w w:val="95"/>
                <w:sz w:val="18"/>
                <w:lang w:val="it-IT"/>
              </w:rPr>
              <w:t>È</w:t>
            </w:r>
            <w:r w:rsidRPr="008B615D">
              <w:rPr>
                <w:spacing w:val="1"/>
                <w:w w:val="95"/>
                <w:sz w:val="18"/>
                <w:lang w:val="it-IT"/>
              </w:rPr>
              <w:t xml:space="preserve"> </w:t>
            </w:r>
            <w:r w:rsidRPr="008B615D">
              <w:rPr>
                <w:w w:val="95"/>
                <w:sz w:val="18"/>
                <w:lang w:val="it-IT"/>
              </w:rPr>
              <w:t>in</w:t>
            </w:r>
            <w:r w:rsidRPr="008B615D">
              <w:rPr>
                <w:spacing w:val="2"/>
                <w:w w:val="95"/>
                <w:sz w:val="18"/>
                <w:lang w:val="it-IT"/>
              </w:rPr>
              <w:t xml:space="preserve"> </w:t>
            </w:r>
            <w:r w:rsidRPr="008B615D">
              <w:rPr>
                <w:w w:val="95"/>
                <w:sz w:val="18"/>
                <w:lang w:val="it-IT"/>
              </w:rPr>
              <w:t>grado</w:t>
            </w:r>
            <w:r w:rsidRPr="008B615D">
              <w:rPr>
                <w:spacing w:val="-1"/>
                <w:w w:val="95"/>
                <w:sz w:val="18"/>
                <w:lang w:val="it-IT"/>
              </w:rPr>
              <w:t xml:space="preserve"> </w:t>
            </w:r>
            <w:r w:rsidRPr="008B615D">
              <w:rPr>
                <w:w w:val="95"/>
                <w:sz w:val="18"/>
                <w:lang w:val="it-IT"/>
              </w:rPr>
              <w:t>di</w:t>
            </w:r>
            <w:r w:rsidRPr="008B615D">
              <w:rPr>
                <w:spacing w:val="3"/>
                <w:w w:val="95"/>
                <w:sz w:val="18"/>
                <w:lang w:val="it-IT"/>
              </w:rPr>
              <w:t xml:space="preserve"> </w:t>
            </w:r>
            <w:r w:rsidRPr="008B615D">
              <w:rPr>
                <w:w w:val="95"/>
                <w:sz w:val="18"/>
                <w:lang w:val="it-IT"/>
              </w:rPr>
              <w:t>analizzare</w:t>
            </w:r>
            <w:r w:rsidRPr="008B615D">
              <w:rPr>
                <w:spacing w:val="1"/>
                <w:w w:val="95"/>
                <w:sz w:val="18"/>
                <w:lang w:val="it-IT"/>
              </w:rPr>
              <w:t xml:space="preserve"> </w:t>
            </w:r>
            <w:r w:rsidRPr="008B615D">
              <w:rPr>
                <w:w w:val="95"/>
                <w:sz w:val="18"/>
                <w:lang w:val="it-IT"/>
              </w:rPr>
              <w:t>e</w:t>
            </w:r>
            <w:r w:rsidRPr="008B615D">
              <w:rPr>
                <w:spacing w:val="2"/>
                <w:w w:val="95"/>
                <w:sz w:val="18"/>
                <w:lang w:val="it-IT"/>
              </w:rPr>
              <w:t xml:space="preserve"> </w:t>
            </w:r>
            <w:r w:rsidRPr="008B615D">
              <w:rPr>
                <w:w w:val="95"/>
                <w:sz w:val="18"/>
                <w:lang w:val="it-IT"/>
              </w:rPr>
              <w:t>comprendere</w:t>
            </w:r>
            <w:r w:rsidRPr="008B615D">
              <w:rPr>
                <w:spacing w:val="1"/>
                <w:w w:val="95"/>
                <w:sz w:val="18"/>
                <w:lang w:val="it-IT"/>
              </w:rPr>
              <w:t xml:space="preserve"> </w:t>
            </w:r>
            <w:r w:rsidRPr="008B615D">
              <w:rPr>
                <w:w w:val="95"/>
                <w:sz w:val="18"/>
                <w:lang w:val="it-IT"/>
              </w:rPr>
              <w:t>la</w:t>
            </w:r>
            <w:r w:rsidRPr="008B615D">
              <w:rPr>
                <w:spacing w:val="4"/>
                <w:w w:val="95"/>
                <w:sz w:val="18"/>
                <w:lang w:val="it-IT"/>
              </w:rPr>
              <w:t xml:space="preserve"> </w:t>
            </w:r>
            <w:r w:rsidRPr="008B615D">
              <w:rPr>
                <w:w w:val="95"/>
                <w:sz w:val="18"/>
                <w:lang w:val="it-IT"/>
              </w:rPr>
              <w:t>realtà</w:t>
            </w:r>
            <w:r w:rsidRPr="008B615D">
              <w:rPr>
                <w:spacing w:val="3"/>
                <w:w w:val="95"/>
                <w:sz w:val="18"/>
                <w:lang w:val="it-IT"/>
              </w:rPr>
              <w:t xml:space="preserve"> </w:t>
            </w:r>
            <w:r w:rsidRPr="008B615D">
              <w:rPr>
                <w:w w:val="95"/>
                <w:sz w:val="18"/>
                <w:lang w:val="it-IT"/>
              </w:rPr>
              <w:t>a</w:t>
            </w:r>
            <w:r w:rsidRPr="008B615D">
              <w:rPr>
                <w:spacing w:val="2"/>
                <w:w w:val="95"/>
                <w:sz w:val="18"/>
                <w:lang w:val="it-IT"/>
              </w:rPr>
              <w:t xml:space="preserve"> </w:t>
            </w:r>
            <w:r w:rsidRPr="008B615D">
              <w:rPr>
                <w:w w:val="95"/>
                <w:sz w:val="18"/>
                <w:lang w:val="it-IT"/>
              </w:rPr>
              <w:t>partire</w:t>
            </w:r>
            <w:r w:rsidRPr="008B615D">
              <w:rPr>
                <w:spacing w:val="1"/>
                <w:w w:val="95"/>
                <w:sz w:val="18"/>
                <w:lang w:val="it-IT"/>
              </w:rPr>
              <w:t xml:space="preserve"> </w:t>
            </w:r>
            <w:r w:rsidRPr="008B615D">
              <w:rPr>
                <w:w w:val="95"/>
                <w:sz w:val="18"/>
                <w:lang w:val="it-IT"/>
              </w:rPr>
              <w:t>dalla</w:t>
            </w:r>
            <w:r w:rsidRPr="008B615D">
              <w:rPr>
                <w:spacing w:val="4"/>
                <w:w w:val="95"/>
                <w:sz w:val="18"/>
                <w:lang w:val="it-IT"/>
              </w:rPr>
              <w:t xml:space="preserve"> </w:t>
            </w:r>
            <w:r w:rsidRPr="008B615D">
              <w:rPr>
                <w:w w:val="95"/>
                <w:sz w:val="18"/>
                <w:lang w:val="it-IT"/>
              </w:rPr>
              <w:t>riflessione</w:t>
            </w:r>
            <w:r w:rsidRPr="008B615D">
              <w:rPr>
                <w:spacing w:val="1"/>
                <w:w w:val="95"/>
                <w:sz w:val="18"/>
                <w:lang w:val="it-IT"/>
              </w:rPr>
              <w:t xml:space="preserve"> </w:t>
            </w:r>
            <w:r w:rsidRPr="008B615D">
              <w:rPr>
                <w:w w:val="95"/>
                <w:sz w:val="18"/>
                <w:lang w:val="it-IT"/>
              </w:rPr>
              <w:t>sulle</w:t>
            </w:r>
            <w:r w:rsidRPr="008B615D">
              <w:rPr>
                <w:spacing w:val="2"/>
                <w:w w:val="95"/>
                <w:sz w:val="18"/>
                <w:lang w:val="it-IT"/>
              </w:rPr>
              <w:t xml:space="preserve"> </w:t>
            </w:r>
            <w:r w:rsidRPr="008B615D">
              <w:rPr>
                <w:w w:val="95"/>
                <w:sz w:val="18"/>
                <w:lang w:val="it-IT"/>
              </w:rPr>
              <w:t>proprie</w:t>
            </w:r>
            <w:r w:rsidRPr="008B615D">
              <w:rPr>
                <w:spacing w:val="1"/>
                <w:w w:val="95"/>
                <w:sz w:val="18"/>
                <w:lang w:val="it-IT"/>
              </w:rPr>
              <w:t xml:space="preserve"> </w:t>
            </w:r>
            <w:r w:rsidRPr="008B615D">
              <w:rPr>
                <w:w w:val="95"/>
                <w:sz w:val="18"/>
                <w:lang w:val="it-IT"/>
              </w:rPr>
              <w:t>esperienze</w:t>
            </w:r>
            <w:r w:rsidRPr="008B615D">
              <w:rPr>
                <w:spacing w:val="2"/>
                <w:w w:val="95"/>
                <w:sz w:val="18"/>
                <w:lang w:val="it-IT"/>
              </w:rPr>
              <w:t xml:space="preserve"> </w:t>
            </w:r>
            <w:r w:rsidRPr="008B615D">
              <w:rPr>
                <w:w w:val="95"/>
                <w:sz w:val="18"/>
                <w:lang w:val="it-IT"/>
              </w:rPr>
              <w:t>con</w:t>
            </w:r>
            <w:r w:rsidRPr="008B615D">
              <w:rPr>
                <w:spacing w:val="1"/>
                <w:w w:val="95"/>
                <w:sz w:val="18"/>
                <w:lang w:val="it-IT"/>
              </w:rPr>
              <w:t xml:space="preserve"> </w:t>
            </w:r>
            <w:r w:rsidRPr="008B615D">
              <w:rPr>
                <w:w w:val="95"/>
                <w:sz w:val="18"/>
                <w:lang w:val="it-IT"/>
              </w:rPr>
              <w:t>difficoltà</w:t>
            </w:r>
            <w:r w:rsidRPr="008B615D">
              <w:rPr>
                <w:spacing w:val="4"/>
                <w:w w:val="95"/>
                <w:sz w:val="18"/>
                <w:lang w:val="it-IT"/>
              </w:rPr>
              <w:t xml:space="preserve"> </w:t>
            </w:r>
            <w:r w:rsidRPr="008B615D">
              <w:rPr>
                <w:w w:val="95"/>
                <w:sz w:val="18"/>
                <w:lang w:val="it-IT"/>
              </w:rPr>
              <w:t>e</w:t>
            </w:r>
            <w:r w:rsidRPr="008B615D">
              <w:rPr>
                <w:spacing w:val="1"/>
                <w:w w:val="95"/>
                <w:sz w:val="18"/>
                <w:lang w:val="it-IT"/>
              </w:rPr>
              <w:t xml:space="preserve"> </w:t>
            </w:r>
            <w:r w:rsidRPr="008B615D">
              <w:rPr>
                <w:w w:val="95"/>
                <w:sz w:val="18"/>
                <w:lang w:val="it-IT"/>
              </w:rPr>
              <w:t>solo</w:t>
            </w:r>
            <w:r w:rsidRPr="008B615D">
              <w:rPr>
                <w:spacing w:val="2"/>
                <w:w w:val="95"/>
                <w:sz w:val="18"/>
                <w:lang w:val="it-IT"/>
              </w:rPr>
              <w:t xml:space="preserve"> </w:t>
            </w:r>
            <w:r w:rsidRPr="008B615D">
              <w:rPr>
                <w:w w:val="95"/>
                <w:sz w:val="18"/>
                <w:lang w:val="it-IT"/>
              </w:rPr>
              <w:t>se</w:t>
            </w:r>
            <w:r w:rsidRPr="008B615D">
              <w:rPr>
                <w:spacing w:val="1"/>
                <w:w w:val="95"/>
                <w:sz w:val="18"/>
                <w:lang w:val="it-IT"/>
              </w:rPr>
              <w:t xml:space="preserve"> </w:t>
            </w:r>
            <w:r w:rsidRPr="008B615D">
              <w:rPr>
                <w:w w:val="95"/>
                <w:sz w:val="18"/>
                <w:lang w:val="it-IT"/>
              </w:rPr>
              <w:t>guidato</w:t>
            </w:r>
          </w:p>
        </w:tc>
        <w:tc>
          <w:tcPr>
            <w:tcW w:w="1418" w:type="dxa"/>
          </w:tcPr>
          <w:p w14:paraId="6160227F" w14:textId="77777777" w:rsidR="006C1DC1" w:rsidRDefault="006C1DC1" w:rsidP="009333D3">
            <w:pPr>
              <w:pStyle w:val="TableParagraph"/>
              <w:spacing w:line="188" w:lineRule="exact"/>
              <w:ind w:left="19"/>
              <w:rPr>
                <w:sz w:val="18"/>
              </w:rPr>
            </w:pPr>
            <w:r>
              <w:rPr>
                <w:w w:val="93"/>
                <w:sz w:val="18"/>
              </w:rPr>
              <w:t>1</w:t>
            </w:r>
          </w:p>
        </w:tc>
        <w:tc>
          <w:tcPr>
            <w:tcW w:w="1018" w:type="dxa"/>
            <w:vMerge/>
            <w:tcBorders>
              <w:top w:val="nil"/>
            </w:tcBorders>
          </w:tcPr>
          <w:p w14:paraId="4018511B" w14:textId="77777777" w:rsidR="006C1DC1" w:rsidRDefault="006C1DC1" w:rsidP="009333D3">
            <w:pPr>
              <w:rPr>
                <w:sz w:val="2"/>
                <w:szCs w:val="2"/>
              </w:rPr>
            </w:pPr>
          </w:p>
        </w:tc>
      </w:tr>
      <w:tr w:rsidR="006C1DC1" w14:paraId="5357728B" w14:textId="77777777" w:rsidTr="008B615D">
        <w:trPr>
          <w:trHeight w:val="322"/>
        </w:trPr>
        <w:tc>
          <w:tcPr>
            <w:tcW w:w="1371" w:type="dxa"/>
            <w:vMerge/>
            <w:tcBorders>
              <w:top w:val="nil"/>
            </w:tcBorders>
          </w:tcPr>
          <w:p w14:paraId="2839DB55" w14:textId="77777777" w:rsidR="006C1DC1" w:rsidRDefault="006C1DC1" w:rsidP="009333D3">
            <w:pPr>
              <w:rPr>
                <w:sz w:val="2"/>
                <w:szCs w:val="2"/>
              </w:rPr>
            </w:pPr>
          </w:p>
        </w:tc>
        <w:tc>
          <w:tcPr>
            <w:tcW w:w="755" w:type="dxa"/>
          </w:tcPr>
          <w:p w14:paraId="4EA010BD" w14:textId="77777777" w:rsidR="006C1DC1" w:rsidRDefault="006C1DC1" w:rsidP="009333D3">
            <w:pPr>
              <w:pStyle w:val="TableParagraph"/>
              <w:spacing w:before="128" w:line="172" w:lineRule="exact"/>
              <w:ind w:left="133" w:right="113"/>
              <w:rPr>
                <w:sz w:val="16"/>
              </w:rPr>
            </w:pPr>
            <w:r>
              <w:rPr>
                <w:w w:val="105"/>
                <w:sz w:val="16"/>
              </w:rPr>
              <w:t>III</w:t>
            </w:r>
          </w:p>
        </w:tc>
        <w:tc>
          <w:tcPr>
            <w:tcW w:w="5670" w:type="dxa"/>
          </w:tcPr>
          <w:p w14:paraId="6DAEF9B9" w14:textId="77777777" w:rsidR="006C1DC1" w:rsidRPr="008B615D" w:rsidRDefault="006C1DC1" w:rsidP="009333D3">
            <w:pPr>
              <w:pStyle w:val="TableParagraph"/>
              <w:spacing w:before="107" w:line="193" w:lineRule="exact"/>
              <w:jc w:val="left"/>
              <w:rPr>
                <w:sz w:val="18"/>
                <w:lang w:val="it-IT"/>
              </w:rPr>
            </w:pPr>
            <w:r w:rsidRPr="008B615D">
              <w:rPr>
                <w:w w:val="95"/>
                <w:sz w:val="18"/>
                <w:lang w:val="it-IT"/>
              </w:rPr>
              <w:t>È</w:t>
            </w:r>
            <w:r w:rsidRPr="008B615D">
              <w:rPr>
                <w:spacing w:val="-1"/>
                <w:w w:val="95"/>
                <w:sz w:val="18"/>
                <w:lang w:val="it-IT"/>
              </w:rPr>
              <w:t xml:space="preserve"> </w:t>
            </w:r>
            <w:r w:rsidRPr="008B615D">
              <w:rPr>
                <w:w w:val="95"/>
                <w:sz w:val="18"/>
                <w:lang w:val="it-IT"/>
              </w:rPr>
              <w:t>in</w:t>
            </w:r>
            <w:r w:rsidRPr="008B615D">
              <w:rPr>
                <w:spacing w:val="-1"/>
                <w:w w:val="95"/>
                <w:sz w:val="18"/>
                <w:lang w:val="it-IT"/>
              </w:rPr>
              <w:t xml:space="preserve"> </w:t>
            </w:r>
            <w:r w:rsidRPr="008B615D">
              <w:rPr>
                <w:w w:val="95"/>
                <w:sz w:val="18"/>
                <w:lang w:val="it-IT"/>
              </w:rPr>
              <w:t>grado</w:t>
            </w:r>
            <w:r w:rsidRPr="008B615D">
              <w:rPr>
                <w:spacing w:val="-3"/>
                <w:w w:val="95"/>
                <w:sz w:val="18"/>
                <w:lang w:val="it-IT"/>
              </w:rPr>
              <w:t xml:space="preserve"> </w:t>
            </w:r>
            <w:r w:rsidRPr="008B615D">
              <w:rPr>
                <w:w w:val="95"/>
                <w:sz w:val="18"/>
                <w:lang w:val="it-IT"/>
              </w:rPr>
              <w:t>di compiere</w:t>
            </w:r>
            <w:r w:rsidRPr="008B615D">
              <w:rPr>
                <w:spacing w:val="-1"/>
                <w:w w:val="95"/>
                <w:sz w:val="18"/>
                <w:lang w:val="it-IT"/>
              </w:rPr>
              <w:t xml:space="preserve"> </w:t>
            </w:r>
            <w:r w:rsidRPr="008B615D">
              <w:rPr>
                <w:w w:val="95"/>
                <w:sz w:val="18"/>
                <w:lang w:val="it-IT"/>
              </w:rPr>
              <w:t>un’analisi adeguata</w:t>
            </w:r>
            <w:r w:rsidRPr="008B615D">
              <w:rPr>
                <w:spacing w:val="-1"/>
                <w:w w:val="95"/>
                <w:sz w:val="18"/>
                <w:lang w:val="it-IT"/>
              </w:rPr>
              <w:t xml:space="preserve"> </w:t>
            </w:r>
            <w:r w:rsidRPr="008B615D">
              <w:rPr>
                <w:w w:val="95"/>
                <w:sz w:val="18"/>
                <w:lang w:val="it-IT"/>
              </w:rPr>
              <w:t>della realtà</w:t>
            </w:r>
            <w:r w:rsidRPr="008B615D">
              <w:rPr>
                <w:spacing w:val="1"/>
                <w:w w:val="95"/>
                <w:sz w:val="18"/>
                <w:lang w:val="it-IT"/>
              </w:rPr>
              <w:t xml:space="preserve"> </w:t>
            </w:r>
            <w:r w:rsidRPr="008B615D">
              <w:rPr>
                <w:w w:val="95"/>
                <w:sz w:val="18"/>
                <w:lang w:val="it-IT"/>
              </w:rPr>
              <w:t>sulla</w:t>
            </w:r>
            <w:r w:rsidRPr="008B615D">
              <w:rPr>
                <w:spacing w:val="1"/>
                <w:w w:val="95"/>
                <w:sz w:val="18"/>
                <w:lang w:val="it-IT"/>
              </w:rPr>
              <w:t xml:space="preserve"> </w:t>
            </w:r>
            <w:r w:rsidRPr="008B615D">
              <w:rPr>
                <w:w w:val="95"/>
                <w:sz w:val="18"/>
                <w:lang w:val="it-IT"/>
              </w:rPr>
              <w:t>base</w:t>
            </w:r>
            <w:r w:rsidRPr="008B615D">
              <w:rPr>
                <w:spacing w:val="-1"/>
                <w:w w:val="95"/>
                <w:sz w:val="18"/>
                <w:lang w:val="it-IT"/>
              </w:rPr>
              <w:t xml:space="preserve"> </w:t>
            </w:r>
            <w:r w:rsidRPr="008B615D">
              <w:rPr>
                <w:w w:val="95"/>
                <w:sz w:val="18"/>
                <w:lang w:val="it-IT"/>
              </w:rPr>
              <w:t>di una</w:t>
            </w:r>
            <w:r w:rsidRPr="008B615D">
              <w:rPr>
                <w:spacing w:val="8"/>
                <w:w w:val="95"/>
                <w:sz w:val="18"/>
                <w:lang w:val="it-IT"/>
              </w:rPr>
              <w:t xml:space="preserve"> </w:t>
            </w:r>
            <w:r w:rsidRPr="008B615D">
              <w:rPr>
                <w:w w:val="95"/>
                <w:sz w:val="18"/>
                <w:lang w:val="it-IT"/>
              </w:rPr>
              <w:t>corretta</w:t>
            </w:r>
            <w:r w:rsidRPr="008B615D">
              <w:rPr>
                <w:spacing w:val="1"/>
                <w:w w:val="95"/>
                <w:sz w:val="18"/>
                <w:lang w:val="it-IT"/>
              </w:rPr>
              <w:t xml:space="preserve"> </w:t>
            </w:r>
            <w:r w:rsidRPr="008B615D">
              <w:rPr>
                <w:w w:val="95"/>
                <w:sz w:val="18"/>
                <w:lang w:val="it-IT"/>
              </w:rPr>
              <w:t>riflessione</w:t>
            </w:r>
            <w:r w:rsidRPr="008B615D">
              <w:rPr>
                <w:spacing w:val="2"/>
                <w:w w:val="95"/>
                <w:sz w:val="18"/>
                <w:lang w:val="it-IT"/>
              </w:rPr>
              <w:t xml:space="preserve"> </w:t>
            </w:r>
            <w:r w:rsidRPr="008B615D">
              <w:rPr>
                <w:w w:val="95"/>
                <w:sz w:val="18"/>
                <w:lang w:val="it-IT"/>
              </w:rPr>
              <w:t>sulle</w:t>
            </w:r>
            <w:r w:rsidRPr="008B615D">
              <w:rPr>
                <w:spacing w:val="-1"/>
                <w:w w:val="95"/>
                <w:sz w:val="18"/>
                <w:lang w:val="it-IT"/>
              </w:rPr>
              <w:t xml:space="preserve"> </w:t>
            </w:r>
            <w:r w:rsidRPr="008B615D">
              <w:rPr>
                <w:w w:val="95"/>
                <w:sz w:val="18"/>
                <w:lang w:val="it-IT"/>
              </w:rPr>
              <w:t>proprie</w:t>
            </w:r>
            <w:r w:rsidRPr="008B615D">
              <w:rPr>
                <w:spacing w:val="-1"/>
                <w:w w:val="95"/>
                <w:sz w:val="18"/>
                <w:lang w:val="it-IT"/>
              </w:rPr>
              <w:t xml:space="preserve"> </w:t>
            </w:r>
            <w:r w:rsidRPr="008B615D">
              <w:rPr>
                <w:w w:val="95"/>
                <w:sz w:val="18"/>
                <w:lang w:val="it-IT"/>
              </w:rPr>
              <w:t>esperienze</w:t>
            </w:r>
            <w:r w:rsidRPr="008B615D">
              <w:rPr>
                <w:spacing w:val="-1"/>
                <w:w w:val="95"/>
                <w:sz w:val="18"/>
                <w:lang w:val="it-IT"/>
              </w:rPr>
              <w:t xml:space="preserve"> </w:t>
            </w:r>
            <w:r w:rsidRPr="008B615D">
              <w:rPr>
                <w:w w:val="95"/>
                <w:sz w:val="18"/>
                <w:lang w:val="it-IT"/>
              </w:rPr>
              <w:t>personali</w:t>
            </w:r>
          </w:p>
        </w:tc>
        <w:tc>
          <w:tcPr>
            <w:tcW w:w="1418" w:type="dxa"/>
          </w:tcPr>
          <w:p w14:paraId="6CAF30F4" w14:textId="77777777" w:rsidR="006C1DC1" w:rsidRDefault="006C1DC1" w:rsidP="009333D3">
            <w:pPr>
              <w:pStyle w:val="TableParagraph"/>
              <w:spacing w:before="50"/>
              <w:ind w:left="31" w:right="11"/>
              <w:rPr>
                <w:sz w:val="18"/>
              </w:rPr>
            </w:pPr>
            <w:r>
              <w:rPr>
                <w:sz w:val="18"/>
              </w:rPr>
              <w:t>1.50</w:t>
            </w:r>
          </w:p>
        </w:tc>
        <w:tc>
          <w:tcPr>
            <w:tcW w:w="1018" w:type="dxa"/>
            <w:vMerge/>
            <w:tcBorders>
              <w:top w:val="nil"/>
            </w:tcBorders>
          </w:tcPr>
          <w:p w14:paraId="17F5FF7F" w14:textId="77777777" w:rsidR="006C1DC1" w:rsidRDefault="006C1DC1" w:rsidP="009333D3">
            <w:pPr>
              <w:rPr>
                <w:sz w:val="2"/>
                <w:szCs w:val="2"/>
              </w:rPr>
            </w:pPr>
          </w:p>
        </w:tc>
      </w:tr>
      <w:tr w:rsidR="006C1DC1" w14:paraId="735E5E88" w14:textId="77777777" w:rsidTr="008B615D">
        <w:trPr>
          <w:trHeight w:val="212"/>
        </w:trPr>
        <w:tc>
          <w:tcPr>
            <w:tcW w:w="1371" w:type="dxa"/>
            <w:vMerge/>
            <w:tcBorders>
              <w:top w:val="nil"/>
            </w:tcBorders>
          </w:tcPr>
          <w:p w14:paraId="5CD21C4E" w14:textId="77777777" w:rsidR="006C1DC1" w:rsidRDefault="006C1DC1" w:rsidP="009333D3">
            <w:pPr>
              <w:rPr>
                <w:sz w:val="2"/>
                <w:szCs w:val="2"/>
              </w:rPr>
            </w:pPr>
          </w:p>
        </w:tc>
        <w:tc>
          <w:tcPr>
            <w:tcW w:w="755" w:type="dxa"/>
          </w:tcPr>
          <w:p w14:paraId="0394C610" w14:textId="77777777" w:rsidR="006C1DC1" w:rsidRDefault="006C1DC1" w:rsidP="009333D3">
            <w:pPr>
              <w:pStyle w:val="TableParagraph"/>
              <w:spacing w:before="16" w:line="175" w:lineRule="exact"/>
              <w:ind w:left="132" w:right="113"/>
              <w:rPr>
                <w:sz w:val="16"/>
              </w:rPr>
            </w:pPr>
            <w:r>
              <w:rPr>
                <w:sz w:val="16"/>
              </w:rPr>
              <w:t>IV</w:t>
            </w:r>
          </w:p>
        </w:tc>
        <w:tc>
          <w:tcPr>
            <w:tcW w:w="5670" w:type="dxa"/>
          </w:tcPr>
          <w:p w14:paraId="7D7F1299" w14:textId="77777777" w:rsidR="006C1DC1" w:rsidRPr="008B615D" w:rsidRDefault="006C1DC1" w:rsidP="009333D3">
            <w:pPr>
              <w:pStyle w:val="TableParagraph"/>
              <w:spacing w:line="191" w:lineRule="exact"/>
              <w:jc w:val="left"/>
              <w:rPr>
                <w:sz w:val="18"/>
                <w:lang w:val="it-IT"/>
              </w:rPr>
            </w:pPr>
            <w:r w:rsidRPr="008B615D">
              <w:rPr>
                <w:w w:val="95"/>
                <w:sz w:val="18"/>
                <w:lang w:val="it-IT"/>
              </w:rPr>
              <w:t>È</w:t>
            </w:r>
            <w:r w:rsidRPr="008B615D">
              <w:rPr>
                <w:spacing w:val="-1"/>
                <w:w w:val="95"/>
                <w:sz w:val="18"/>
                <w:lang w:val="it-IT"/>
              </w:rPr>
              <w:t xml:space="preserve"> </w:t>
            </w:r>
            <w:r w:rsidRPr="008B615D">
              <w:rPr>
                <w:w w:val="95"/>
                <w:sz w:val="18"/>
                <w:lang w:val="it-IT"/>
              </w:rPr>
              <w:t>in grado</w:t>
            </w:r>
            <w:r w:rsidRPr="008B615D">
              <w:rPr>
                <w:spacing w:val="-2"/>
                <w:w w:val="95"/>
                <w:sz w:val="18"/>
                <w:lang w:val="it-IT"/>
              </w:rPr>
              <w:t xml:space="preserve"> </w:t>
            </w:r>
            <w:r w:rsidRPr="008B615D">
              <w:rPr>
                <w:w w:val="95"/>
                <w:sz w:val="18"/>
                <w:lang w:val="it-IT"/>
              </w:rPr>
              <w:t>di compiere un’analisi</w:t>
            </w:r>
            <w:r w:rsidRPr="008B615D">
              <w:rPr>
                <w:spacing w:val="1"/>
                <w:w w:val="95"/>
                <w:sz w:val="18"/>
                <w:lang w:val="it-IT"/>
              </w:rPr>
              <w:t xml:space="preserve"> </w:t>
            </w:r>
            <w:r w:rsidRPr="008B615D">
              <w:rPr>
                <w:w w:val="95"/>
                <w:sz w:val="18"/>
                <w:lang w:val="it-IT"/>
              </w:rPr>
              <w:t>precisa</w:t>
            </w:r>
            <w:r w:rsidRPr="008B615D">
              <w:rPr>
                <w:spacing w:val="1"/>
                <w:w w:val="95"/>
                <w:sz w:val="18"/>
                <w:lang w:val="it-IT"/>
              </w:rPr>
              <w:t xml:space="preserve"> </w:t>
            </w:r>
            <w:r w:rsidRPr="008B615D">
              <w:rPr>
                <w:w w:val="95"/>
                <w:sz w:val="18"/>
                <w:lang w:val="it-IT"/>
              </w:rPr>
              <w:t>della</w:t>
            </w:r>
            <w:r w:rsidRPr="008B615D">
              <w:rPr>
                <w:spacing w:val="2"/>
                <w:w w:val="95"/>
                <w:sz w:val="18"/>
                <w:lang w:val="it-IT"/>
              </w:rPr>
              <w:t xml:space="preserve"> </w:t>
            </w:r>
            <w:r w:rsidRPr="008B615D">
              <w:rPr>
                <w:w w:val="95"/>
                <w:sz w:val="18"/>
                <w:lang w:val="it-IT"/>
              </w:rPr>
              <w:t>realtà</w:t>
            </w:r>
            <w:r w:rsidRPr="008B615D">
              <w:rPr>
                <w:spacing w:val="1"/>
                <w:w w:val="95"/>
                <w:sz w:val="18"/>
                <w:lang w:val="it-IT"/>
              </w:rPr>
              <w:t xml:space="preserve"> </w:t>
            </w:r>
            <w:r w:rsidRPr="008B615D">
              <w:rPr>
                <w:w w:val="95"/>
                <w:sz w:val="18"/>
                <w:lang w:val="it-IT"/>
              </w:rPr>
              <w:t>sulla</w:t>
            </w:r>
            <w:r w:rsidRPr="008B615D">
              <w:rPr>
                <w:spacing w:val="2"/>
                <w:w w:val="95"/>
                <w:sz w:val="18"/>
                <w:lang w:val="it-IT"/>
              </w:rPr>
              <w:t xml:space="preserve"> </w:t>
            </w:r>
            <w:r w:rsidRPr="008B615D">
              <w:rPr>
                <w:w w:val="95"/>
                <w:sz w:val="18"/>
                <w:lang w:val="it-IT"/>
              </w:rPr>
              <w:t>base di</w:t>
            </w:r>
            <w:r w:rsidRPr="008B615D">
              <w:rPr>
                <w:spacing w:val="-3"/>
                <w:w w:val="95"/>
                <w:sz w:val="18"/>
                <w:lang w:val="it-IT"/>
              </w:rPr>
              <w:t xml:space="preserve"> </w:t>
            </w:r>
            <w:r w:rsidRPr="008B615D">
              <w:rPr>
                <w:w w:val="95"/>
                <w:sz w:val="18"/>
                <w:lang w:val="it-IT"/>
              </w:rPr>
              <w:t>una attenta</w:t>
            </w:r>
            <w:r w:rsidRPr="008B615D">
              <w:rPr>
                <w:spacing w:val="2"/>
                <w:w w:val="95"/>
                <w:sz w:val="18"/>
                <w:lang w:val="it-IT"/>
              </w:rPr>
              <w:t xml:space="preserve"> </w:t>
            </w:r>
            <w:r w:rsidRPr="008B615D">
              <w:rPr>
                <w:w w:val="95"/>
                <w:sz w:val="18"/>
                <w:lang w:val="it-IT"/>
              </w:rPr>
              <w:t>riflessione</w:t>
            </w:r>
            <w:r w:rsidRPr="008B615D">
              <w:rPr>
                <w:spacing w:val="-1"/>
                <w:w w:val="95"/>
                <w:sz w:val="18"/>
                <w:lang w:val="it-IT"/>
              </w:rPr>
              <w:t xml:space="preserve"> </w:t>
            </w:r>
            <w:r w:rsidRPr="008B615D">
              <w:rPr>
                <w:w w:val="95"/>
                <w:sz w:val="18"/>
                <w:lang w:val="it-IT"/>
              </w:rPr>
              <w:t>sulle proprie esperienze</w:t>
            </w:r>
            <w:r w:rsidRPr="008B615D">
              <w:rPr>
                <w:spacing w:val="-1"/>
                <w:w w:val="95"/>
                <w:sz w:val="18"/>
                <w:lang w:val="it-IT"/>
              </w:rPr>
              <w:t xml:space="preserve"> </w:t>
            </w:r>
            <w:r w:rsidRPr="008B615D">
              <w:rPr>
                <w:w w:val="95"/>
                <w:sz w:val="18"/>
                <w:lang w:val="it-IT"/>
              </w:rPr>
              <w:t>personali</w:t>
            </w:r>
          </w:p>
        </w:tc>
        <w:tc>
          <w:tcPr>
            <w:tcW w:w="1418" w:type="dxa"/>
          </w:tcPr>
          <w:p w14:paraId="0EF98008" w14:textId="77777777" w:rsidR="006C1DC1" w:rsidRDefault="006C1DC1" w:rsidP="009333D3">
            <w:pPr>
              <w:pStyle w:val="TableParagraph"/>
              <w:spacing w:line="191" w:lineRule="exact"/>
              <w:ind w:left="19"/>
              <w:rPr>
                <w:sz w:val="18"/>
              </w:rPr>
            </w:pPr>
            <w:r>
              <w:rPr>
                <w:w w:val="93"/>
                <w:sz w:val="18"/>
              </w:rPr>
              <w:t>2</w:t>
            </w:r>
          </w:p>
        </w:tc>
        <w:tc>
          <w:tcPr>
            <w:tcW w:w="1018" w:type="dxa"/>
            <w:vMerge/>
            <w:tcBorders>
              <w:top w:val="nil"/>
            </w:tcBorders>
          </w:tcPr>
          <w:p w14:paraId="14B15D8B" w14:textId="77777777" w:rsidR="006C1DC1" w:rsidRDefault="006C1DC1" w:rsidP="009333D3">
            <w:pPr>
              <w:rPr>
                <w:sz w:val="2"/>
                <w:szCs w:val="2"/>
              </w:rPr>
            </w:pPr>
          </w:p>
        </w:tc>
      </w:tr>
      <w:tr w:rsidR="006C1DC1" w14:paraId="1B7CF3E4" w14:textId="77777777" w:rsidTr="008B615D">
        <w:trPr>
          <w:trHeight w:val="373"/>
        </w:trPr>
        <w:tc>
          <w:tcPr>
            <w:tcW w:w="1371" w:type="dxa"/>
            <w:vMerge/>
            <w:tcBorders>
              <w:top w:val="nil"/>
            </w:tcBorders>
          </w:tcPr>
          <w:p w14:paraId="065D7ABA" w14:textId="77777777" w:rsidR="006C1DC1" w:rsidRDefault="006C1DC1" w:rsidP="009333D3">
            <w:pPr>
              <w:rPr>
                <w:sz w:val="2"/>
                <w:szCs w:val="2"/>
              </w:rPr>
            </w:pPr>
          </w:p>
        </w:tc>
        <w:tc>
          <w:tcPr>
            <w:tcW w:w="755" w:type="dxa"/>
          </w:tcPr>
          <w:p w14:paraId="4B39D3AA" w14:textId="77777777" w:rsidR="006C1DC1" w:rsidRDefault="006C1DC1" w:rsidP="009333D3">
            <w:pPr>
              <w:pStyle w:val="TableParagraph"/>
              <w:spacing w:before="95"/>
              <w:ind w:left="19"/>
              <w:rPr>
                <w:sz w:val="16"/>
              </w:rPr>
            </w:pPr>
            <w:r>
              <w:rPr>
                <w:w w:val="94"/>
                <w:sz w:val="16"/>
              </w:rPr>
              <w:t>V</w:t>
            </w:r>
          </w:p>
        </w:tc>
        <w:tc>
          <w:tcPr>
            <w:tcW w:w="5670" w:type="dxa"/>
          </w:tcPr>
          <w:p w14:paraId="0479ED0A" w14:textId="77777777" w:rsidR="006C1DC1" w:rsidRPr="008B615D" w:rsidRDefault="006C1DC1" w:rsidP="009333D3">
            <w:pPr>
              <w:pStyle w:val="TableParagraph"/>
              <w:spacing w:before="74"/>
              <w:jc w:val="left"/>
              <w:rPr>
                <w:sz w:val="18"/>
                <w:lang w:val="it-IT"/>
              </w:rPr>
            </w:pPr>
            <w:r w:rsidRPr="008B615D">
              <w:rPr>
                <w:w w:val="95"/>
                <w:sz w:val="18"/>
                <w:lang w:val="it-IT"/>
              </w:rPr>
              <w:t>È in grado</w:t>
            </w:r>
            <w:r w:rsidRPr="008B615D">
              <w:rPr>
                <w:spacing w:val="-2"/>
                <w:w w:val="95"/>
                <w:sz w:val="18"/>
                <w:lang w:val="it-IT"/>
              </w:rPr>
              <w:t xml:space="preserve"> </w:t>
            </w:r>
            <w:r w:rsidRPr="008B615D">
              <w:rPr>
                <w:w w:val="95"/>
                <w:sz w:val="18"/>
                <w:lang w:val="it-IT"/>
              </w:rPr>
              <w:t>di</w:t>
            </w:r>
            <w:r w:rsidRPr="008B615D">
              <w:rPr>
                <w:spacing w:val="2"/>
                <w:w w:val="95"/>
                <w:sz w:val="18"/>
                <w:lang w:val="it-IT"/>
              </w:rPr>
              <w:t xml:space="preserve"> </w:t>
            </w:r>
            <w:r w:rsidRPr="008B615D">
              <w:rPr>
                <w:w w:val="95"/>
                <w:sz w:val="18"/>
                <w:lang w:val="it-IT"/>
              </w:rPr>
              <w:t>compiere un’analisi</w:t>
            </w:r>
            <w:r w:rsidRPr="008B615D">
              <w:rPr>
                <w:spacing w:val="3"/>
                <w:w w:val="95"/>
                <w:sz w:val="18"/>
                <w:lang w:val="it-IT"/>
              </w:rPr>
              <w:t xml:space="preserve"> </w:t>
            </w:r>
            <w:r w:rsidRPr="008B615D">
              <w:rPr>
                <w:w w:val="95"/>
                <w:sz w:val="18"/>
                <w:lang w:val="it-IT"/>
              </w:rPr>
              <w:t>approfondita</w:t>
            </w:r>
            <w:r w:rsidRPr="008B615D">
              <w:rPr>
                <w:spacing w:val="2"/>
                <w:w w:val="95"/>
                <w:sz w:val="18"/>
                <w:lang w:val="it-IT"/>
              </w:rPr>
              <w:t xml:space="preserve"> </w:t>
            </w:r>
            <w:r w:rsidRPr="008B615D">
              <w:rPr>
                <w:w w:val="95"/>
                <w:sz w:val="18"/>
                <w:lang w:val="it-IT"/>
              </w:rPr>
              <w:t>della</w:t>
            </w:r>
            <w:r w:rsidRPr="008B615D">
              <w:rPr>
                <w:spacing w:val="3"/>
                <w:w w:val="95"/>
                <w:sz w:val="18"/>
                <w:lang w:val="it-IT"/>
              </w:rPr>
              <w:t xml:space="preserve"> </w:t>
            </w:r>
            <w:r w:rsidRPr="008B615D">
              <w:rPr>
                <w:w w:val="95"/>
                <w:sz w:val="18"/>
                <w:lang w:val="it-IT"/>
              </w:rPr>
              <w:t>realtà</w:t>
            </w:r>
            <w:r w:rsidRPr="008B615D">
              <w:rPr>
                <w:spacing w:val="2"/>
                <w:w w:val="95"/>
                <w:sz w:val="18"/>
                <w:lang w:val="it-IT"/>
              </w:rPr>
              <w:t xml:space="preserve"> </w:t>
            </w:r>
            <w:r w:rsidRPr="008B615D">
              <w:rPr>
                <w:w w:val="95"/>
                <w:sz w:val="18"/>
                <w:lang w:val="it-IT"/>
              </w:rPr>
              <w:t>sulla base</w:t>
            </w:r>
            <w:r w:rsidRPr="008B615D">
              <w:rPr>
                <w:spacing w:val="-2"/>
                <w:w w:val="95"/>
                <w:sz w:val="18"/>
                <w:lang w:val="it-IT"/>
              </w:rPr>
              <w:t xml:space="preserve"> </w:t>
            </w:r>
            <w:r w:rsidRPr="008B615D">
              <w:rPr>
                <w:w w:val="95"/>
                <w:sz w:val="18"/>
                <w:lang w:val="it-IT"/>
              </w:rPr>
              <w:t>di</w:t>
            </w:r>
            <w:r w:rsidRPr="008B615D">
              <w:rPr>
                <w:spacing w:val="2"/>
                <w:w w:val="95"/>
                <w:sz w:val="18"/>
                <w:lang w:val="it-IT"/>
              </w:rPr>
              <w:t xml:space="preserve"> </w:t>
            </w:r>
            <w:r w:rsidRPr="008B615D">
              <w:rPr>
                <w:w w:val="95"/>
                <w:sz w:val="18"/>
                <w:lang w:val="it-IT"/>
              </w:rPr>
              <w:t>una</w:t>
            </w:r>
            <w:r w:rsidRPr="008B615D">
              <w:rPr>
                <w:spacing w:val="2"/>
                <w:w w:val="95"/>
                <w:sz w:val="18"/>
                <w:lang w:val="it-IT"/>
              </w:rPr>
              <w:t xml:space="preserve"> </w:t>
            </w:r>
            <w:r w:rsidRPr="008B615D">
              <w:rPr>
                <w:w w:val="95"/>
                <w:sz w:val="18"/>
                <w:lang w:val="it-IT"/>
              </w:rPr>
              <w:t>riflessione critica</w:t>
            </w:r>
            <w:r w:rsidRPr="008B615D">
              <w:rPr>
                <w:spacing w:val="2"/>
                <w:w w:val="95"/>
                <w:sz w:val="18"/>
                <w:lang w:val="it-IT"/>
              </w:rPr>
              <w:t xml:space="preserve"> </w:t>
            </w:r>
            <w:r w:rsidRPr="008B615D">
              <w:rPr>
                <w:w w:val="95"/>
                <w:sz w:val="18"/>
                <w:lang w:val="it-IT"/>
              </w:rPr>
              <w:t>e</w:t>
            </w:r>
            <w:r w:rsidRPr="008B615D">
              <w:rPr>
                <w:spacing w:val="1"/>
                <w:w w:val="95"/>
                <w:sz w:val="18"/>
                <w:lang w:val="it-IT"/>
              </w:rPr>
              <w:t xml:space="preserve"> </w:t>
            </w:r>
            <w:r w:rsidRPr="008B615D">
              <w:rPr>
                <w:w w:val="95"/>
                <w:sz w:val="18"/>
                <w:lang w:val="it-IT"/>
              </w:rPr>
              <w:t>consapevole sulle proprie esperienze</w:t>
            </w:r>
            <w:r w:rsidRPr="008B615D">
              <w:rPr>
                <w:spacing w:val="1"/>
                <w:w w:val="95"/>
                <w:sz w:val="18"/>
                <w:lang w:val="it-IT"/>
              </w:rPr>
              <w:t xml:space="preserve"> </w:t>
            </w:r>
            <w:r w:rsidRPr="008B615D">
              <w:rPr>
                <w:w w:val="95"/>
                <w:sz w:val="18"/>
                <w:lang w:val="it-IT"/>
              </w:rPr>
              <w:t>personali</w:t>
            </w:r>
          </w:p>
        </w:tc>
        <w:tc>
          <w:tcPr>
            <w:tcW w:w="1418" w:type="dxa"/>
          </w:tcPr>
          <w:p w14:paraId="548748A9" w14:textId="77777777" w:rsidR="006C1DC1" w:rsidRDefault="006C1DC1" w:rsidP="009333D3">
            <w:pPr>
              <w:pStyle w:val="TableParagraph"/>
              <w:spacing w:before="74"/>
              <w:ind w:left="31" w:right="11"/>
              <w:rPr>
                <w:sz w:val="18"/>
              </w:rPr>
            </w:pPr>
            <w:r>
              <w:rPr>
                <w:sz w:val="18"/>
              </w:rPr>
              <w:t>2.50</w:t>
            </w:r>
          </w:p>
        </w:tc>
        <w:tc>
          <w:tcPr>
            <w:tcW w:w="1018" w:type="dxa"/>
            <w:vMerge/>
            <w:tcBorders>
              <w:top w:val="nil"/>
            </w:tcBorders>
          </w:tcPr>
          <w:p w14:paraId="64FB65CA" w14:textId="77777777" w:rsidR="006C1DC1" w:rsidRDefault="006C1DC1" w:rsidP="009333D3">
            <w:pPr>
              <w:rPr>
                <w:sz w:val="2"/>
                <w:szCs w:val="2"/>
              </w:rPr>
            </w:pPr>
          </w:p>
        </w:tc>
      </w:tr>
      <w:tr w:rsidR="006C1DC1" w14:paraId="4F29F53B" w14:textId="77777777" w:rsidTr="008B615D">
        <w:trPr>
          <w:trHeight w:val="443"/>
        </w:trPr>
        <w:tc>
          <w:tcPr>
            <w:tcW w:w="9214" w:type="dxa"/>
            <w:gridSpan w:val="4"/>
          </w:tcPr>
          <w:p w14:paraId="23A52ED2" w14:textId="77777777" w:rsidR="006C1DC1" w:rsidRDefault="006C1DC1" w:rsidP="008B615D">
            <w:pPr>
              <w:pStyle w:val="TableParagraph"/>
              <w:spacing w:before="84"/>
              <w:ind w:right="5466"/>
              <w:jc w:val="left"/>
              <w:rPr>
                <w:b/>
              </w:rPr>
            </w:pPr>
            <w:r>
              <w:rPr>
                <w:b/>
              </w:rPr>
              <w:t>Punteggio</w:t>
            </w:r>
            <w:r>
              <w:rPr>
                <w:b/>
                <w:spacing w:val="-8"/>
              </w:rPr>
              <w:t xml:space="preserve"> </w:t>
            </w:r>
            <w:r>
              <w:rPr>
                <w:b/>
              </w:rPr>
              <w:t>totale</w:t>
            </w:r>
            <w:r>
              <w:rPr>
                <w:b/>
                <w:spacing w:val="-10"/>
              </w:rPr>
              <w:t xml:space="preserve"> </w:t>
            </w:r>
            <w:r>
              <w:rPr>
                <w:b/>
              </w:rPr>
              <w:t>della</w:t>
            </w:r>
            <w:r>
              <w:rPr>
                <w:b/>
                <w:spacing w:val="-9"/>
              </w:rPr>
              <w:t xml:space="preserve"> </w:t>
            </w:r>
            <w:r>
              <w:rPr>
                <w:b/>
              </w:rPr>
              <w:t>prova</w:t>
            </w:r>
          </w:p>
        </w:tc>
        <w:tc>
          <w:tcPr>
            <w:tcW w:w="1018" w:type="dxa"/>
          </w:tcPr>
          <w:p w14:paraId="13020296" w14:textId="77777777" w:rsidR="006C1DC1" w:rsidRDefault="006C1DC1" w:rsidP="009333D3">
            <w:pPr>
              <w:pStyle w:val="TableParagraph"/>
              <w:ind w:left="0"/>
              <w:jc w:val="left"/>
              <w:rPr>
                <w:sz w:val="18"/>
              </w:rPr>
            </w:pPr>
          </w:p>
        </w:tc>
      </w:tr>
    </w:tbl>
    <w:p w14:paraId="064519E8" w14:textId="77777777" w:rsidR="00AA606F" w:rsidRDefault="00AA606F" w:rsidP="00401BA0">
      <w:pPr>
        <w:spacing w:after="120"/>
        <w:rPr>
          <w:rFonts w:ascii="Times New Roman" w:hAnsi="Times New Roman" w:cs="Times New Roman"/>
          <w:b/>
          <w:smallCaps/>
          <w:lang w:eastAsia="it-IT"/>
        </w:rPr>
      </w:pPr>
    </w:p>
    <w:p w14:paraId="23FF7CB9" w14:textId="77777777" w:rsidR="00AA606F" w:rsidRDefault="00AA606F" w:rsidP="00401BA0">
      <w:pPr>
        <w:spacing w:after="120"/>
        <w:rPr>
          <w:rFonts w:ascii="Times New Roman" w:hAnsi="Times New Roman" w:cs="Times New Roman"/>
          <w:b/>
          <w:smallCaps/>
          <w:lang w:eastAsia="it-IT"/>
        </w:rPr>
      </w:pPr>
    </w:p>
    <w:p w14:paraId="6838F024" w14:textId="77777777" w:rsidR="00AA606F" w:rsidRDefault="00AA606F" w:rsidP="00401BA0">
      <w:pPr>
        <w:spacing w:after="120"/>
        <w:rPr>
          <w:rFonts w:ascii="Times New Roman" w:hAnsi="Times New Roman" w:cs="Times New Roman"/>
          <w:b/>
          <w:smallCaps/>
          <w:lang w:eastAsia="it-IT"/>
        </w:rPr>
      </w:pPr>
    </w:p>
    <w:p w14:paraId="11B6F4B1" w14:textId="3C11E8CF" w:rsidR="00401BA0" w:rsidRPr="00401BA0" w:rsidRDefault="00401BA0" w:rsidP="00401BA0">
      <w:pPr>
        <w:spacing w:after="120"/>
        <w:rPr>
          <w:rFonts w:ascii="Times New Roman" w:hAnsi="Times New Roman" w:cs="Times New Roman"/>
          <w:b/>
          <w:smallCaps/>
          <w:lang w:eastAsia="it-IT"/>
        </w:rPr>
      </w:pPr>
      <w:r w:rsidRPr="00401BA0">
        <w:rPr>
          <w:rFonts w:ascii="Times New Roman" w:hAnsi="Times New Roman" w:cs="Times New Roman"/>
          <w:b/>
          <w:smallCaps/>
          <w:lang w:eastAsia="it-IT"/>
        </w:rPr>
        <w:lastRenderedPageBreak/>
        <w:t xml:space="preserve">Griglia di valutazione:  Prima  Prova Scritta Odontotecnico </w:t>
      </w:r>
    </w:p>
    <w:p w14:paraId="0FD49A6C" w14:textId="161D2A6A" w:rsidR="006C1DC1" w:rsidRPr="00401BA0" w:rsidRDefault="00401BA0" w:rsidP="00401BA0">
      <w:pPr>
        <w:spacing w:line="360" w:lineRule="auto"/>
        <w:ind w:left="4248" w:hanging="4245"/>
        <w:rPr>
          <w:rFonts w:ascii="Times New Roman" w:hAnsi="Times New Roman" w:cs="Times New Roman"/>
          <w:b/>
          <w:lang w:eastAsia="it-IT"/>
        </w:rPr>
      </w:pPr>
      <w:r w:rsidRPr="00401BA0">
        <w:rPr>
          <w:rFonts w:ascii="Times New Roman" w:hAnsi="Times New Roman" w:cs="Times New Roman"/>
          <w:b/>
          <w:lang w:eastAsia="it-IT"/>
        </w:rPr>
        <w:t>Alunno __________________________________  Data__________           Valutazione prova: ____</w:t>
      </w:r>
    </w:p>
    <w:p w14:paraId="6A34D9F4" w14:textId="77777777" w:rsidR="004B26B5" w:rsidRPr="00401BA0" w:rsidRDefault="004B26B5" w:rsidP="00401BA0">
      <w:pPr>
        <w:pStyle w:val="Corpodeltesto"/>
        <w:spacing w:before="136" w:line="372" w:lineRule="auto"/>
        <w:ind w:right="112"/>
        <w:rPr>
          <w:b/>
          <w:color w:val="000000"/>
        </w:rPr>
      </w:pPr>
      <w:r w:rsidRPr="00401BA0">
        <w:rPr>
          <w:b/>
          <w:color w:val="000000"/>
        </w:rPr>
        <w:t>GRIGLIA DI VALUTAZIONE TIPOLOGIA A (Analisi e interpretazione di un testo letterario italiano)</w:t>
      </w:r>
    </w:p>
    <w:tbl>
      <w:tblPr>
        <w:tblW w:w="9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64"/>
        <w:gridCol w:w="734"/>
        <w:gridCol w:w="856"/>
        <w:gridCol w:w="1229"/>
        <w:gridCol w:w="856"/>
        <w:gridCol w:w="1227"/>
        <w:gridCol w:w="859"/>
        <w:gridCol w:w="734"/>
        <w:gridCol w:w="982"/>
      </w:tblGrid>
      <w:tr w:rsidR="004B26B5" w:rsidRPr="00A56F15" w14:paraId="1224D507" w14:textId="77777777" w:rsidTr="009333D3">
        <w:trPr>
          <w:trHeight w:val="243"/>
        </w:trPr>
        <w:tc>
          <w:tcPr>
            <w:tcW w:w="1964" w:type="dxa"/>
            <w:vMerge w:val="restart"/>
            <w:tcMar>
              <w:top w:w="100" w:type="dxa"/>
              <w:left w:w="100" w:type="dxa"/>
              <w:bottom w:w="100" w:type="dxa"/>
              <w:right w:w="100" w:type="dxa"/>
            </w:tcMar>
          </w:tcPr>
          <w:p w14:paraId="089A52BD"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INDICATORI </w:t>
            </w:r>
          </w:p>
          <w:p w14:paraId="2364E21F"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GENERALI</w:t>
            </w:r>
          </w:p>
        </w:tc>
        <w:tc>
          <w:tcPr>
            <w:tcW w:w="7477" w:type="dxa"/>
            <w:gridSpan w:val="8"/>
            <w:tcMar>
              <w:top w:w="100" w:type="dxa"/>
              <w:left w:w="100" w:type="dxa"/>
              <w:bottom w:w="100" w:type="dxa"/>
              <w:right w:w="100" w:type="dxa"/>
            </w:tcMar>
          </w:tcPr>
          <w:p w14:paraId="70438159"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DESCRITTORI </w:t>
            </w:r>
          </w:p>
          <w:p w14:paraId="68C6151C"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(MAX 60 pt)</w:t>
            </w:r>
          </w:p>
        </w:tc>
      </w:tr>
      <w:tr w:rsidR="004B26B5" w:rsidRPr="00A56F15" w14:paraId="141F2DD4" w14:textId="77777777" w:rsidTr="009333D3">
        <w:trPr>
          <w:trHeight w:val="225"/>
        </w:trPr>
        <w:tc>
          <w:tcPr>
            <w:tcW w:w="1964" w:type="dxa"/>
            <w:vMerge/>
            <w:tcMar>
              <w:top w:w="100" w:type="dxa"/>
              <w:left w:w="100" w:type="dxa"/>
              <w:bottom w:w="100" w:type="dxa"/>
              <w:right w:w="100" w:type="dxa"/>
            </w:tcMar>
          </w:tcPr>
          <w:p w14:paraId="2A0D18B4" w14:textId="77777777" w:rsidR="004B26B5" w:rsidRPr="00A56F15" w:rsidRDefault="004B26B5" w:rsidP="009333D3">
            <w:pPr>
              <w:pStyle w:val="Normale1"/>
              <w:widowControl w:val="0"/>
              <w:rPr>
                <w:rFonts w:ascii="Times" w:hAnsi="Times" w:cs="Times"/>
                <w:b/>
                <w:sz w:val="16"/>
                <w:szCs w:val="16"/>
              </w:rPr>
            </w:pPr>
          </w:p>
        </w:tc>
        <w:tc>
          <w:tcPr>
            <w:tcW w:w="734" w:type="dxa"/>
            <w:tcMar>
              <w:top w:w="100" w:type="dxa"/>
              <w:left w:w="100" w:type="dxa"/>
              <w:bottom w:w="100" w:type="dxa"/>
              <w:right w:w="100" w:type="dxa"/>
            </w:tcMar>
          </w:tcPr>
          <w:p w14:paraId="53797CD8"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1, 2, 3 </w:t>
            </w:r>
          </w:p>
        </w:tc>
        <w:tc>
          <w:tcPr>
            <w:tcW w:w="856" w:type="dxa"/>
            <w:tcMar>
              <w:top w:w="100" w:type="dxa"/>
              <w:left w:w="100" w:type="dxa"/>
              <w:bottom w:w="100" w:type="dxa"/>
              <w:right w:w="100" w:type="dxa"/>
            </w:tcMar>
          </w:tcPr>
          <w:p w14:paraId="76B740EF"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4 </w:t>
            </w:r>
          </w:p>
        </w:tc>
        <w:tc>
          <w:tcPr>
            <w:tcW w:w="1229" w:type="dxa"/>
            <w:tcMar>
              <w:top w:w="100" w:type="dxa"/>
              <w:left w:w="100" w:type="dxa"/>
              <w:bottom w:w="100" w:type="dxa"/>
              <w:right w:w="100" w:type="dxa"/>
            </w:tcMar>
          </w:tcPr>
          <w:p w14:paraId="6F430230"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5 </w:t>
            </w:r>
          </w:p>
        </w:tc>
        <w:tc>
          <w:tcPr>
            <w:tcW w:w="856" w:type="dxa"/>
            <w:tcMar>
              <w:top w:w="100" w:type="dxa"/>
              <w:left w:w="100" w:type="dxa"/>
              <w:bottom w:w="100" w:type="dxa"/>
              <w:right w:w="100" w:type="dxa"/>
            </w:tcMar>
          </w:tcPr>
          <w:p w14:paraId="78B7E4E5"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6 </w:t>
            </w:r>
          </w:p>
        </w:tc>
        <w:tc>
          <w:tcPr>
            <w:tcW w:w="1227" w:type="dxa"/>
            <w:tcMar>
              <w:top w:w="100" w:type="dxa"/>
              <w:left w:w="100" w:type="dxa"/>
              <w:bottom w:w="100" w:type="dxa"/>
              <w:right w:w="100" w:type="dxa"/>
            </w:tcMar>
          </w:tcPr>
          <w:p w14:paraId="41D50FF7"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7 </w:t>
            </w:r>
          </w:p>
        </w:tc>
        <w:tc>
          <w:tcPr>
            <w:tcW w:w="859" w:type="dxa"/>
            <w:tcMar>
              <w:top w:w="100" w:type="dxa"/>
              <w:left w:w="100" w:type="dxa"/>
              <w:bottom w:w="100" w:type="dxa"/>
              <w:right w:w="100" w:type="dxa"/>
            </w:tcMar>
          </w:tcPr>
          <w:p w14:paraId="25D24A6D"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8 </w:t>
            </w:r>
          </w:p>
        </w:tc>
        <w:tc>
          <w:tcPr>
            <w:tcW w:w="734" w:type="dxa"/>
            <w:tcMar>
              <w:top w:w="100" w:type="dxa"/>
              <w:left w:w="100" w:type="dxa"/>
              <w:bottom w:w="100" w:type="dxa"/>
              <w:right w:w="100" w:type="dxa"/>
            </w:tcMar>
          </w:tcPr>
          <w:p w14:paraId="0F7E0D52"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 xml:space="preserve">9 </w:t>
            </w:r>
          </w:p>
        </w:tc>
        <w:tc>
          <w:tcPr>
            <w:tcW w:w="981" w:type="dxa"/>
            <w:tcMar>
              <w:top w:w="100" w:type="dxa"/>
              <w:left w:w="100" w:type="dxa"/>
              <w:bottom w:w="100" w:type="dxa"/>
              <w:right w:w="100" w:type="dxa"/>
            </w:tcMar>
          </w:tcPr>
          <w:p w14:paraId="71D1AE78" w14:textId="77777777" w:rsidR="004B26B5" w:rsidRPr="00A56F15" w:rsidRDefault="004B26B5" w:rsidP="009333D3">
            <w:pPr>
              <w:pStyle w:val="Normale1"/>
              <w:widowControl w:val="0"/>
              <w:spacing w:line="240" w:lineRule="auto"/>
              <w:jc w:val="center"/>
              <w:rPr>
                <w:rFonts w:ascii="Times" w:hAnsi="Times" w:cs="Times"/>
                <w:b/>
                <w:sz w:val="16"/>
                <w:szCs w:val="16"/>
              </w:rPr>
            </w:pPr>
            <w:r w:rsidRPr="00A56F15">
              <w:rPr>
                <w:rFonts w:ascii="Times" w:hAnsi="Times" w:cs="Times"/>
                <w:b/>
                <w:sz w:val="16"/>
                <w:szCs w:val="16"/>
              </w:rPr>
              <w:t>10</w:t>
            </w:r>
          </w:p>
        </w:tc>
      </w:tr>
      <w:tr w:rsidR="004B26B5" w:rsidRPr="00A56F15" w14:paraId="0AC57A16" w14:textId="77777777" w:rsidTr="009333D3">
        <w:trPr>
          <w:trHeight w:val="290"/>
        </w:trPr>
        <w:tc>
          <w:tcPr>
            <w:tcW w:w="1964" w:type="dxa"/>
            <w:tcMar>
              <w:top w:w="100" w:type="dxa"/>
              <w:left w:w="100" w:type="dxa"/>
              <w:bottom w:w="100" w:type="dxa"/>
              <w:right w:w="100" w:type="dxa"/>
            </w:tcMar>
          </w:tcPr>
          <w:p w14:paraId="0B2DD7CA" w14:textId="77777777" w:rsidR="004B26B5" w:rsidRPr="00A56F15" w:rsidRDefault="004B26B5" w:rsidP="009333D3">
            <w:pPr>
              <w:pStyle w:val="Normale1"/>
              <w:widowControl w:val="0"/>
              <w:spacing w:line="242" w:lineRule="auto"/>
              <w:ind w:left="120" w:right="64" w:firstLine="7"/>
              <w:rPr>
                <w:rFonts w:ascii="Calibri" w:hAnsi="Calibri" w:cs="Calibri"/>
                <w:sz w:val="18"/>
                <w:szCs w:val="18"/>
              </w:rPr>
            </w:pPr>
            <w:r w:rsidRPr="00A56F15">
              <w:rPr>
                <w:rFonts w:ascii="Calibri" w:hAnsi="Calibri" w:cs="Calibri"/>
                <w:sz w:val="18"/>
                <w:szCs w:val="18"/>
              </w:rPr>
              <w:t>Ideazione, pianificazione e  organizzazione del testo</w:t>
            </w:r>
          </w:p>
        </w:tc>
        <w:tc>
          <w:tcPr>
            <w:tcW w:w="734" w:type="dxa"/>
            <w:tcMar>
              <w:top w:w="100" w:type="dxa"/>
              <w:left w:w="100" w:type="dxa"/>
              <w:bottom w:w="100" w:type="dxa"/>
              <w:right w:w="100" w:type="dxa"/>
            </w:tcMar>
          </w:tcPr>
          <w:p w14:paraId="78BC1594"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6294CD9E"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01A1142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1B8F936F"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6E17CCAF"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2214463B" w14:textId="77777777" w:rsidR="004B26B5" w:rsidRPr="00A56F15" w:rsidRDefault="004B26B5" w:rsidP="009333D3">
            <w:pPr>
              <w:pStyle w:val="Normale1"/>
              <w:widowControl w:val="0"/>
              <w:spacing w:line="241"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7ED70FD5"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1B876CBF"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3563935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4818FE33"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01DCB2D6"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303F4A9A" w14:textId="77777777" w:rsidTr="009333D3">
        <w:trPr>
          <w:trHeight w:val="290"/>
        </w:trPr>
        <w:tc>
          <w:tcPr>
            <w:tcW w:w="1964" w:type="dxa"/>
            <w:tcMar>
              <w:top w:w="100" w:type="dxa"/>
              <w:left w:w="100" w:type="dxa"/>
              <w:bottom w:w="100" w:type="dxa"/>
              <w:right w:w="100" w:type="dxa"/>
            </w:tcMar>
          </w:tcPr>
          <w:p w14:paraId="54E95644" w14:textId="77777777" w:rsidR="004B26B5" w:rsidRPr="00A56F15" w:rsidRDefault="004B26B5" w:rsidP="009333D3">
            <w:pPr>
              <w:pStyle w:val="Normale1"/>
              <w:widowControl w:val="0"/>
              <w:spacing w:line="245" w:lineRule="auto"/>
              <w:ind w:left="115" w:right="64" w:firstLine="5"/>
              <w:rPr>
                <w:rFonts w:ascii="Calibri" w:hAnsi="Calibri" w:cs="Calibri"/>
                <w:sz w:val="18"/>
                <w:szCs w:val="18"/>
              </w:rPr>
            </w:pPr>
            <w:r w:rsidRPr="00A56F15">
              <w:rPr>
                <w:rFonts w:ascii="Calibri" w:hAnsi="Calibri" w:cs="Calibri"/>
                <w:sz w:val="18"/>
                <w:szCs w:val="18"/>
              </w:rPr>
              <w:t>Coesione e coerenza  testuale</w:t>
            </w:r>
          </w:p>
        </w:tc>
        <w:tc>
          <w:tcPr>
            <w:tcW w:w="734" w:type="dxa"/>
            <w:tcMar>
              <w:top w:w="100" w:type="dxa"/>
              <w:left w:w="100" w:type="dxa"/>
              <w:bottom w:w="100" w:type="dxa"/>
              <w:right w:w="100" w:type="dxa"/>
            </w:tcMar>
          </w:tcPr>
          <w:p w14:paraId="169F48F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77BFB161"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1004BB2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208D2DE0"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6325A844"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36B513E4" w14:textId="77777777" w:rsidR="004B26B5" w:rsidRPr="00A56F15" w:rsidRDefault="004B26B5" w:rsidP="009333D3">
            <w:pPr>
              <w:pStyle w:val="Normale1"/>
              <w:widowControl w:val="0"/>
              <w:spacing w:line="241"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5BC8EDD7"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46592D0B"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6621D3F6"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3ACD83D2"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7946E800"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0A8E67DB" w14:textId="77777777" w:rsidTr="009333D3">
        <w:trPr>
          <w:trHeight w:val="290"/>
        </w:trPr>
        <w:tc>
          <w:tcPr>
            <w:tcW w:w="1964" w:type="dxa"/>
            <w:tcMar>
              <w:top w:w="100" w:type="dxa"/>
              <w:left w:w="100" w:type="dxa"/>
              <w:bottom w:w="100" w:type="dxa"/>
              <w:right w:w="100" w:type="dxa"/>
            </w:tcMar>
          </w:tcPr>
          <w:p w14:paraId="071DC081" w14:textId="77777777" w:rsidR="004B26B5" w:rsidRPr="00A56F15" w:rsidRDefault="004B26B5" w:rsidP="009333D3">
            <w:pPr>
              <w:pStyle w:val="Normale1"/>
              <w:widowControl w:val="0"/>
              <w:spacing w:line="245" w:lineRule="auto"/>
              <w:ind w:left="126" w:right="64" w:firstLine="1"/>
              <w:rPr>
                <w:rFonts w:ascii="Calibri" w:hAnsi="Calibri" w:cs="Calibri"/>
                <w:sz w:val="18"/>
                <w:szCs w:val="18"/>
              </w:rPr>
            </w:pPr>
            <w:r w:rsidRPr="00A56F15">
              <w:rPr>
                <w:rFonts w:ascii="Calibri" w:hAnsi="Calibri" w:cs="Calibri"/>
                <w:sz w:val="18"/>
                <w:szCs w:val="18"/>
              </w:rPr>
              <w:t>Ricchezza e padronanza  lessicale</w:t>
            </w:r>
          </w:p>
        </w:tc>
        <w:tc>
          <w:tcPr>
            <w:tcW w:w="734" w:type="dxa"/>
            <w:tcMar>
              <w:top w:w="100" w:type="dxa"/>
              <w:left w:w="100" w:type="dxa"/>
              <w:bottom w:w="100" w:type="dxa"/>
              <w:right w:w="100" w:type="dxa"/>
            </w:tcMar>
          </w:tcPr>
          <w:p w14:paraId="1B6EBE14"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027EB500"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51F26929"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5BB93185"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6AADB42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24E5FBAA" w14:textId="77777777" w:rsidR="004B26B5" w:rsidRPr="00A56F15" w:rsidRDefault="004B26B5" w:rsidP="009333D3">
            <w:pPr>
              <w:pStyle w:val="Normale1"/>
              <w:widowControl w:val="0"/>
              <w:spacing w:line="244"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25F47004"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2D7A1954"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402A771E"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38289E4E"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094DD91A"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210489EA" w14:textId="77777777" w:rsidTr="009333D3">
        <w:trPr>
          <w:trHeight w:val="576"/>
        </w:trPr>
        <w:tc>
          <w:tcPr>
            <w:tcW w:w="1964" w:type="dxa"/>
            <w:tcMar>
              <w:top w:w="100" w:type="dxa"/>
              <w:left w:w="100" w:type="dxa"/>
              <w:bottom w:w="100" w:type="dxa"/>
              <w:right w:w="100" w:type="dxa"/>
            </w:tcMar>
          </w:tcPr>
          <w:p w14:paraId="1432F2E2" w14:textId="77777777" w:rsidR="004B26B5" w:rsidRPr="00A56F15" w:rsidRDefault="004B26B5" w:rsidP="009333D3">
            <w:pPr>
              <w:pStyle w:val="Normale1"/>
              <w:widowControl w:val="0"/>
              <w:spacing w:line="243" w:lineRule="auto"/>
              <w:ind w:left="120" w:right="62" w:firstLine="1"/>
              <w:jc w:val="both"/>
              <w:rPr>
                <w:rFonts w:ascii="Calibri" w:hAnsi="Calibri" w:cs="Calibri"/>
                <w:sz w:val="18"/>
                <w:szCs w:val="18"/>
              </w:rPr>
            </w:pPr>
            <w:r w:rsidRPr="00A56F15">
              <w:rPr>
                <w:rFonts w:ascii="Calibri" w:hAnsi="Calibri" w:cs="Calibri"/>
                <w:sz w:val="18"/>
                <w:szCs w:val="18"/>
              </w:rPr>
              <w:t>Correttezza grammaticale  (ortografia, morfologia,  sintassi); uso corretto ed  efficace della punteggiatura</w:t>
            </w:r>
          </w:p>
        </w:tc>
        <w:tc>
          <w:tcPr>
            <w:tcW w:w="734" w:type="dxa"/>
            <w:tcMar>
              <w:top w:w="100" w:type="dxa"/>
              <w:left w:w="100" w:type="dxa"/>
              <w:bottom w:w="100" w:type="dxa"/>
              <w:right w:w="100" w:type="dxa"/>
            </w:tcMar>
          </w:tcPr>
          <w:p w14:paraId="019C9608"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6F3460C8"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4771DB7B"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75FDE89A"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28D163DE"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03F1024F" w14:textId="77777777" w:rsidR="004B26B5" w:rsidRPr="00A56F15" w:rsidRDefault="004B26B5" w:rsidP="009333D3">
            <w:pPr>
              <w:pStyle w:val="Normale1"/>
              <w:widowControl w:val="0"/>
              <w:spacing w:line="241"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4FF24F30"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1DD4D103"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08631B23"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5D14C649"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0107BDAF"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252756AD" w14:textId="77777777" w:rsidTr="009333D3">
        <w:trPr>
          <w:trHeight w:val="433"/>
        </w:trPr>
        <w:tc>
          <w:tcPr>
            <w:tcW w:w="1964" w:type="dxa"/>
            <w:tcMar>
              <w:top w:w="100" w:type="dxa"/>
              <w:left w:w="100" w:type="dxa"/>
              <w:bottom w:w="100" w:type="dxa"/>
              <w:right w:w="100" w:type="dxa"/>
            </w:tcMar>
          </w:tcPr>
          <w:p w14:paraId="462B9759" w14:textId="77777777" w:rsidR="004B26B5" w:rsidRPr="00A56F15" w:rsidRDefault="004B26B5" w:rsidP="009333D3">
            <w:pPr>
              <w:pStyle w:val="Normale1"/>
              <w:widowControl w:val="0"/>
              <w:spacing w:line="243" w:lineRule="auto"/>
              <w:ind w:left="120" w:right="64" w:hanging="4"/>
              <w:jc w:val="both"/>
              <w:rPr>
                <w:rFonts w:ascii="Calibri" w:hAnsi="Calibri" w:cs="Calibri"/>
                <w:sz w:val="18"/>
                <w:szCs w:val="18"/>
              </w:rPr>
            </w:pPr>
            <w:r w:rsidRPr="00A56F15">
              <w:rPr>
                <w:rFonts w:ascii="Calibri" w:hAnsi="Calibri" w:cs="Calibri"/>
                <w:sz w:val="18"/>
                <w:szCs w:val="18"/>
              </w:rPr>
              <w:t>Ampiezza e precisione delle  conoscenze e dei  riferimenti culturali</w:t>
            </w:r>
          </w:p>
        </w:tc>
        <w:tc>
          <w:tcPr>
            <w:tcW w:w="734" w:type="dxa"/>
            <w:tcMar>
              <w:top w:w="100" w:type="dxa"/>
              <w:left w:w="100" w:type="dxa"/>
              <w:bottom w:w="100" w:type="dxa"/>
              <w:right w:w="100" w:type="dxa"/>
            </w:tcMar>
          </w:tcPr>
          <w:p w14:paraId="1159FF4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44A3CD31"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5B03AEAF"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37516044"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47E6F1B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01D49BC2" w14:textId="77777777" w:rsidR="004B26B5" w:rsidRPr="00A56F15" w:rsidRDefault="004B26B5" w:rsidP="009333D3">
            <w:pPr>
              <w:pStyle w:val="Normale1"/>
              <w:widowControl w:val="0"/>
              <w:spacing w:line="241"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54680883"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361B7BC9"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5768919B"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61A6BB00"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5460EB15"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19CC2378" w14:textId="77777777" w:rsidTr="009333D3">
        <w:trPr>
          <w:trHeight w:val="427"/>
        </w:trPr>
        <w:tc>
          <w:tcPr>
            <w:tcW w:w="1964" w:type="dxa"/>
            <w:tcMar>
              <w:top w:w="100" w:type="dxa"/>
              <w:left w:w="100" w:type="dxa"/>
              <w:bottom w:w="100" w:type="dxa"/>
              <w:right w:w="100" w:type="dxa"/>
            </w:tcMar>
          </w:tcPr>
          <w:p w14:paraId="713500B6" w14:textId="77777777" w:rsidR="004B26B5" w:rsidRPr="00A56F15" w:rsidRDefault="004B26B5" w:rsidP="009333D3">
            <w:pPr>
              <w:pStyle w:val="Normale1"/>
              <w:widowControl w:val="0"/>
              <w:spacing w:line="242" w:lineRule="auto"/>
              <w:ind w:left="120" w:right="64" w:firstLine="7"/>
              <w:rPr>
                <w:rFonts w:ascii="Calibri" w:hAnsi="Calibri" w:cs="Calibri"/>
                <w:sz w:val="18"/>
                <w:szCs w:val="18"/>
              </w:rPr>
            </w:pPr>
            <w:r w:rsidRPr="00A56F15">
              <w:rPr>
                <w:rFonts w:ascii="Calibri" w:hAnsi="Calibri" w:cs="Calibri"/>
                <w:sz w:val="18"/>
                <w:szCs w:val="18"/>
              </w:rPr>
              <w:t>Espressione di giudizi critici  e valutazione personale</w:t>
            </w:r>
          </w:p>
        </w:tc>
        <w:tc>
          <w:tcPr>
            <w:tcW w:w="734" w:type="dxa"/>
            <w:tcMar>
              <w:top w:w="100" w:type="dxa"/>
              <w:left w:w="100" w:type="dxa"/>
              <w:bottom w:w="100" w:type="dxa"/>
              <w:right w:w="100" w:type="dxa"/>
            </w:tcMar>
          </w:tcPr>
          <w:p w14:paraId="19694C77"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77A73EEE"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66261829"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5E79C5B8"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00A3021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08948C9F" w14:textId="77777777" w:rsidR="004B26B5" w:rsidRPr="00A56F15" w:rsidRDefault="004B26B5" w:rsidP="009333D3">
            <w:pPr>
              <w:pStyle w:val="Normale1"/>
              <w:widowControl w:val="0"/>
              <w:spacing w:line="241"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45E355D4"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3D606F7C"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37A1B287"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514AADA6"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38F49385"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41568EB7" w14:textId="77777777" w:rsidTr="009333D3">
        <w:trPr>
          <w:trHeight w:val="292"/>
        </w:trPr>
        <w:tc>
          <w:tcPr>
            <w:tcW w:w="1964" w:type="dxa"/>
            <w:tcMar>
              <w:top w:w="100" w:type="dxa"/>
              <w:left w:w="100" w:type="dxa"/>
              <w:bottom w:w="100" w:type="dxa"/>
              <w:right w:w="100" w:type="dxa"/>
            </w:tcMar>
          </w:tcPr>
          <w:p w14:paraId="47797761" w14:textId="77777777" w:rsidR="004B26B5" w:rsidRPr="00A56F15" w:rsidRDefault="004B26B5" w:rsidP="009333D3">
            <w:pPr>
              <w:pStyle w:val="Normale1"/>
              <w:widowControl w:val="0"/>
              <w:spacing w:line="240" w:lineRule="auto"/>
              <w:ind w:left="125"/>
              <w:rPr>
                <w:rFonts w:ascii="Calibri" w:hAnsi="Calibri" w:cs="Calibri"/>
                <w:b/>
                <w:sz w:val="18"/>
                <w:szCs w:val="18"/>
              </w:rPr>
            </w:pPr>
            <w:r w:rsidRPr="00A56F15">
              <w:rPr>
                <w:rFonts w:ascii="Calibri" w:hAnsi="Calibri" w:cs="Calibri"/>
                <w:b/>
                <w:sz w:val="18"/>
                <w:szCs w:val="18"/>
              </w:rPr>
              <w:t xml:space="preserve">PUNTEGGIO PARTE  </w:t>
            </w:r>
          </w:p>
          <w:p w14:paraId="19E59457" w14:textId="77777777" w:rsidR="004B26B5" w:rsidRPr="00A56F15" w:rsidRDefault="004B26B5" w:rsidP="009333D3">
            <w:pPr>
              <w:pStyle w:val="Normale1"/>
              <w:widowControl w:val="0"/>
              <w:spacing w:before="8" w:line="240" w:lineRule="auto"/>
              <w:ind w:left="119"/>
              <w:rPr>
                <w:rFonts w:ascii="Calibri" w:hAnsi="Calibri" w:cs="Calibri"/>
                <w:b/>
                <w:sz w:val="18"/>
                <w:szCs w:val="18"/>
              </w:rPr>
            </w:pPr>
            <w:r w:rsidRPr="00A56F15">
              <w:rPr>
                <w:rFonts w:ascii="Calibri" w:hAnsi="Calibri" w:cs="Calibri"/>
                <w:b/>
                <w:sz w:val="18"/>
                <w:szCs w:val="18"/>
              </w:rPr>
              <w:t>GENERALE</w:t>
            </w:r>
          </w:p>
        </w:tc>
        <w:tc>
          <w:tcPr>
            <w:tcW w:w="734" w:type="dxa"/>
            <w:tcMar>
              <w:top w:w="100" w:type="dxa"/>
              <w:left w:w="100" w:type="dxa"/>
              <w:bottom w:w="100" w:type="dxa"/>
              <w:right w:w="100" w:type="dxa"/>
            </w:tcMar>
          </w:tcPr>
          <w:p w14:paraId="177887C1" w14:textId="77777777" w:rsidR="004B26B5" w:rsidRPr="00A56F15" w:rsidRDefault="004B26B5" w:rsidP="009333D3">
            <w:pPr>
              <w:pStyle w:val="Normale1"/>
              <w:widowControl w:val="0"/>
              <w:rPr>
                <w:rFonts w:ascii="Calibri" w:hAnsi="Calibri" w:cs="Calibri"/>
                <w:b/>
                <w:sz w:val="18"/>
                <w:szCs w:val="18"/>
              </w:rPr>
            </w:pPr>
          </w:p>
        </w:tc>
        <w:tc>
          <w:tcPr>
            <w:tcW w:w="856" w:type="dxa"/>
            <w:tcMar>
              <w:top w:w="100" w:type="dxa"/>
              <w:left w:w="100" w:type="dxa"/>
              <w:bottom w:w="100" w:type="dxa"/>
              <w:right w:w="100" w:type="dxa"/>
            </w:tcMar>
          </w:tcPr>
          <w:p w14:paraId="05FCA8CB" w14:textId="77777777" w:rsidR="004B26B5" w:rsidRPr="00A56F15" w:rsidRDefault="004B26B5" w:rsidP="009333D3">
            <w:pPr>
              <w:pStyle w:val="Normale1"/>
              <w:widowControl w:val="0"/>
              <w:rPr>
                <w:rFonts w:ascii="Calibri" w:hAnsi="Calibri" w:cs="Calibri"/>
                <w:b/>
                <w:sz w:val="18"/>
                <w:szCs w:val="18"/>
              </w:rPr>
            </w:pPr>
          </w:p>
        </w:tc>
        <w:tc>
          <w:tcPr>
            <w:tcW w:w="1229" w:type="dxa"/>
            <w:tcMar>
              <w:top w:w="100" w:type="dxa"/>
              <w:left w:w="100" w:type="dxa"/>
              <w:bottom w:w="100" w:type="dxa"/>
              <w:right w:w="100" w:type="dxa"/>
            </w:tcMar>
          </w:tcPr>
          <w:p w14:paraId="48E437A2" w14:textId="77777777" w:rsidR="004B26B5" w:rsidRPr="00A56F15" w:rsidRDefault="004B26B5" w:rsidP="009333D3">
            <w:pPr>
              <w:pStyle w:val="Normale1"/>
              <w:widowControl w:val="0"/>
              <w:rPr>
                <w:rFonts w:ascii="Calibri" w:hAnsi="Calibri" w:cs="Calibri"/>
                <w:b/>
                <w:sz w:val="18"/>
                <w:szCs w:val="18"/>
              </w:rPr>
            </w:pPr>
          </w:p>
        </w:tc>
        <w:tc>
          <w:tcPr>
            <w:tcW w:w="856" w:type="dxa"/>
            <w:tcMar>
              <w:top w:w="100" w:type="dxa"/>
              <w:left w:w="100" w:type="dxa"/>
              <w:bottom w:w="100" w:type="dxa"/>
              <w:right w:w="100" w:type="dxa"/>
            </w:tcMar>
          </w:tcPr>
          <w:p w14:paraId="76370B0E" w14:textId="77777777" w:rsidR="004B26B5" w:rsidRPr="00A56F15" w:rsidRDefault="004B26B5" w:rsidP="009333D3">
            <w:pPr>
              <w:pStyle w:val="Normale1"/>
              <w:widowControl w:val="0"/>
              <w:rPr>
                <w:rFonts w:ascii="Calibri" w:hAnsi="Calibri" w:cs="Calibri"/>
                <w:b/>
                <w:sz w:val="18"/>
                <w:szCs w:val="18"/>
              </w:rPr>
            </w:pPr>
          </w:p>
        </w:tc>
        <w:tc>
          <w:tcPr>
            <w:tcW w:w="1227" w:type="dxa"/>
            <w:tcMar>
              <w:top w:w="100" w:type="dxa"/>
              <w:left w:w="100" w:type="dxa"/>
              <w:bottom w:w="100" w:type="dxa"/>
              <w:right w:w="100" w:type="dxa"/>
            </w:tcMar>
          </w:tcPr>
          <w:p w14:paraId="38B003AF" w14:textId="77777777" w:rsidR="004B26B5" w:rsidRPr="00A56F15" w:rsidRDefault="004B26B5" w:rsidP="009333D3">
            <w:pPr>
              <w:pStyle w:val="Normale1"/>
              <w:widowControl w:val="0"/>
              <w:rPr>
                <w:rFonts w:ascii="Calibri" w:hAnsi="Calibri" w:cs="Calibri"/>
                <w:b/>
                <w:sz w:val="18"/>
                <w:szCs w:val="18"/>
              </w:rPr>
            </w:pPr>
          </w:p>
        </w:tc>
        <w:tc>
          <w:tcPr>
            <w:tcW w:w="859" w:type="dxa"/>
            <w:tcMar>
              <w:top w:w="100" w:type="dxa"/>
              <w:left w:w="100" w:type="dxa"/>
              <w:bottom w:w="100" w:type="dxa"/>
              <w:right w:w="100" w:type="dxa"/>
            </w:tcMar>
          </w:tcPr>
          <w:p w14:paraId="538A241E" w14:textId="77777777" w:rsidR="004B26B5" w:rsidRPr="00A56F15" w:rsidRDefault="004B26B5" w:rsidP="009333D3">
            <w:pPr>
              <w:pStyle w:val="Normale1"/>
              <w:widowControl w:val="0"/>
              <w:rPr>
                <w:rFonts w:ascii="Calibri" w:hAnsi="Calibri" w:cs="Calibri"/>
                <w:b/>
                <w:sz w:val="18"/>
                <w:szCs w:val="18"/>
              </w:rPr>
            </w:pPr>
          </w:p>
        </w:tc>
        <w:tc>
          <w:tcPr>
            <w:tcW w:w="734" w:type="dxa"/>
            <w:tcMar>
              <w:top w:w="100" w:type="dxa"/>
              <w:left w:w="100" w:type="dxa"/>
              <w:bottom w:w="100" w:type="dxa"/>
              <w:right w:w="100" w:type="dxa"/>
            </w:tcMar>
          </w:tcPr>
          <w:p w14:paraId="7598810A" w14:textId="77777777" w:rsidR="004B26B5" w:rsidRPr="00A56F15" w:rsidRDefault="004B26B5" w:rsidP="009333D3">
            <w:pPr>
              <w:pStyle w:val="Normale1"/>
              <w:widowControl w:val="0"/>
              <w:rPr>
                <w:rFonts w:ascii="Calibri" w:hAnsi="Calibri" w:cs="Calibri"/>
                <w:b/>
                <w:sz w:val="18"/>
                <w:szCs w:val="18"/>
              </w:rPr>
            </w:pPr>
          </w:p>
        </w:tc>
        <w:tc>
          <w:tcPr>
            <w:tcW w:w="981" w:type="dxa"/>
            <w:tcMar>
              <w:top w:w="100" w:type="dxa"/>
              <w:left w:w="100" w:type="dxa"/>
              <w:bottom w:w="100" w:type="dxa"/>
              <w:right w:w="100" w:type="dxa"/>
            </w:tcMar>
          </w:tcPr>
          <w:p w14:paraId="769B5D48" w14:textId="77777777" w:rsidR="004B26B5" w:rsidRPr="00A56F15" w:rsidRDefault="004B26B5" w:rsidP="009333D3">
            <w:pPr>
              <w:pStyle w:val="Normale1"/>
              <w:widowControl w:val="0"/>
              <w:rPr>
                <w:rFonts w:ascii="Calibri" w:hAnsi="Calibri" w:cs="Calibri"/>
                <w:b/>
                <w:sz w:val="18"/>
                <w:szCs w:val="18"/>
              </w:rPr>
            </w:pPr>
          </w:p>
        </w:tc>
      </w:tr>
      <w:tr w:rsidR="004B26B5" w:rsidRPr="00A56F15" w14:paraId="711E9458" w14:textId="77777777" w:rsidTr="009333D3">
        <w:trPr>
          <w:trHeight w:val="290"/>
        </w:trPr>
        <w:tc>
          <w:tcPr>
            <w:tcW w:w="1964" w:type="dxa"/>
            <w:vMerge w:val="restart"/>
            <w:tcMar>
              <w:top w:w="100" w:type="dxa"/>
              <w:left w:w="100" w:type="dxa"/>
              <w:bottom w:w="100" w:type="dxa"/>
              <w:right w:w="100" w:type="dxa"/>
            </w:tcMar>
          </w:tcPr>
          <w:p w14:paraId="30ADCA30"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INDICATORI SPECIFICI </w:t>
            </w:r>
          </w:p>
        </w:tc>
        <w:tc>
          <w:tcPr>
            <w:tcW w:w="734" w:type="dxa"/>
            <w:tcMar>
              <w:top w:w="100" w:type="dxa"/>
              <w:left w:w="100" w:type="dxa"/>
              <w:bottom w:w="100" w:type="dxa"/>
              <w:right w:w="100" w:type="dxa"/>
            </w:tcMar>
          </w:tcPr>
          <w:p w14:paraId="163266C3" w14:textId="77777777" w:rsidR="004B26B5" w:rsidRPr="00A56F15" w:rsidRDefault="004B26B5" w:rsidP="009333D3">
            <w:pPr>
              <w:pStyle w:val="Normale1"/>
              <w:widowControl w:val="0"/>
              <w:rPr>
                <w:rFonts w:ascii="Calibri" w:hAnsi="Calibri" w:cs="Calibri"/>
                <w:b/>
                <w:sz w:val="18"/>
                <w:szCs w:val="18"/>
              </w:rPr>
            </w:pPr>
          </w:p>
        </w:tc>
        <w:tc>
          <w:tcPr>
            <w:tcW w:w="6743" w:type="dxa"/>
            <w:gridSpan w:val="7"/>
            <w:tcMar>
              <w:top w:w="100" w:type="dxa"/>
              <w:left w:w="100" w:type="dxa"/>
              <w:bottom w:w="100" w:type="dxa"/>
              <w:right w:w="100" w:type="dxa"/>
            </w:tcMar>
          </w:tcPr>
          <w:p w14:paraId="269CF9B8"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DESCRITTORI </w:t>
            </w:r>
          </w:p>
          <w:p w14:paraId="6F24C821" w14:textId="77777777" w:rsidR="004B26B5" w:rsidRPr="00A56F15" w:rsidRDefault="004B26B5" w:rsidP="009333D3">
            <w:pPr>
              <w:pStyle w:val="Normale1"/>
              <w:widowControl w:val="0"/>
              <w:spacing w:before="8" w:line="240" w:lineRule="auto"/>
              <w:jc w:val="center"/>
              <w:rPr>
                <w:rFonts w:ascii="Calibri" w:hAnsi="Calibri" w:cs="Calibri"/>
                <w:b/>
                <w:sz w:val="18"/>
                <w:szCs w:val="18"/>
              </w:rPr>
            </w:pPr>
            <w:r w:rsidRPr="00A56F15">
              <w:rPr>
                <w:rFonts w:ascii="Calibri" w:hAnsi="Calibri" w:cs="Calibri"/>
                <w:b/>
                <w:sz w:val="18"/>
                <w:szCs w:val="18"/>
              </w:rPr>
              <w:t>(MAX 40 pt)</w:t>
            </w:r>
          </w:p>
        </w:tc>
      </w:tr>
      <w:tr w:rsidR="004B26B5" w:rsidRPr="00A56F15" w14:paraId="2D389FBB" w14:textId="77777777" w:rsidTr="009333D3">
        <w:trPr>
          <w:trHeight w:val="149"/>
        </w:trPr>
        <w:tc>
          <w:tcPr>
            <w:tcW w:w="1964" w:type="dxa"/>
            <w:vMerge/>
            <w:tcMar>
              <w:top w:w="100" w:type="dxa"/>
              <w:left w:w="100" w:type="dxa"/>
              <w:bottom w:w="100" w:type="dxa"/>
              <w:right w:w="100" w:type="dxa"/>
            </w:tcMar>
          </w:tcPr>
          <w:p w14:paraId="3D2DE5A3" w14:textId="77777777" w:rsidR="004B26B5" w:rsidRPr="00A56F15" w:rsidRDefault="004B26B5" w:rsidP="009333D3">
            <w:pPr>
              <w:pStyle w:val="Normale1"/>
              <w:widowControl w:val="0"/>
              <w:rPr>
                <w:rFonts w:ascii="Calibri" w:hAnsi="Calibri" w:cs="Calibri"/>
                <w:b/>
                <w:sz w:val="18"/>
                <w:szCs w:val="18"/>
              </w:rPr>
            </w:pPr>
          </w:p>
        </w:tc>
        <w:tc>
          <w:tcPr>
            <w:tcW w:w="734" w:type="dxa"/>
            <w:tcMar>
              <w:top w:w="100" w:type="dxa"/>
              <w:left w:w="100" w:type="dxa"/>
              <w:bottom w:w="100" w:type="dxa"/>
              <w:right w:w="100" w:type="dxa"/>
            </w:tcMar>
          </w:tcPr>
          <w:p w14:paraId="24CF66D3"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3 </w:t>
            </w:r>
          </w:p>
        </w:tc>
        <w:tc>
          <w:tcPr>
            <w:tcW w:w="856" w:type="dxa"/>
            <w:tcMar>
              <w:top w:w="100" w:type="dxa"/>
              <w:left w:w="100" w:type="dxa"/>
              <w:bottom w:w="100" w:type="dxa"/>
              <w:right w:w="100" w:type="dxa"/>
            </w:tcMar>
          </w:tcPr>
          <w:p w14:paraId="43A86081"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4 </w:t>
            </w:r>
          </w:p>
        </w:tc>
        <w:tc>
          <w:tcPr>
            <w:tcW w:w="1229" w:type="dxa"/>
            <w:tcMar>
              <w:top w:w="100" w:type="dxa"/>
              <w:left w:w="100" w:type="dxa"/>
              <w:bottom w:w="100" w:type="dxa"/>
              <w:right w:w="100" w:type="dxa"/>
            </w:tcMar>
          </w:tcPr>
          <w:p w14:paraId="2D8B0304"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5 </w:t>
            </w:r>
          </w:p>
        </w:tc>
        <w:tc>
          <w:tcPr>
            <w:tcW w:w="856" w:type="dxa"/>
            <w:tcMar>
              <w:top w:w="100" w:type="dxa"/>
              <w:left w:w="100" w:type="dxa"/>
              <w:bottom w:w="100" w:type="dxa"/>
              <w:right w:w="100" w:type="dxa"/>
            </w:tcMar>
          </w:tcPr>
          <w:p w14:paraId="48FF753D"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6 </w:t>
            </w:r>
          </w:p>
        </w:tc>
        <w:tc>
          <w:tcPr>
            <w:tcW w:w="1227" w:type="dxa"/>
            <w:tcMar>
              <w:top w:w="100" w:type="dxa"/>
              <w:left w:w="100" w:type="dxa"/>
              <w:bottom w:w="100" w:type="dxa"/>
              <w:right w:w="100" w:type="dxa"/>
            </w:tcMar>
          </w:tcPr>
          <w:p w14:paraId="0B417543"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7 </w:t>
            </w:r>
          </w:p>
        </w:tc>
        <w:tc>
          <w:tcPr>
            <w:tcW w:w="859" w:type="dxa"/>
            <w:tcMar>
              <w:top w:w="100" w:type="dxa"/>
              <w:left w:w="100" w:type="dxa"/>
              <w:bottom w:w="100" w:type="dxa"/>
              <w:right w:w="100" w:type="dxa"/>
            </w:tcMar>
          </w:tcPr>
          <w:p w14:paraId="693C457B"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8 </w:t>
            </w:r>
          </w:p>
        </w:tc>
        <w:tc>
          <w:tcPr>
            <w:tcW w:w="734" w:type="dxa"/>
            <w:tcMar>
              <w:top w:w="100" w:type="dxa"/>
              <w:left w:w="100" w:type="dxa"/>
              <w:bottom w:w="100" w:type="dxa"/>
              <w:right w:w="100" w:type="dxa"/>
            </w:tcMar>
          </w:tcPr>
          <w:p w14:paraId="48427E16"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 xml:space="preserve">9 </w:t>
            </w:r>
          </w:p>
        </w:tc>
        <w:tc>
          <w:tcPr>
            <w:tcW w:w="981" w:type="dxa"/>
            <w:tcMar>
              <w:top w:w="100" w:type="dxa"/>
              <w:left w:w="100" w:type="dxa"/>
              <w:bottom w:w="100" w:type="dxa"/>
              <w:right w:w="100" w:type="dxa"/>
            </w:tcMar>
          </w:tcPr>
          <w:p w14:paraId="39EBFC3E" w14:textId="77777777" w:rsidR="004B26B5" w:rsidRPr="00A56F15" w:rsidRDefault="004B26B5" w:rsidP="009333D3">
            <w:pPr>
              <w:pStyle w:val="Normale1"/>
              <w:widowControl w:val="0"/>
              <w:spacing w:line="240" w:lineRule="auto"/>
              <w:jc w:val="center"/>
              <w:rPr>
                <w:rFonts w:ascii="Calibri" w:hAnsi="Calibri" w:cs="Calibri"/>
                <w:b/>
                <w:sz w:val="18"/>
                <w:szCs w:val="18"/>
              </w:rPr>
            </w:pPr>
            <w:r w:rsidRPr="00A56F15">
              <w:rPr>
                <w:rFonts w:ascii="Calibri" w:hAnsi="Calibri" w:cs="Calibri"/>
                <w:b/>
                <w:sz w:val="18"/>
                <w:szCs w:val="18"/>
              </w:rPr>
              <w:t>10</w:t>
            </w:r>
          </w:p>
        </w:tc>
      </w:tr>
      <w:tr w:rsidR="004B26B5" w:rsidRPr="00A56F15" w14:paraId="631E5297" w14:textId="77777777" w:rsidTr="009333D3">
        <w:trPr>
          <w:trHeight w:val="1141"/>
        </w:trPr>
        <w:tc>
          <w:tcPr>
            <w:tcW w:w="1964" w:type="dxa"/>
            <w:tcMar>
              <w:top w:w="100" w:type="dxa"/>
              <w:left w:w="100" w:type="dxa"/>
              <w:bottom w:w="100" w:type="dxa"/>
              <w:right w:w="100" w:type="dxa"/>
            </w:tcMar>
          </w:tcPr>
          <w:p w14:paraId="70548E2A" w14:textId="77777777" w:rsidR="004B26B5" w:rsidRPr="00A56F15" w:rsidRDefault="004B26B5" w:rsidP="009333D3">
            <w:pPr>
              <w:pStyle w:val="Normale1"/>
              <w:widowControl w:val="0"/>
              <w:spacing w:line="244" w:lineRule="auto"/>
              <w:ind w:left="120" w:right="62" w:firstLine="7"/>
              <w:jc w:val="both"/>
              <w:rPr>
                <w:rFonts w:ascii="Calibri" w:hAnsi="Calibri" w:cs="Calibri"/>
                <w:sz w:val="18"/>
                <w:szCs w:val="18"/>
              </w:rPr>
            </w:pPr>
            <w:r w:rsidRPr="00A56F15">
              <w:rPr>
                <w:rFonts w:ascii="Calibri" w:hAnsi="Calibri" w:cs="Calibri"/>
                <w:sz w:val="18"/>
                <w:szCs w:val="18"/>
              </w:rPr>
              <w:t>Rispetto dei vincoli posti  dalla consegna (ad  esempio, indicazioni di  massima circa la lunghezza  del testo – se presenti – o  indicazioni circa la forma  parafrasata o sintetica della  rielaborazione)</w:t>
            </w:r>
          </w:p>
        </w:tc>
        <w:tc>
          <w:tcPr>
            <w:tcW w:w="734" w:type="dxa"/>
            <w:tcMar>
              <w:top w:w="100" w:type="dxa"/>
              <w:left w:w="100" w:type="dxa"/>
              <w:bottom w:w="100" w:type="dxa"/>
              <w:right w:w="100" w:type="dxa"/>
            </w:tcMar>
          </w:tcPr>
          <w:p w14:paraId="76DEDB2A"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5E8AC87A"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0D39D1A8"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7E2CCBA1"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178CE922"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13D88AC1" w14:textId="77777777" w:rsidR="004B26B5" w:rsidRPr="00A56F15" w:rsidRDefault="004B26B5" w:rsidP="009333D3">
            <w:pPr>
              <w:pStyle w:val="Normale1"/>
              <w:widowControl w:val="0"/>
              <w:spacing w:line="244"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754FD9F0"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1368C580"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356D75F9"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4353AD52"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7C2CF0C9"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6DCF02D1" w14:textId="77777777" w:rsidTr="009333D3">
        <w:trPr>
          <w:trHeight w:val="576"/>
        </w:trPr>
        <w:tc>
          <w:tcPr>
            <w:tcW w:w="1964" w:type="dxa"/>
            <w:tcMar>
              <w:top w:w="100" w:type="dxa"/>
              <w:left w:w="100" w:type="dxa"/>
              <w:bottom w:w="100" w:type="dxa"/>
              <w:right w:w="100" w:type="dxa"/>
            </w:tcMar>
          </w:tcPr>
          <w:p w14:paraId="1D536990" w14:textId="77777777" w:rsidR="004B26B5" w:rsidRPr="00A56F15" w:rsidRDefault="004B26B5" w:rsidP="009333D3">
            <w:pPr>
              <w:pStyle w:val="Normale1"/>
              <w:widowControl w:val="0"/>
              <w:spacing w:line="244" w:lineRule="auto"/>
              <w:ind w:left="115" w:right="64" w:firstLine="5"/>
              <w:jc w:val="both"/>
              <w:rPr>
                <w:rFonts w:ascii="Calibri" w:hAnsi="Calibri" w:cs="Calibri"/>
                <w:sz w:val="18"/>
                <w:szCs w:val="18"/>
              </w:rPr>
            </w:pPr>
            <w:r w:rsidRPr="00A56F15">
              <w:rPr>
                <w:rFonts w:ascii="Calibri" w:hAnsi="Calibri" w:cs="Calibri"/>
                <w:sz w:val="18"/>
                <w:szCs w:val="18"/>
              </w:rPr>
              <w:lastRenderedPageBreak/>
              <w:t>Capacità di comprendere il  testo nel senso complessivo  e nei suoi snodi tematici e  stilistici</w:t>
            </w:r>
          </w:p>
        </w:tc>
        <w:tc>
          <w:tcPr>
            <w:tcW w:w="734" w:type="dxa"/>
            <w:tcMar>
              <w:top w:w="100" w:type="dxa"/>
              <w:left w:w="100" w:type="dxa"/>
              <w:bottom w:w="100" w:type="dxa"/>
              <w:right w:w="100" w:type="dxa"/>
            </w:tcMar>
          </w:tcPr>
          <w:p w14:paraId="240572B6"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000E68D8"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43D8C6D6"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6E50EB90"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3169E967"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472BD215" w14:textId="77777777" w:rsidR="004B26B5" w:rsidRPr="00A56F15" w:rsidRDefault="004B26B5" w:rsidP="009333D3">
            <w:pPr>
              <w:pStyle w:val="Normale1"/>
              <w:widowControl w:val="0"/>
              <w:spacing w:line="244"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77275C46"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3C0BD1CE"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2C7CA6BA"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4514EDB5"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4EF0252D" w14:textId="77777777" w:rsidR="004B26B5" w:rsidRPr="00A56F15" w:rsidRDefault="004B26B5" w:rsidP="009333D3">
            <w:pPr>
              <w:pStyle w:val="Normale1"/>
              <w:widowControl w:val="0"/>
              <w:spacing w:before="9"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48C22EAE" w14:textId="77777777" w:rsidTr="009333D3">
        <w:trPr>
          <w:trHeight w:val="431"/>
        </w:trPr>
        <w:tc>
          <w:tcPr>
            <w:tcW w:w="1964" w:type="dxa"/>
            <w:tcMar>
              <w:top w:w="100" w:type="dxa"/>
              <w:left w:w="100" w:type="dxa"/>
              <w:bottom w:w="100" w:type="dxa"/>
              <w:right w:w="100" w:type="dxa"/>
            </w:tcMar>
          </w:tcPr>
          <w:p w14:paraId="39ABF31A" w14:textId="77777777" w:rsidR="004B26B5" w:rsidRPr="00A56F15" w:rsidRDefault="004B26B5" w:rsidP="009333D3">
            <w:pPr>
              <w:pStyle w:val="Normale1"/>
              <w:widowControl w:val="0"/>
              <w:spacing w:line="244" w:lineRule="auto"/>
              <w:ind w:left="120" w:right="63" w:firstLine="7"/>
              <w:jc w:val="both"/>
              <w:rPr>
                <w:rFonts w:ascii="Calibri" w:hAnsi="Calibri" w:cs="Calibri"/>
                <w:sz w:val="18"/>
                <w:szCs w:val="18"/>
              </w:rPr>
            </w:pPr>
            <w:r w:rsidRPr="00A56F15">
              <w:rPr>
                <w:rFonts w:ascii="Calibri" w:hAnsi="Calibri" w:cs="Calibri"/>
                <w:sz w:val="18"/>
                <w:szCs w:val="18"/>
              </w:rPr>
              <w:t>Puntualità nell’analisi  lessicale, sintattica, stilistica  e retorica (se richiesta)</w:t>
            </w:r>
          </w:p>
        </w:tc>
        <w:tc>
          <w:tcPr>
            <w:tcW w:w="734" w:type="dxa"/>
            <w:tcMar>
              <w:top w:w="100" w:type="dxa"/>
              <w:left w:w="100" w:type="dxa"/>
              <w:bottom w:w="100" w:type="dxa"/>
              <w:right w:w="100" w:type="dxa"/>
            </w:tcMar>
          </w:tcPr>
          <w:p w14:paraId="149A0AEF"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74A2282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0BEC066A"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78BECFAB" w14:textId="77777777" w:rsidR="004B26B5" w:rsidRPr="00A56F15" w:rsidRDefault="004B26B5" w:rsidP="009333D3">
            <w:pPr>
              <w:pStyle w:val="Normale1"/>
              <w:widowControl w:val="0"/>
              <w:spacing w:before="7"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4B31D80B"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523A00D3" w14:textId="77777777" w:rsidR="004B26B5" w:rsidRPr="00A56F15" w:rsidRDefault="004B26B5" w:rsidP="009333D3">
            <w:pPr>
              <w:pStyle w:val="Normale1"/>
              <w:widowControl w:val="0"/>
              <w:spacing w:line="242"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163E8EE6"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78FCC4C6" w14:textId="77777777" w:rsidR="004B26B5" w:rsidRPr="00A56F15" w:rsidRDefault="004B26B5" w:rsidP="009333D3">
            <w:pPr>
              <w:pStyle w:val="Normale1"/>
              <w:widowControl w:val="0"/>
              <w:spacing w:before="7"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1415DB1D"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2583B2B1"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486AEAE5" w14:textId="77777777" w:rsidR="004B26B5" w:rsidRPr="00A56F15" w:rsidRDefault="004B26B5" w:rsidP="009333D3">
            <w:pPr>
              <w:pStyle w:val="Normale1"/>
              <w:widowControl w:val="0"/>
              <w:spacing w:before="7"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54B1F3DD" w14:textId="77777777" w:rsidTr="009333D3">
        <w:trPr>
          <w:trHeight w:val="292"/>
        </w:trPr>
        <w:tc>
          <w:tcPr>
            <w:tcW w:w="1964" w:type="dxa"/>
            <w:tcMar>
              <w:top w:w="100" w:type="dxa"/>
              <w:left w:w="100" w:type="dxa"/>
              <w:bottom w:w="100" w:type="dxa"/>
              <w:right w:w="100" w:type="dxa"/>
            </w:tcMar>
          </w:tcPr>
          <w:p w14:paraId="5C859ABB" w14:textId="77777777" w:rsidR="004B26B5" w:rsidRPr="00A56F15" w:rsidRDefault="004B26B5" w:rsidP="009333D3">
            <w:pPr>
              <w:pStyle w:val="Normale1"/>
              <w:widowControl w:val="0"/>
              <w:spacing w:line="242" w:lineRule="auto"/>
              <w:ind w:left="120" w:right="64" w:firstLine="7"/>
              <w:rPr>
                <w:rFonts w:ascii="Calibri" w:hAnsi="Calibri" w:cs="Calibri"/>
                <w:sz w:val="18"/>
                <w:szCs w:val="18"/>
              </w:rPr>
            </w:pPr>
            <w:r w:rsidRPr="00A56F15">
              <w:rPr>
                <w:rFonts w:ascii="Calibri" w:hAnsi="Calibri" w:cs="Calibri"/>
                <w:sz w:val="18"/>
                <w:szCs w:val="18"/>
              </w:rPr>
              <w:t>Interpretazione corretta e  articolata del testo</w:t>
            </w:r>
          </w:p>
        </w:tc>
        <w:tc>
          <w:tcPr>
            <w:tcW w:w="734" w:type="dxa"/>
            <w:tcMar>
              <w:top w:w="100" w:type="dxa"/>
              <w:left w:w="100" w:type="dxa"/>
              <w:bottom w:w="100" w:type="dxa"/>
              <w:right w:w="100" w:type="dxa"/>
            </w:tcMar>
          </w:tcPr>
          <w:p w14:paraId="0C8DE9C1"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Nessuna </w:t>
            </w:r>
          </w:p>
        </w:tc>
        <w:tc>
          <w:tcPr>
            <w:tcW w:w="856" w:type="dxa"/>
            <w:tcMar>
              <w:top w:w="100" w:type="dxa"/>
              <w:left w:w="100" w:type="dxa"/>
              <w:bottom w:w="100" w:type="dxa"/>
              <w:right w:w="100" w:type="dxa"/>
            </w:tcMar>
          </w:tcPr>
          <w:p w14:paraId="3B4D4138"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Quasi nulla </w:t>
            </w:r>
          </w:p>
        </w:tc>
        <w:tc>
          <w:tcPr>
            <w:tcW w:w="1229" w:type="dxa"/>
            <w:tcMar>
              <w:top w:w="100" w:type="dxa"/>
              <w:left w:w="100" w:type="dxa"/>
              <w:bottom w:w="100" w:type="dxa"/>
              <w:right w:w="100" w:type="dxa"/>
            </w:tcMar>
          </w:tcPr>
          <w:p w14:paraId="1DCBCC59"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Frammentaria e  </w:t>
            </w:r>
          </w:p>
          <w:p w14:paraId="2E6B455B"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 xml:space="preserve">superficiale </w:t>
            </w:r>
          </w:p>
        </w:tc>
        <w:tc>
          <w:tcPr>
            <w:tcW w:w="856" w:type="dxa"/>
            <w:tcMar>
              <w:top w:w="100" w:type="dxa"/>
              <w:left w:w="100" w:type="dxa"/>
              <w:bottom w:w="100" w:type="dxa"/>
              <w:right w:w="100" w:type="dxa"/>
            </w:tcMar>
          </w:tcPr>
          <w:p w14:paraId="6450716C"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Sufficiente </w:t>
            </w:r>
          </w:p>
        </w:tc>
        <w:tc>
          <w:tcPr>
            <w:tcW w:w="1227" w:type="dxa"/>
            <w:tcMar>
              <w:top w:w="100" w:type="dxa"/>
              <w:left w:w="100" w:type="dxa"/>
              <w:bottom w:w="100" w:type="dxa"/>
              <w:right w:w="100" w:type="dxa"/>
            </w:tcMar>
          </w:tcPr>
          <w:p w14:paraId="7D1C335E" w14:textId="77777777" w:rsidR="004B26B5" w:rsidRPr="00A56F15" w:rsidRDefault="004B26B5" w:rsidP="009333D3">
            <w:pPr>
              <w:pStyle w:val="Normale1"/>
              <w:widowControl w:val="0"/>
              <w:spacing w:line="241" w:lineRule="auto"/>
              <w:ind w:left="183" w:right="134"/>
              <w:jc w:val="center"/>
              <w:rPr>
                <w:rFonts w:ascii="Calibri" w:hAnsi="Calibri" w:cs="Calibri"/>
                <w:sz w:val="16"/>
                <w:szCs w:val="16"/>
              </w:rPr>
            </w:pPr>
            <w:r w:rsidRPr="00A56F15">
              <w:rPr>
                <w:rFonts w:ascii="Calibri" w:hAnsi="Calibri" w:cs="Calibri"/>
                <w:sz w:val="16"/>
                <w:szCs w:val="16"/>
              </w:rPr>
              <w:t>Sostanzialmente  adeguata</w:t>
            </w:r>
          </w:p>
        </w:tc>
        <w:tc>
          <w:tcPr>
            <w:tcW w:w="859" w:type="dxa"/>
            <w:tcMar>
              <w:top w:w="100" w:type="dxa"/>
              <w:left w:w="100" w:type="dxa"/>
              <w:bottom w:w="100" w:type="dxa"/>
              <w:right w:w="100" w:type="dxa"/>
            </w:tcMar>
          </w:tcPr>
          <w:p w14:paraId="3DEB9602"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Corretta e  </w:t>
            </w:r>
          </w:p>
          <w:p w14:paraId="11E6A41F"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adeguata</w:t>
            </w:r>
          </w:p>
        </w:tc>
        <w:tc>
          <w:tcPr>
            <w:tcW w:w="734" w:type="dxa"/>
            <w:tcMar>
              <w:top w:w="100" w:type="dxa"/>
              <w:left w:w="100" w:type="dxa"/>
              <w:bottom w:w="100" w:type="dxa"/>
              <w:right w:w="100" w:type="dxa"/>
            </w:tcMar>
          </w:tcPr>
          <w:p w14:paraId="5832E11F"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w:t>
            </w:r>
          </w:p>
        </w:tc>
        <w:tc>
          <w:tcPr>
            <w:tcW w:w="981" w:type="dxa"/>
            <w:tcMar>
              <w:top w:w="100" w:type="dxa"/>
              <w:left w:w="100" w:type="dxa"/>
              <w:bottom w:w="100" w:type="dxa"/>
              <w:right w:w="100" w:type="dxa"/>
            </w:tcMar>
          </w:tcPr>
          <w:p w14:paraId="32F35461" w14:textId="77777777" w:rsidR="004B26B5" w:rsidRPr="00A56F15" w:rsidRDefault="004B26B5" w:rsidP="009333D3">
            <w:pPr>
              <w:pStyle w:val="Normale1"/>
              <w:widowControl w:val="0"/>
              <w:spacing w:line="240" w:lineRule="auto"/>
              <w:jc w:val="center"/>
              <w:rPr>
                <w:rFonts w:ascii="Calibri" w:hAnsi="Calibri" w:cs="Calibri"/>
                <w:sz w:val="16"/>
                <w:szCs w:val="16"/>
              </w:rPr>
            </w:pPr>
            <w:r w:rsidRPr="00A56F15">
              <w:rPr>
                <w:rFonts w:ascii="Calibri" w:hAnsi="Calibri" w:cs="Calibri"/>
                <w:sz w:val="16"/>
                <w:szCs w:val="16"/>
              </w:rPr>
              <w:t xml:space="preserve">Completa e  </w:t>
            </w:r>
          </w:p>
          <w:p w14:paraId="3BF8D937" w14:textId="77777777" w:rsidR="004B26B5" w:rsidRPr="00A56F15" w:rsidRDefault="004B26B5" w:rsidP="009333D3">
            <w:pPr>
              <w:pStyle w:val="Normale1"/>
              <w:widowControl w:val="0"/>
              <w:spacing w:before="6" w:line="240" w:lineRule="auto"/>
              <w:jc w:val="center"/>
              <w:rPr>
                <w:rFonts w:ascii="Calibri" w:hAnsi="Calibri" w:cs="Calibri"/>
                <w:sz w:val="16"/>
                <w:szCs w:val="16"/>
              </w:rPr>
            </w:pPr>
            <w:r w:rsidRPr="00A56F15">
              <w:rPr>
                <w:rFonts w:ascii="Calibri" w:hAnsi="Calibri" w:cs="Calibri"/>
                <w:sz w:val="16"/>
                <w:szCs w:val="16"/>
              </w:rPr>
              <w:t>approfondita</w:t>
            </w:r>
          </w:p>
        </w:tc>
      </w:tr>
      <w:tr w:rsidR="004B26B5" w:rsidRPr="00A56F15" w14:paraId="6FE21F67" w14:textId="77777777" w:rsidTr="009333D3">
        <w:trPr>
          <w:trHeight w:val="290"/>
        </w:trPr>
        <w:tc>
          <w:tcPr>
            <w:tcW w:w="1964" w:type="dxa"/>
            <w:tcMar>
              <w:top w:w="100" w:type="dxa"/>
              <w:left w:w="100" w:type="dxa"/>
              <w:bottom w:w="100" w:type="dxa"/>
              <w:right w:w="100" w:type="dxa"/>
            </w:tcMar>
          </w:tcPr>
          <w:p w14:paraId="49E539CE" w14:textId="77777777" w:rsidR="004B26B5" w:rsidRPr="00A56F15" w:rsidRDefault="004B26B5" w:rsidP="009333D3">
            <w:pPr>
              <w:pStyle w:val="Normale1"/>
              <w:widowControl w:val="0"/>
              <w:spacing w:line="240" w:lineRule="auto"/>
              <w:ind w:left="125"/>
              <w:rPr>
                <w:rFonts w:ascii="Calibri" w:hAnsi="Calibri" w:cs="Calibri"/>
                <w:b/>
                <w:sz w:val="18"/>
                <w:szCs w:val="18"/>
              </w:rPr>
            </w:pPr>
            <w:r w:rsidRPr="00A56F15">
              <w:rPr>
                <w:rFonts w:ascii="Calibri" w:hAnsi="Calibri" w:cs="Calibri"/>
                <w:b/>
                <w:sz w:val="18"/>
                <w:szCs w:val="18"/>
              </w:rPr>
              <w:t xml:space="preserve">PUNTEGGIO PARTE  </w:t>
            </w:r>
          </w:p>
          <w:p w14:paraId="79E7697A" w14:textId="77777777" w:rsidR="004B26B5" w:rsidRPr="00A56F15" w:rsidRDefault="004B26B5" w:rsidP="009333D3">
            <w:pPr>
              <w:pStyle w:val="Normale1"/>
              <w:widowControl w:val="0"/>
              <w:spacing w:before="8" w:line="240" w:lineRule="auto"/>
              <w:ind w:left="118"/>
              <w:rPr>
                <w:rFonts w:ascii="Calibri" w:hAnsi="Calibri" w:cs="Calibri"/>
                <w:b/>
                <w:sz w:val="18"/>
                <w:szCs w:val="18"/>
              </w:rPr>
            </w:pPr>
            <w:r w:rsidRPr="00A56F15">
              <w:rPr>
                <w:rFonts w:ascii="Calibri" w:hAnsi="Calibri" w:cs="Calibri"/>
                <w:b/>
                <w:sz w:val="18"/>
                <w:szCs w:val="18"/>
              </w:rPr>
              <w:t>SPECIFICA</w:t>
            </w:r>
          </w:p>
        </w:tc>
        <w:tc>
          <w:tcPr>
            <w:tcW w:w="734" w:type="dxa"/>
            <w:tcMar>
              <w:top w:w="100" w:type="dxa"/>
              <w:left w:w="100" w:type="dxa"/>
              <w:bottom w:w="100" w:type="dxa"/>
              <w:right w:w="100" w:type="dxa"/>
            </w:tcMar>
          </w:tcPr>
          <w:p w14:paraId="3DC65EC3" w14:textId="77777777" w:rsidR="004B26B5" w:rsidRPr="00A56F15" w:rsidRDefault="004B26B5" w:rsidP="009333D3">
            <w:pPr>
              <w:pStyle w:val="Normale1"/>
              <w:widowControl w:val="0"/>
              <w:rPr>
                <w:rFonts w:ascii="Calibri" w:hAnsi="Calibri" w:cs="Calibri"/>
                <w:b/>
                <w:sz w:val="18"/>
                <w:szCs w:val="18"/>
              </w:rPr>
            </w:pPr>
          </w:p>
        </w:tc>
        <w:tc>
          <w:tcPr>
            <w:tcW w:w="856" w:type="dxa"/>
            <w:tcMar>
              <w:top w:w="100" w:type="dxa"/>
              <w:left w:w="100" w:type="dxa"/>
              <w:bottom w:w="100" w:type="dxa"/>
              <w:right w:w="100" w:type="dxa"/>
            </w:tcMar>
          </w:tcPr>
          <w:p w14:paraId="7E2E38FA" w14:textId="77777777" w:rsidR="004B26B5" w:rsidRPr="00A56F15" w:rsidRDefault="004B26B5" w:rsidP="009333D3">
            <w:pPr>
              <w:pStyle w:val="Normale1"/>
              <w:widowControl w:val="0"/>
              <w:rPr>
                <w:rFonts w:ascii="Calibri" w:hAnsi="Calibri" w:cs="Calibri"/>
                <w:b/>
                <w:sz w:val="18"/>
                <w:szCs w:val="18"/>
              </w:rPr>
            </w:pPr>
          </w:p>
        </w:tc>
        <w:tc>
          <w:tcPr>
            <w:tcW w:w="1229" w:type="dxa"/>
            <w:tcMar>
              <w:top w:w="100" w:type="dxa"/>
              <w:left w:w="100" w:type="dxa"/>
              <w:bottom w:w="100" w:type="dxa"/>
              <w:right w:w="100" w:type="dxa"/>
            </w:tcMar>
          </w:tcPr>
          <w:p w14:paraId="4E4CBC5D" w14:textId="77777777" w:rsidR="004B26B5" w:rsidRPr="00A56F15" w:rsidRDefault="004B26B5" w:rsidP="009333D3">
            <w:pPr>
              <w:pStyle w:val="Normale1"/>
              <w:widowControl w:val="0"/>
              <w:rPr>
                <w:rFonts w:ascii="Calibri" w:hAnsi="Calibri" w:cs="Calibri"/>
                <w:b/>
                <w:sz w:val="18"/>
                <w:szCs w:val="18"/>
              </w:rPr>
            </w:pPr>
          </w:p>
        </w:tc>
        <w:tc>
          <w:tcPr>
            <w:tcW w:w="856" w:type="dxa"/>
            <w:tcMar>
              <w:top w:w="100" w:type="dxa"/>
              <w:left w:w="100" w:type="dxa"/>
              <w:bottom w:w="100" w:type="dxa"/>
              <w:right w:w="100" w:type="dxa"/>
            </w:tcMar>
          </w:tcPr>
          <w:p w14:paraId="70E32B33" w14:textId="77777777" w:rsidR="004B26B5" w:rsidRPr="00A56F15" w:rsidRDefault="004B26B5" w:rsidP="009333D3">
            <w:pPr>
              <w:pStyle w:val="Normale1"/>
              <w:widowControl w:val="0"/>
              <w:rPr>
                <w:rFonts w:ascii="Calibri" w:hAnsi="Calibri" w:cs="Calibri"/>
                <w:b/>
                <w:sz w:val="18"/>
                <w:szCs w:val="18"/>
              </w:rPr>
            </w:pPr>
          </w:p>
        </w:tc>
        <w:tc>
          <w:tcPr>
            <w:tcW w:w="1227" w:type="dxa"/>
            <w:tcMar>
              <w:top w:w="100" w:type="dxa"/>
              <w:left w:w="100" w:type="dxa"/>
              <w:bottom w:w="100" w:type="dxa"/>
              <w:right w:w="100" w:type="dxa"/>
            </w:tcMar>
          </w:tcPr>
          <w:p w14:paraId="55FD478D" w14:textId="77777777" w:rsidR="004B26B5" w:rsidRPr="00A56F15" w:rsidRDefault="004B26B5" w:rsidP="009333D3">
            <w:pPr>
              <w:pStyle w:val="Normale1"/>
              <w:widowControl w:val="0"/>
              <w:rPr>
                <w:rFonts w:ascii="Calibri" w:hAnsi="Calibri" w:cs="Calibri"/>
                <w:b/>
                <w:sz w:val="18"/>
                <w:szCs w:val="18"/>
              </w:rPr>
            </w:pPr>
          </w:p>
        </w:tc>
        <w:tc>
          <w:tcPr>
            <w:tcW w:w="859" w:type="dxa"/>
            <w:tcMar>
              <w:top w:w="100" w:type="dxa"/>
              <w:left w:w="100" w:type="dxa"/>
              <w:bottom w:w="100" w:type="dxa"/>
              <w:right w:w="100" w:type="dxa"/>
            </w:tcMar>
          </w:tcPr>
          <w:p w14:paraId="70AEC828" w14:textId="77777777" w:rsidR="004B26B5" w:rsidRPr="00A56F15" w:rsidRDefault="004B26B5" w:rsidP="009333D3">
            <w:pPr>
              <w:pStyle w:val="Normale1"/>
              <w:widowControl w:val="0"/>
              <w:rPr>
                <w:rFonts w:ascii="Calibri" w:hAnsi="Calibri" w:cs="Calibri"/>
                <w:b/>
                <w:sz w:val="18"/>
                <w:szCs w:val="18"/>
              </w:rPr>
            </w:pPr>
          </w:p>
        </w:tc>
        <w:tc>
          <w:tcPr>
            <w:tcW w:w="734" w:type="dxa"/>
            <w:tcMar>
              <w:top w:w="100" w:type="dxa"/>
              <w:left w:w="100" w:type="dxa"/>
              <w:bottom w:w="100" w:type="dxa"/>
              <w:right w:w="100" w:type="dxa"/>
            </w:tcMar>
          </w:tcPr>
          <w:p w14:paraId="7C41A1DC" w14:textId="77777777" w:rsidR="004B26B5" w:rsidRPr="00A56F15" w:rsidRDefault="004B26B5" w:rsidP="009333D3">
            <w:pPr>
              <w:pStyle w:val="Normale1"/>
              <w:widowControl w:val="0"/>
              <w:rPr>
                <w:rFonts w:ascii="Calibri" w:hAnsi="Calibri" w:cs="Calibri"/>
                <w:b/>
                <w:sz w:val="18"/>
                <w:szCs w:val="18"/>
              </w:rPr>
            </w:pPr>
          </w:p>
        </w:tc>
        <w:tc>
          <w:tcPr>
            <w:tcW w:w="981" w:type="dxa"/>
            <w:tcMar>
              <w:top w:w="100" w:type="dxa"/>
              <w:left w:w="100" w:type="dxa"/>
              <w:bottom w:w="100" w:type="dxa"/>
              <w:right w:w="100" w:type="dxa"/>
            </w:tcMar>
          </w:tcPr>
          <w:p w14:paraId="7CEB7485" w14:textId="77777777" w:rsidR="004B26B5" w:rsidRPr="00A56F15" w:rsidRDefault="004B26B5" w:rsidP="009333D3">
            <w:pPr>
              <w:pStyle w:val="Normale1"/>
              <w:widowControl w:val="0"/>
              <w:rPr>
                <w:rFonts w:ascii="Calibri" w:hAnsi="Calibri" w:cs="Calibri"/>
                <w:b/>
                <w:sz w:val="18"/>
                <w:szCs w:val="18"/>
              </w:rPr>
            </w:pPr>
          </w:p>
        </w:tc>
      </w:tr>
      <w:tr w:rsidR="004B26B5" w:rsidRPr="00A56F15" w14:paraId="64041C13" w14:textId="77777777" w:rsidTr="009333D3">
        <w:trPr>
          <w:trHeight w:val="693"/>
        </w:trPr>
        <w:tc>
          <w:tcPr>
            <w:tcW w:w="1964" w:type="dxa"/>
            <w:tcMar>
              <w:top w:w="100" w:type="dxa"/>
              <w:left w:w="100" w:type="dxa"/>
              <w:bottom w:w="100" w:type="dxa"/>
              <w:right w:w="100" w:type="dxa"/>
            </w:tcMar>
          </w:tcPr>
          <w:p w14:paraId="50DBB3D2" w14:textId="77777777" w:rsidR="004B26B5" w:rsidRPr="00A56F15" w:rsidRDefault="004B26B5" w:rsidP="009333D3">
            <w:pPr>
              <w:pStyle w:val="Normale1"/>
              <w:widowControl w:val="0"/>
              <w:spacing w:line="240" w:lineRule="auto"/>
              <w:ind w:left="125"/>
              <w:rPr>
                <w:rFonts w:ascii="Calibri" w:hAnsi="Calibri" w:cs="Calibri"/>
                <w:b/>
                <w:sz w:val="18"/>
                <w:szCs w:val="18"/>
              </w:rPr>
            </w:pPr>
            <w:r w:rsidRPr="00A56F15">
              <w:rPr>
                <w:rFonts w:ascii="Calibri" w:hAnsi="Calibri" w:cs="Calibri"/>
                <w:b/>
                <w:sz w:val="18"/>
                <w:szCs w:val="18"/>
              </w:rPr>
              <w:t>PUNTEGGIO TOTALE</w:t>
            </w:r>
          </w:p>
        </w:tc>
        <w:tc>
          <w:tcPr>
            <w:tcW w:w="734" w:type="dxa"/>
            <w:tcMar>
              <w:top w:w="100" w:type="dxa"/>
              <w:left w:w="100" w:type="dxa"/>
              <w:bottom w:w="100" w:type="dxa"/>
              <w:right w:w="100" w:type="dxa"/>
            </w:tcMar>
          </w:tcPr>
          <w:p w14:paraId="178E4D71" w14:textId="77777777" w:rsidR="004B26B5" w:rsidRPr="00A56F15" w:rsidRDefault="004B26B5" w:rsidP="009333D3">
            <w:pPr>
              <w:pStyle w:val="Normale1"/>
              <w:widowControl w:val="0"/>
              <w:rPr>
                <w:rFonts w:ascii="Calibri" w:hAnsi="Calibri" w:cs="Calibri"/>
                <w:b/>
                <w:sz w:val="18"/>
                <w:szCs w:val="18"/>
              </w:rPr>
            </w:pPr>
          </w:p>
        </w:tc>
        <w:tc>
          <w:tcPr>
            <w:tcW w:w="2085" w:type="dxa"/>
            <w:gridSpan w:val="2"/>
            <w:tcMar>
              <w:top w:w="100" w:type="dxa"/>
              <w:left w:w="100" w:type="dxa"/>
              <w:bottom w:w="100" w:type="dxa"/>
              <w:right w:w="100" w:type="dxa"/>
            </w:tcMar>
          </w:tcPr>
          <w:p w14:paraId="493DACD6" w14:textId="77777777" w:rsidR="004B26B5" w:rsidRPr="00A56F15" w:rsidRDefault="004B26B5" w:rsidP="009333D3">
            <w:pPr>
              <w:pStyle w:val="Normale1"/>
              <w:widowControl w:val="0"/>
              <w:rPr>
                <w:rFonts w:ascii="Calibri" w:hAnsi="Calibri" w:cs="Calibri"/>
                <w:b/>
                <w:sz w:val="18"/>
                <w:szCs w:val="18"/>
              </w:rPr>
            </w:pPr>
          </w:p>
        </w:tc>
        <w:tc>
          <w:tcPr>
            <w:tcW w:w="856" w:type="dxa"/>
            <w:tcMar>
              <w:top w:w="100" w:type="dxa"/>
              <w:left w:w="100" w:type="dxa"/>
              <w:bottom w:w="100" w:type="dxa"/>
              <w:right w:w="100" w:type="dxa"/>
            </w:tcMar>
          </w:tcPr>
          <w:p w14:paraId="5E1C5DD7" w14:textId="77777777" w:rsidR="004B26B5" w:rsidRPr="00A56F15" w:rsidRDefault="004B26B5" w:rsidP="009333D3">
            <w:pPr>
              <w:pStyle w:val="Normale1"/>
              <w:widowControl w:val="0"/>
              <w:rPr>
                <w:rFonts w:ascii="Calibri" w:hAnsi="Calibri" w:cs="Calibri"/>
                <w:b/>
                <w:sz w:val="18"/>
                <w:szCs w:val="18"/>
              </w:rPr>
            </w:pPr>
          </w:p>
        </w:tc>
        <w:tc>
          <w:tcPr>
            <w:tcW w:w="3802" w:type="dxa"/>
            <w:gridSpan w:val="4"/>
            <w:tcMar>
              <w:top w:w="100" w:type="dxa"/>
              <w:left w:w="100" w:type="dxa"/>
              <w:bottom w:w="100" w:type="dxa"/>
              <w:right w:w="100" w:type="dxa"/>
            </w:tcMar>
          </w:tcPr>
          <w:p w14:paraId="0148E19E" w14:textId="77777777" w:rsidR="004B26B5" w:rsidRPr="00A56F15" w:rsidRDefault="004B26B5" w:rsidP="009333D3">
            <w:pPr>
              <w:pStyle w:val="Normale1"/>
              <w:widowControl w:val="0"/>
              <w:rPr>
                <w:rFonts w:ascii="Calibri" w:hAnsi="Calibri" w:cs="Calibri"/>
                <w:b/>
                <w:sz w:val="18"/>
                <w:szCs w:val="18"/>
              </w:rPr>
            </w:pPr>
          </w:p>
        </w:tc>
      </w:tr>
    </w:tbl>
    <w:p w14:paraId="76E6E888" w14:textId="77777777" w:rsidR="00AA606F" w:rsidRDefault="00AA606F" w:rsidP="004B26B5">
      <w:pPr>
        <w:pStyle w:val="Titolo"/>
        <w:jc w:val="left"/>
        <w:rPr>
          <w:rFonts w:ascii="Century Gothic" w:hAnsi="Century Gothic" w:cs="Arial"/>
          <w:b/>
          <w:color w:val="00B0F0"/>
          <w:sz w:val="48"/>
          <w:szCs w:val="48"/>
          <w:u w:val="single"/>
        </w:rPr>
      </w:pPr>
    </w:p>
    <w:p w14:paraId="09F9C136" w14:textId="77777777" w:rsidR="00BC0EAC" w:rsidRPr="00401BA0" w:rsidRDefault="00BC0EAC" w:rsidP="00BC0EAC">
      <w:pPr>
        <w:spacing w:after="120"/>
        <w:rPr>
          <w:rFonts w:ascii="Times New Roman" w:hAnsi="Times New Roman" w:cs="Times New Roman"/>
          <w:b/>
          <w:smallCaps/>
          <w:sz w:val="24"/>
          <w:szCs w:val="24"/>
          <w:lang w:eastAsia="it-IT"/>
        </w:rPr>
      </w:pPr>
      <w:r w:rsidRPr="00401BA0">
        <w:rPr>
          <w:rFonts w:ascii="Times New Roman" w:hAnsi="Times New Roman" w:cs="Times New Roman"/>
          <w:b/>
          <w:smallCaps/>
          <w:sz w:val="24"/>
          <w:szCs w:val="24"/>
          <w:lang w:eastAsia="it-IT"/>
        </w:rPr>
        <w:t xml:space="preserve">Griglia di valutazione:  Prima  Prova Scritta Odontotecnico </w:t>
      </w:r>
    </w:p>
    <w:p w14:paraId="4D75EBD7" w14:textId="77777777" w:rsidR="00BC0EAC" w:rsidRPr="00401BA0" w:rsidRDefault="00BC0EAC" w:rsidP="00BC0EAC">
      <w:pPr>
        <w:spacing w:line="360" w:lineRule="auto"/>
        <w:ind w:left="4248" w:hanging="4245"/>
        <w:rPr>
          <w:rFonts w:ascii="Times New Roman" w:hAnsi="Times New Roman" w:cs="Times New Roman"/>
          <w:b/>
          <w:sz w:val="24"/>
          <w:szCs w:val="24"/>
          <w:lang w:eastAsia="it-IT"/>
        </w:rPr>
      </w:pPr>
      <w:r w:rsidRPr="00401BA0">
        <w:rPr>
          <w:rFonts w:ascii="Times New Roman" w:hAnsi="Times New Roman" w:cs="Times New Roman"/>
          <w:b/>
          <w:sz w:val="24"/>
          <w:szCs w:val="24"/>
          <w:lang w:eastAsia="it-IT"/>
        </w:rPr>
        <w:t>Alunno __________________________________  Dat</w:t>
      </w:r>
      <w:r>
        <w:rPr>
          <w:rFonts w:ascii="Times New Roman" w:hAnsi="Times New Roman" w:cs="Times New Roman"/>
          <w:b/>
          <w:sz w:val="24"/>
          <w:szCs w:val="24"/>
          <w:lang w:eastAsia="it-IT"/>
        </w:rPr>
        <w:t>a__________</w:t>
      </w:r>
      <w:r w:rsidRPr="00401BA0">
        <w:rPr>
          <w:rFonts w:ascii="Times New Roman" w:hAnsi="Times New Roman" w:cs="Times New Roman"/>
          <w:b/>
          <w:sz w:val="24"/>
          <w:szCs w:val="24"/>
          <w:lang w:eastAsia="it-IT"/>
        </w:rPr>
        <w:t xml:space="preserve"> Valutazione prova: ____</w:t>
      </w:r>
    </w:p>
    <w:p w14:paraId="077D2E36" w14:textId="77777777" w:rsidR="00BC0EAC" w:rsidRDefault="00BC0EAC" w:rsidP="00BC0EAC">
      <w:pPr>
        <w:pStyle w:val="Titolo"/>
        <w:jc w:val="left"/>
        <w:rPr>
          <w:b/>
          <w:color w:val="000000"/>
          <w:sz w:val="24"/>
          <w:szCs w:val="24"/>
        </w:rPr>
      </w:pPr>
      <w:r w:rsidRPr="00401BA0">
        <w:rPr>
          <w:b/>
          <w:color w:val="000000"/>
          <w:sz w:val="24"/>
          <w:szCs w:val="24"/>
        </w:rPr>
        <w:t xml:space="preserve">GRIGLIA DI VALUTAZIONE TIPOLOGIA B </w:t>
      </w:r>
    </w:p>
    <w:p w14:paraId="76BA0B4C" w14:textId="686282BD" w:rsidR="00401BA0" w:rsidRDefault="00BC0EAC" w:rsidP="00BC0EAC">
      <w:pPr>
        <w:pStyle w:val="Titolo"/>
        <w:jc w:val="left"/>
        <w:rPr>
          <w:rFonts w:ascii="Century Gothic" w:hAnsi="Century Gothic" w:cs="Arial"/>
          <w:b/>
          <w:color w:val="00B0F0"/>
          <w:sz w:val="48"/>
          <w:szCs w:val="48"/>
          <w:u w:val="single"/>
        </w:rPr>
      </w:pPr>
      <w:r w:rsidRPr="00401BA0">
        <w:rPr>
          <w:b/>
          <w:color w:val="000000"/>
          <w:sz w:val="24"/>
          <w:szCs w:val="24"/>
        </w:rPr>
        <w:t>(Analisi e produzione di un testo argomentativo)</w:t>
      </w:r>
    </w:p>
    <w:p w14:paraId="53C91852" w14:textId="57203763" w:rsidR="004B26B5" w:rsidRPr="00401BA0" w:rsidRDefault="004B26B5" w:rsidP="00401BA0">
      <w:pPr>
        <w:pStyle w:val="Normale1"/>
        <w:widowControl w:val="0"/>
        <w:spacing w:line="240" w:lineRule="auto"/>
        <w:ind w:right="1705"/>
        <w:rPr>
          <w:rFonts w:ascii="Times New Roman" w:hAnsi="Times New Roman" w:cs="Times New Roman"/>
          <w:b/>
          <w:color w:val="000000"/>
          <w:sz w:val="24"/>
          <w:szCs w:val="24"/>
        </w:rPr>
      </w:pPr>
    </w:p>
    <w:tbl>
      <w:tblPr>
        <w:tblW w:w="9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7"/>
        <w:gridCol w:w="742"/>
        <w:gridCol w:w="867"/>
        <w:gridCol w:w="1243"/>
        <w:gridCol w:w="867"/>
        <w:gridCol w:w="1241"/>
        <w:gridCol w:w="869"/>
        <w:gridCol w:w="742"/>
        <w:gridCol w:w="993"/>
      </w:tblGrid>
      <w:tr w:rsidR="004B26B5" w:rsidRPr="00A56F15" w14:paraId="1767DAC9" w14:textId="77777777" w:rsidTr="009333D3">
        <w:trPr>
          <w:trHeight w:val="375"/>
        </w:trPr>
        <w:tc>
          <w:tcPr>
            <w:tcW w:w="1987" w:type="dxa"/>
            <w:vMerge w:val="restart"/>
            <w:tcMar>
              <w:top w:w="100" w:type="dxa"/>
              <w:left w:w="100" w:type="dxa"/>
              <w:bottom w:w="100" w:type="dxa"/>
              <w:right w:w="100" w:type="dxa"/>
            </w:tcMar>
          </w:tcPr>
          <w:p w14:paraId="64B6EAFD"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INDICATORI </w:t>
            </w:r>
          </w:p>
          <w:p w14:paraId="5861C6A6"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GENERALI</w:t>
            </w:r>
          </w:p>
        </w:tc>
        <w:tc>
          <w:tcPr>
            <w:tcW w:w="7564" w:type="dxa"/>
            <w:gridSpan w:val="8"/>
            <w:tcMar>
              <w:top w:w="100" w:type="dxa"/>
              <w:left w:w="100" w:type="dxa"/>
              <w:bottom w:w="100" w:type="dxa"/>
              <w:right w:w="100" w:type="dxa"/>
            </w:tcMar>
          </w:tcPr>
          <w:p w14:paraId="3A0EA6DF"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DESCRITTORI </w:t>
            </w:r>
          </w:p>
          <w:p w14:paraId="5F24874F"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(MAX 60 pt)</w:t>
            </w:r>
          </w:p>
        </w:tc>
      </w:tr>
      <w:tr w:rsidR="004B26B5" w:rsidRPr="00A56F15" w14:paraId="47C73000" w14:textId="77777777" w:rsidTr="009333D3">
        <w:trPr>
          <w:trHeight w:val="346"/>
        </w:trPr>
        <w:tc>
          <w:tcPr>
            <w:tcW w:w="1987" w:type="dxa"/>
            <w:vMerge/>
            <w:tcMar>
              <w:top w:w="100" w:type="dxa"/>
              <w:left w:w="100" w:type="dxa"/>
              <w:bottom w:w="100" w:type="dxa"/>
              <w:right w:w="100" w:type="dxa"/>
            </w:tcMar>
          </w:tcPr>
          <w:p w14:paraId="064118E1" w14:textId="77777777" w:rsidR="004B26B5" w:rsidRPr="00A56F15" w:rsidRDefault="004B26B5" w:rsidP="009333D3">
            <w:pPr>
              <w:pStyle w:val="Normale1"/>
              <w:widowControl w:val="0"/>
              <w:rPr>
                <w:rFonts w:ascii="Times" w:hAnsi="Times" w:cs="Times"/>
                <w:b/>
                <w:color w:val="000000"/>
                <w:sz w:val="16"/>
                <w:szCs w:val="16"/>
              </w:rPr>
            </w:pPr>
          </w:p>
        </w:tc>
        <w:tc>
          <w:tcPr>
            <w:tcW w:w="742" w:type="dxa"/>
            <w:tcMar>
              <w:top w:w="100" w:type="dxa"/>
              <w:left w:w="100" w:type="dxa"/>
              <w:bottom w:w="100" w:type="dxa"/>
              <w:right w:w="100" w:type="dxa"/>
            </w:tcMar>
          </w:tcPr>
          <w:p w14:paraId="0A642AA3"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1, 2, 3 </w:t>
            </w:r>
          </w:p>
        </w:tc>
        <w:tc>
          <w:tcPr>
            <w:tcW w:w="867" w:type="dxa"/>
            <w:tcMar>
              <w:top w:w="100" w:type="dxa"/>
              <w:left w:w="100" w:type="dxa"/>
              <w:bottom w:w="100" w:type="dxa"/>
              <w:right w:w="100" w:type="dxa"/>
            </w:tcMar>
          </w:tcPr>
          <w:p w14:paraId="3FC459D9"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4 </w:t>
            </w:r>
          </w:p>
        </w:tc>
        <w:tc>
          <w:tcPr>
            <w:tcW w:w="1243" w:type="dxa"/>
            <w:tcMar>
              <w:top w:w="100" w:type="dxa"/>
              <w:left w:w="100" w:type="dxa"/>
              <w:bottom w:w="100" w:type="dxa"/>
              <w:right w:w="100" w:type="dxa"/>
            </w:tcMar>
          </w:tcPr>
          <w:p w14:paraId="6AB7C13B"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5 </w:t>
            </w:r>
          </w:p>
        </w:tc>
        <w:tc>
          <w:tcPr>
            <w:tcW w:w="867" w:type="dxa"/>
            <w:tcMar>
              <w:top w:w="100" w:type="dxa"/>
              <w:left w:w="100" w:type="dxa"/>
              <w:bottom w:w="100" w:type="dxa"/>
              <w:right w:w="100" w:type="dxa"/>
            </w:tcMar>
          </w:tcPr>
          <w:p w14:paraId="267CE7C0"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6 </w:t>
            </w:r>
          </w:p>
        </w:tc>
        <w:tc>
          <w:tcPr>
            <w:tcW w:w="1241" w:type="dxa"/>
            <w:tcMar>
              <w:top w:w="100" w:type="dxa"/>
              <w:left w:w="100" w:type="dxa"/>
              <w:bottom w:w="100" w:type="dxa"/>
              <w:right w:w="100" w:type="dxa"/>
            </w:tcMar>
          </w:tcPr>
          <w:p w14:paraId="20D37922"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7 </w:t>
            </w:r>
          </w:p>
        </w:tc>
        <w:tc>
          <w:tcPr>
            <w:tcW w:w="869" w:type="dxa"/>
            <w:tcMar>
              <w:top w:w="100" w:type="dxa"/>
              <w:left w:w="100" w:type="dxa"/>
              <w:bottom w:w="100" w:type="dxa"/>
              <w:right w:w="100" w:type="dxa"/>
            </w:tcMar>
          </w:tcPr>
          <w:p w14:paraId="6BDAD2A8"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8 </w:t>
            </w:r>
          </w:p>
        </w:tc>
        <w:tc>
          <w:tcPr>
            <w:tcW w:w="742" w:type="dxa"/>
            <w:tcMar>
              <w:top w:w="100" w:type="dxa"/>
              <w:left w:w="100" w:type="dxa"/>
              <w:bottom w:w="100" w:type="dxa"/>
              <w:right w:w="100" w:type="dxa"/>
            </w:tcMar>
          </w:tcPr>
          <w:p w14:paraId="44D077E8"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 xml:space="preserve">9 </w:t>
            </w:r>
          </w:p>
        </w:tc>
        <w:tc>
          <w:tcPr>
            <w:tcW w:w="992" w:type="dxa"/>
            <w:tcMar>
              <w:top w:w="100" w:type="dxa"/>
              <w:left w:w="100" w:type="dxa"/>
              <w:bottom w:w="100" w:type="dxa"/>
              <w:right w:w="100" w:type="dxa"/>
            </w:tcMar>
          </w:tcPr>
          <w:p w14:paraId="0C94E94F" w14:textId="77777777" w:rsidR="004B26B5" w:rsidRPr="00A56F15" w:rsidRDefault="004B26B5" w:rsidP="009333D3">
            <w:pPr>
              <w:pStyle w:val="Normale1"/>
              <w:widowControl w:val="0"/>
              <w:spacing w:line="240" w:lineRule="auto"/>
              <w:jc w:val="center"/>
              <w:rPr>
                <w:rFonts w:ascii="Times" w:hAnsi="Times" w:cs="Times"/>
                <w:b/>
                <w:color w:val="000000"/>
                <w:sz w:val="16"/>
                <w:szCs w:val="16"/>
              </w:rPr>
            </w:pPr>
            <w:r w:rsidRPr="00A56F15">
              <w:rPr>
                <w:rFonts w:ascii="Times" w:hAnsi="Times" w:cs="Times"/>
                <w:b/>
                <w:color w:val="000000"/>
                <w:sz w:val="16"/>
                <w:szCs w:val="16"/>
              </w:rPr>
              <w:t>10</w:t>
            </w:r>
          </w:p>
        </w:tc>
      </w:tr>
      <w:tr w:rsidR="004B26B5" w:rsidRPr="00A56F15" w14:paraId="57D73425" w14:textId="77777777" w:rsidTr="009333D3">
        <w:trPr>
          <w:trHeight w:val="447"/>
        </w:trPr>
        <w:tc>
          <w:tcPr>
            <w:tcW w:w="1987" w:type="dxa"/>
            <w:tcMar>
              <w:top w:w="100" w:type="dxa"/>
              <w:left w:w="100" w:type="dxa"/>
              <w:bottom w:w="100" w:type="dxa"/>
              <w:right w:w="100" w:type="dxa"/>
            </w:tcMar>
          </w:tcPr>
          <w:p w14:paraId="3F894199" w14:textId="77777777" w:rsidR="004B26B5" w:rsidRPr="00A56F15" w:rsidRDefault="004B26B5" w:rsidP="009333D3">
            <w:pPr>
              <w:pStyle w:val="Normale1"/>
              <w:widowControl w:val="0"/>
              <w:spacing w:line="242" w:lineRule="auto"/>
              <w:ind w:left="120" w:right="64" w:firstLine="7"/>
              <w:rPr>
                <w:rFonts w:ascii="Calibri" w:hAnsi="Calibri" w:cs="Calibri"/>
                <w:color w:val="000000"/>
                <w:sz w:val="18"/>
                <w:szCs w:val="18"/>
              </w:rPr>
            </w:pPr>
            <w:r w:rsidRPr="00A56F15">
              <w:rPr>
                <w:rFonts w:ascii="Calibri" w:hAnsi="Calibri" w:cs="Calibri"/>
                <w:color w:val="000000"/>
                <w:sz w:val="18"/>
                <w:szCs w:val="18"/>
              </w:rPr>
              <w:t>Ideazione, pianificazione e  organizzazione del testo</w:t>
            </w:r>
          </w:p>
        </w:tc>
        <w:tc>
          <w:tcPr>
            <w:tcW w:w="742" w:type="dxa"/>
            <w:tcMar>
              <w:top w:w="100" w:type="dxa"/>
              <w:left w:w="100" w:type="dxa"/>
              <w:bottom w:w="100" w:type="dxa"/>
              <w:right w:w="100" w:type="dxa"/>
            </w:tcMar>
          </w:tcPr>
          <w:p w14:paraId="0FA65D0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7C4AC1B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5AF62E7E"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31628DC9"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2CE6351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168F3109"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0E58E7E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03C58D9F"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4CD6B42C"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63CAEAA7"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7A98ED5E"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3CC5D9AE" w14:textId="77777777" w:rsidTr="009333D3">
        <w:trPr>
          <w:trHeight w:val="446"/>
        </w:trPr>
        <w:tc>
          <w:tcPr>
            <w:tcW w:w="1987" w:type="dxa"/>
            <w:tcMar>
              <w:top w:w="100" w:type="dxa"/>
              <w:left w:w="100" w:type="dxa"/>
              <w:bottom w:w="100" w:type="dxa"/>
              <w:right w:w="100" w:type="dxa"/>
            </w:tcMar>
          </w:tcPr>
          <w:p w14:paraId="75F8592A" w14:textId="77777777" w:rsidR="004B26B5" w:rsidRPr="00A56F15" w:rsidRDefault="004B26B5" w:rsidP="009333D3">
            <w:pPr>
              <w:pStyle w:val="Normale1"/>
              <w:widowControl w:val="0"/>
              <w:spacing w:line="245" w:lineRule="auto"/>
              <w:ind w:left="115" w:right="64" w:firstLine="5"/>
              <w:rPr>
                <w:rFonts w:ascii="Calibri" w:hAnsi="Calibri" w:cs="Calibri"/>
                <w:color w:val="000000"/>
                <w:sz w:val="18"/>
                <w:szCs w:val="18"/>
              </w:rPr>
            </w:pPr>
            <w:r w:rsidRPr="00A56F15">
              <w:rPr>
                <w:rFonts w:ascii="Calibri" w:hAnsi="Calibri" w:cs="Calibri"/>
                <w:color w:val="000000"/>
                <w:sz w:val="18"/>
                <w:szCs w:val="18"/>
              </w:rPr>
              <w:t>Coesione e coerenza  testuale</w:t>
            </w:r>
          </w:p>
        </w:tc>
        <w:tc>
          <w:tcPr>
            <w:tcW w:w="742" w:type="dxa"/>
            <w:tcMar>
              <w:top w:w="100" w:type="dxa"/>
              <w:left w:w="100" w:type="dxa"/>
              <w:bottom w:w="100" w:type="dxa"/>
              <w:right w:w="100" w:type="dxa"/>
            </w:tcMar>
          </w:tcPr>
          <w:p w14:paraId="5381856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2AE7EF61"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1ED714BD"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3C43487D"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7C40B53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59757FC2"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0BB321E7"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72284806"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0E5FF55C"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1254828C"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4F20EA35"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1EFB28F3" w14:textId="77777777" w:rsidTr="009333D3">
        <w:trPr>
          <w:trHeight w:val="446"/>
        </w:trPr>
        <w:tc>
          <w:tcPr>
            <w:tcW w:w="1987" w:type="dxa"/>
            <w:tcMar>
              <w:top w:w="100" w:type="dxa"/>
              <w:left w:w="100" w:type="dxa"/>
              <w:bottom w:w="100" w:type="dxa"/>
              <w:right w:w="100" w:type="dxa"/>
            </w:tcMar>
          </w:tcPr>
          <w:p w14:paraId="0D3CCDAB" w14:textId="77777777" w:rsidR="004B26B5" w:rsidRPr="00A56F15" w:rsidRDefault="004B26B5" w:rsidP="009333D3">
            <w:pPr>
              <w:pStyle w:val="Normale1"/>
              <w:widowControl w:val="0"/>
              <w:spacing w:line="245" w:lineRule="auto"/>
              <w:ind w:left="126" w:right="64" w:firstLine="1"/>
              <w:rPr>
                <w:rFonts w:ascii="Calibri" w:hAnsi="Calibri" w:cs="Calibri"/>
                <w:color w:val="000000"/>
                <w:sz w:val="18"/>
                <w:szCs w:val="18"/>
              </w:rPr>
            </w:pPr>
            <w:r w:rsidRPr="00A56F15">
              <w:rPr>
                <w:rFonts w:ascii="Calibri" w:hAnsi="Calibri" w:cs="Calibri"/>
                <w:color w:val="000000"/>
                <w:sz w:val="18"/>
                <w:szCs w:val="18"/>
              </w:rPr>
              <w:t>Ricchezza e padronanza  lessicale</w:t>
            </w:r>
          </w:p>
        </w:tc>
        <w:tc>
          <w:tcPr>
            <w:tcW w:w="742" w:type="dxa"/>
            <w:tcMar>
              <w:top w:w="100" w:type="dxa"/>
              <w:left w:w="100" w:type="dxa"/>
              <w:bottom w:w="100" w:type="dxa"/>
              <w:right w:w="100" w:type="dxa"/>
            </w:tcMar>
          </w:tcPr>
          <w:p w14:paraId="70AACA5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63219F2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1BE2BD4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64845C81" w14:textId="77777777" w:rsidR="004B26B5" w:rsidRPr="00A56F15" w:rsidRDefault="004B26B5" w:rsidP="009333D3">
            <w:pPr>
              <w:pStyle w:val="Normale1"/>
              <w:widowControl w:val="0"/>
              <w:spacing w:before="9"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44DDA98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06BDE376" w14:textId="77777777" w:rsidR="004B26B5" w:rsidRPr="00A56F15" w:rsidRDefault="004B26B5" w:rsidP="009333D3">
            <w:pPr>
              <w:pStyle w:val="Normale1"/>
              <w:widowControl w:val="0"/>
              <w:spacing w:line="244"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3DCBCE8E"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4EBFE943" w14:textId="77777777" w:rsidR="004B26B5" w:rsidRPr="00A56F15" w:rsidRDefault="004B26B5" w:rsidP="009333D3">
            <w:pPr>
              <w:pStyle w:val="Normale1"/>
              <w:widowControl w:val="0"/>
              <w:spacing w:before="9"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33649AB7"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35901D1F"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74BA0267" w14:textId="77777777" w:rsidR="004B26B5" w:rsidRPr="00A56F15" w:rsidRDefault="004B26B5" w:rsidP="009333D3">
            <w:pPr>
              <w:pStyle w:val="Normale1"/>
              <w:widowControl w:val="0"/>
              <w:spacing w:before="9"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1C4C0873" w14:textId="77777777" w:rsidTr="009333D3">
        <w:trPr>
          <w:trHeight w:val="887"/>
        </w:trPr>
        <w:tc>
          <w:tcPr>
            <w:tcW w:w="1987" w:type="dxa"/>
            <w:tcMar>
              <w:top w:w="100" w:type="dxa"/>
              <w:left w:w="100" w:type="dxa"/>
              <w:bottom w:w="100" w:type="dxa"/>
              <w:right w:w="100" w:type="dxa"/>
            </w:tcMar>
          </w:tcPr>
          <w:p w14:paraId="245EABC0" w14:textId="77777777" w:rsidR="004B26B5" w:rsidRPr="00A56F15" w:rsidRDefault="004B26B5" w:rsidP="009333D3">
            <w:pPr>
              <w:pStyle w:val="Normale1"/>
              <w:widowControl w:val="0"/>
              <w:spacing w:line="243" w:lineRule="auto"/>
              <w:ind w:left="120" w:right="62" w:firstLine="1"/>
              <w:jc w:val="both"/>
              <w:rPr>
                <w:rFonts w:ascii="Calibri" w:hAnsi="Calibri" w:cs="Calibri"/>
                <w:color w:val="000000"/>
                <w:sz w:val="18"/>
                <w:szCs w:val="18"/>
              </w:rPr>
            </w:pPr>
            <w:r w:rsidRPr="00A56F15">
              <w:rPr>
                <w:rFonts w:ascii="Calibri" w:hAnsi="Calibri" w:cs="Calibri"/>
                <w:color w:val="000000"/>
                <w:sz w:val="18"/>
                <w:szCs w:val="18"/>
              </w:rPr>
              <w:t>Correttezza grammaticale  (ortografia, morfologia,  sintassi); uso corretto ed  efficace della punteggiatura</w:t>
            </w:r>
          </w:p>
        </w:tc>
        <w:tc>
          <w:tcPr>
            <w:tcW w:w="742" w:type="dxa"/>
            <w:tcMar>
              <w:top w:w="100" w:type="dxa"/>
              <w:left w:w="100" w:type="dxa"/>
              <w:bottom w:w="100" w:type="dxa"/>
              <w:right w:w="100" w:type="dxa"/>
            </w:tcMar>
          </w:tcPr>
          <w:p w14:paraId="5EEFA470"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2A8445A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2F715098"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292D95C9"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54D80D3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7F7F1472"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49405F16"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458CAAA1"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407AC1F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406F4A7D"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088974A1"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7324986D" w14:textId="77777777" w:rsidTr="009333D3">
        <w:trPr>
          <w:trHeight w:val="666"/>
        </w:trPr>
        <w:tc>
          <w:tcPr>
            <w:tcW w:w="1987" w:type="dxa"/>
            <w:tcMar>
              <w:top w:w="100" w:type="dxa"/>
              <w:left w:w="100" w:type="dxa"/>
              <w:bottom w:w="100" w:type="dxa"/>
              <w:right w:w="100" w:type="dxa"/>
            </w:tcMar>
          </w:tcPr>
          <w:p w14:paraId="2BECF3F4" w14:textId="77777777" w:rsidR="004B26B5" w:rsidRPr="00A56F15" w:rsidRDefault="004B26B5" w:rsidP="009333D3">
            <w:pPr>
              <w:pStyle w:val="Normale1"/>
              <w:widowControl w:val="0"/>
              <w:spacing w:line="243" w:lineRule="auto"/>
              <w:ind w:left="120" w:right="64" w:hanging="4"/>
              <w:jc w:val="both"/>
              <w:rPr>
                <w:rFonts w:ascii="Calibri" w:hAnsi="Calibri" w:cs="Calibri"/>
                <w:color w:val="000000"/>
                <w:sz w:val="18"/>
                <w:szCs w:val="18"/>
              </w:rPr>
            </w:pPr>
            <w:r w:rsidRPr="00A56F15">
              <w:rPr>
                <w:rFonts w:ascii="Calibri" w:hAnsi="Calibri" w:cs="Calibri"/>
                <w:color w:val="000000"/>
                <w:sz w:val="18"/>
                <w:szCs w:val="18"/>
              </w:rPr>
              <w:lastRenderedPageBreak/>
              <w:t>Ampiezza e precisione delle  conoscenze e dei  riferimenti culturali</w:t>
            </w:r>
          </w:p>
        </w:tc>
        <w:tc>
          <w:tcPr>
            <w:tcW w:w="742" w:type="dxa"/>
            <w:tcMar>
              <w:top w:w="100" w:type="dxa"/>
              <w:left w:w="100" w:type="dxa"/>
              <w:bottom w:w="100" w:type="dxa"/>
              <w:right w:w="100" w:type="dxa"/>
            </w:tcMar>
          </w:tcPr>
          <w:p w14:paraId="3C5798C1"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078BF80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1FB73588"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528D6817"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15DF115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29A958C1"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60BE9A4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0B31C8E0"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0FF3F180"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1C8470D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1FEA1B43"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2842B2D9" w14:textId="77777777" w:rsidTr="009333D3">
        <w:trPr>
          <w:trHeight w:val="657"/>
        </w:trPr>
        <w:tc>
          <w:tcPr>
            <w:tcW w:w="1987" w:type="dxa"/>
            <w:tcMar>
              <w:top w:w="100" w:type="dxa"/>
              <w:left w:w="100" w:type="dxa"/>
              <w:bottom w:w="100" w:type="dxa"/>
              <w:right w:w="100" w:type="dxa"/>
            </w:tcMar>
          </w:tcPr>
          <w:p w14:paraId="5DF88B8D" w14:textId="77777777" w:rsidR="004B26B5" w:rsidRPr="00A56F15" w:rsidRDefault="004B26B5" w:rsidP="009333D3">
            <w:pPr>
              <w:pStyle w:val="Normale1"/>
              <w:widowControl w:val="0"/>
              <w:spacing w:line="242" w:lineRule="auto"/>
              <w:ind w:left="120" w:right="64" w:firstLine="7"/>
              <w:rPr>
                <w:rFonts w:ascii="Calibri" w:hAnsi="Calibri" w:cs="Calibri"/>
                <w:color w:val="000000"/>
                <w:sz w:val="18"/>
                <w:szCs w:val="18"/>
              </w:rPr>
            </w:pPr>
            <w:r w:rsidRPr="00A56F15">
              <w:rPr>
                <w:rFonts w:ascii="Calibri" w:hAnsi="Calibri" w:cs="Calibri"/>
                <w:color w:val="000000"/>
                <w:sz w:val="18"/>
                <w:szCs w:val="18"/>
              </w:rPr>
              <w:t>Espressione di giudizi critici  e valutazione personale</w:t>
            </w:r>
          </w:p>
        </w:tc>
        <w:tc>
          <w:tcPr>
            <w:tcW w:w="742" w:type="dxa"/>
            <w:tcMar>
              <w:top w:w="100" w:type="dxa"/>
              <w:left w:w="100" w:type="dxa"/>
              <w:bottom w:w="100" w:type="dxa"/>
              <w:right w:w="100" w:type="dxa"/>
            </w:tcMar>
          </w:tcPr>
          <w:p w14:paraId="230E871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7F61B2F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621C2C6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6DE0A144"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5D97A7D6"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1E0E9995"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31269EA1"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31A0547D"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6ED61C9E"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2714D81B"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65B33D47"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22C8557B" w14:textId="77777777" w:rsidTr="009333D3">
        <w:trPr>
          <w:trHeight w:val="449"/>
        </w:trPr>
        <w:tc>
          <w:tcPr>
            <w:tcW w:w="1987" w:type="dxa"/>
            <w:tcMar>
              <w:top w:w="100" w:type="dxa"/>
              <w:left w:w="100" w:type="dxa"/>
              <w:bottom w:w="100" w:type="dxa"/>
              <w:right w:w="100" w:type="dxa"/>
            </w:tcMar>
          </w:tcPr>
          <w:p w14:paraId="21D3F172" w14:textId="77777777" w:rsidR="004B26B5" w:rsidRPr="00A56F15" w:rsidRDefault="004B26B5" w:rsidP="009333D3">
            <w:pPr>
              <w:pStyle w:val="Normale1"/>
              <w:widowControl w:val="0"/>
              <w:spacing w:line="240" w:lineRule="auto"/>
              <w:ind w:left="125"/>
              <w:rPr>
                <w:rFonts w:ascii="Calibri" w:hAnsi="Calibri" w:cs="Calibri"/>
                <w:b/>
                <w:color w:val="000000"/>
                <w:sz w:val="18"/>
                <w:szCs w:val="18"/>
              </w:rPr>
            </w:pPr>
            <w:r w:rsidRPr="00A56F15">
              <w:rPr>
                <w:rFonts w:ascii="Calibri" w:hAnsi="Calibri" w:cs="Calibri"/>
                <w:b/>
                <w:color w:val="000000"/>
                <w:sz w:val="18"/>
                <w:szCs w:val="18"/>
              </w:rPr>
              <w:t xml:space="preserve">PUNTEGGIO PARTE  </w:t>
            </w:r>
          </w:p>
          <w:p w14:paraId="5AE2683F" w14:textId="77777777" w:rsidR="004B26B5" w:rsidRPr="00A56F15" w:rsidRDefault="004B26B5" w:rsidP="009333D3">
            <w:pPr>
              <w:pStyle w:val="Normale1"/>
              <w:widowControl w:val="0"/>
              <w:spacing w:before="8" w:line="240" w:lineRule="auto"/>
              <w:ind w:left="119"/>
              <w:rPr>
                <w:rFonts w:ascii="Calibri" w:hAnsi="Calibri" w:cs="Calibri"/>
                <w:b/>
                <w:color w:val="000000"/>
                <w:sz w:val="18"/>
                <w:szCs w:val="18"/>
              </w:rPr>
            </w:pPr>
            <w:r w:rsidRPr="00A56F15">
              <w:rPr>
                <w:rFonts w:ascii="Calibri" w:hAnsi="Calibri" w:cs="Calibri"/>
                <w:b/>
                <w:color w:val="000000"/>
                <w:sz w:val="18"/>
                <w:szCs w:val="18"/>
              </w:rPr>
              <w:t>GENERALE</w:t>
            </w:r>
          </w:p>
        </w:tc>
        <w:tc>
          <w:tcPr>
            <w:tcW w:w="742" w:type="dxa"/>
            <w:tcMar>
              <w:top w:w="100" w:type="dxa"/>
              <w:left w:w="100" w:type="dxa"/>
              <w:bottom w:w="100" w:type="dxa"/>
              <w:right w:w="100" w:type="dxa"/>
            </w:tcMar>
          </w:tcPr>
          <w:p w14:paraId="3AC61DD1" w14:textId="77777777" w:rsidR="004B26B5" w:rsidRPr="00A56F15" w:rsidRDefault="004B26B5" w:rsidP="009333D3">
            <w:pPr>
              <w:pStyle w:val="Normale1"/>
              <w:widowControl w:val="0"/>
              <w:rPr>
                <w:rFonts w:ascii="Calibri" w:hAnsi="Calibri" w:cs="Calibri"/>
                <w:b/>
                <w:color w:val="000000"/>
                <w:sz w:val="18"/>
                <w:szCs w:val="18"/>
              </w:rPr>
            </w:pPr>
          </w:p>
        </w:tc>
        <w:tc>
          <w:tcPr>
            <w:tcW w:w="867" w:type="dxa"/>
            <w:tcMar>
              <w:top w:w="100" w:type="dxa"/>
              <w:left w:w="100" w:type="dxa"/>
              <w:bottom w:w="100" w:type="dxa"/>
              <w:right w:w="100" w:type="dxa"/>
            </w:tcMar>
          </w:tcPr>
          <w:p w14:paraId="5D72A81A" w14:textId="77777777" w:rsidR="004B26B5" w:rsidRPr="00A56F15" w:rsidRDefault="004B26B5" w:rsidP="009333D3">
            <w:pPr>
              <w:pStyle w:val="Normale1"/>
              <w:widowControl w:val="0"/>
              <w:rPr>
                <w:rFonts w:ascii="Calibri" w:hAnsi="Calibri" w:cs="Calibri"/>
                <w:b/>
                <w:color w:val="000000"/>
                <w:sz w:val="18"/>
                <w:szCs w:val="18"/>
              </w:rPr>
            </w:pPr>
          </w:p>
        </w:tc>
        <w:tc>
          <w:tcPr>
            <w:tcW w:w="1243" w:type="dxa"/>
            <w:tcMar>
              <w:top w:w="100" w:type="dxa"/>
              <w:left w:w="100" w:type="dxa"/>
              <w:bottom w:w="100" w:type="dxa"/>
              <w:right w:w="100" w:type="dxa"/>
            </w:tcMar>
          </w:tcPr>
          <w:p w14:paraId="12A7CABC" w14:textId="77777777" w:rsidR="004B26B5" w:rsidRPr="00A56F15" w:rsidRDefault="004B26B5" w:rsidP="009333D3">
            <w:pPr>
              <w:pStyle w:val="Normale1"/>
              <w:widowControl w:val="0"/>
              <w:rPr>
                <w:rFonts w:ascii="Calibri" w:hAnsi="Calibri" w:cs="Calibri"/>
                <w:b/>
                <w:color w:val="000000"/>
                <w:sz w:val="18"/>
                <w:szCs w:val="18"/>
              </w:rPr>
            </w:pPr>
          </w:p>
        </w:tc>
        <w:tc>
          <w:tcPr>
            <w:tcW w:w="867" w:type="dxa"/>
            <w:tcMar>
              <w:top w:w="100" w:type="dxa"/>
              <w:left w:w="100" w:type="dxa"/>
              <w:bottom w:w="100" w:type="dxa"/>
              <w:right w:w="100" w:type="dxa"/>
            </w:tcMar>
          </w:tcPr>
          <w:p w14:paraId="4A19473E" w14:textId="77777777" w:rsidR="004B26B5" w:rsidRPr="00A56F15" w:rsidRDefault="004B26B5" w:rsidP="009333D3">
            <w:pPr>
              <w:pStyle w:val="Normale1"/>
              <w:widowControl w:val="0"/>
              <w:rPr>
                <w:rFonts w:ascii="Calibri" w:hAnsi="Calibri" w:cs="Calibri"/>
                <w:b/>
                <w:color w:val="000000"/>
                <w:sz w:val="18"/>
                <w:szCs w:val="18"/>
              </w:rPr>
            </w:pPr>
          </w:p>
        </w:tc>
        <w:tc>
          <w:tcPr>
            <w:tcW w:w="1241" w:type="dxa"/>
            <w:tcMar>
              <w:top w:w="100" w:type="dxa"/>
              <w:left w:w="100" w:type="dxa"/>
              <w:bottom w:w="100" w:type="dxa"/>
              <w:right w:w="100" w:type="dxa"/>
            </w:tcMar>
          </w:tcPr>
          <w:p w14:paraId="46CEF129" w14:textId="77777777" w:rsidR="004B26B5" w:rsidRPr="00A56F15" w:rsidRDefault="004B26B5" w:rsidP="009333D3">
            <w:pPr>
              <w:pStyle w:val="Normale1"/>
              <w:widowControl w:val="0"/>
              <w:rPr>
                <w:rFonts w:ascii="Calibri" w:hAnsi="Calibri" w:cs="Calibri"/>
                <w:b/>
                <w:color w:val="000000"/>
                <w:sz w:val="18"/>
                <w:szCs w:val="18"/>
              </w:rPr>
            </w:pPr>
          </w:p>
        </w:tc>
        <w:tc>
          <w:tcPr>
            <w:tcW w:w="869" w:type="dxa"/>
            <w:tcMar>
              <w:top w:w="100" w:type="dxa"/>
              <w:left w:w="100" w:type="dxa"/>
              <w:bottom w:w="100" w:type="dxa"/>
              <w:right w:w="100" w:type="dxa"/>
            </w:tcMar>
          </w:tcPr>
          <w:p w14:paraId="0C06915B" w14:textId="77777777" w:rsidR="004B26B5" w:rsidRPr="00A56F15" w:rsidRDefault="004B26B5" w:rsidP="009333D3">
            <w:pPr>
              <w:pStyle w:val="Normale1"/>
              <w:widowControl w:val="0"/>
              <w:rPr>
                <w:rFonts w:ascii="Calibri" w:hAnsi="Calibri" w:cs="Calibri"/>
                <w:b/>
                <w:color w:val="000000"/>
                <w:sz w:val="18"/>
                <w:szCs w:val="18"/>
              </w:rPr>
            </w:pPr>
          </w:p>
        </w:tc>
        <w:tc>
          <w:tcPr>
            <w:tcW w:w="742" w:type="dxa"/>
            <w:tcMar>
              <w:top w:w="100" w:type="dxa"/>
              <w:left w:w="100" w:type="dxa"/>
              <w:bottom w:w="100" w:type="dxa"/>
              <w:right w:w="100" w:type="dxa"/>
            </w:tcMar>
          </w:tcPr>
          <w:p w14:paraId="73031344" w14:textId="77777777" w:rsidR="004B26B5" w:rsidRPr="00A56F15" w:rsidRDefault="004B26B5" w:rsidP="009333D3">
            <w:pPr>
              <w:pStyle w:val="Normale1"/>
              <w:widowControl w:val="0"/>
              <w:rPr>
                <w:rFonts w:ascii="Calibri" w:hAnsi="Calibri" w:cs="Calibri"/>
                <w:b/>
                <w:color w:val="000000"/>
                <w:sz w:val="18"/>
                <w:szCs w:val="18"/>
              </w:rPr>
            </w:pPr>
          </w:p>
        </w:tc>
        <w:tc>
          <w:tcPr>
            <w:tcW w:w="992" w:type="dxa"/>
            <w:tcMar>
              <w:top w:w="100" w:type="dxa"/>
              <w:left w:w="100" w:type="dxa"/>
              <w:bottom w:w="100" w:type="dxa"/>
              <w:right w:w="100" w:type="dxa"/>
            </w:tcMar>
          </w:tcPr>
          <w:p w14:paraId="58071548" w14:textId="77777777" w:rsidR="004B26B5" w:rsidRPr="00A56F15" w:rsidRDefault="004B26B5" w:rsidP="009333D3">
            <w:pPr>
              <w:pStyle w:val="Normale1"/>
              <w:widowControl w:val="0"/>
              <w:rPr>
                <w:rFonts w:ascii="Calibri" w:hAnsi="Calibri" w:cs="Calibri"/>
                <w:b/>
                <w:color w:val="000000"/>
                <w:sz w:val="18"/>
                <w:szCs w:val="18"/>
              </w:rPr>
            </w:pPr>
          </w:p>
        </w:tc>
      </w:tr>
      <w:tr w:rsidR="004B26B5" w:rsidRPr="00A56F15" w14:paraId="6DE90262" w14:textId="77777777" w:rsidTr="009333D3">
        <w:trPr>
          <w:trHeight w:val="447"/>
        </w:trPr>
        <w:tc>
          <w:tcPr>
            <w:tcW w:w="1987" w:type="dxa"/>
            <w:vMerge w:val="restart"/>
            <w:tcMar>
              <w:top w:w="100" w:type="dxa"/>
              <w:left w:w="100" w:type="dxa"/>
              <w:bottom w:w="100" w:type="dxa"/>
              <w:right w:w="100" w:type="dxa"/>
            </w:tcMar>
          </w:tcPr>
          <w:p w14:paraId="7A841FDB"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INDICATORI SPECIFICI </w:t>
            </w:r>
          </w:p>
        </w:tc>
        <w:tc>
          <w:tcPr>
            <w:tcW w:w="742" w:type="dxa"/>
            <w:tcMar>
              <w:top w:w="100" w:type="dxa"/>
              <w:left w:w="100" w:type="dxa"/>
              <w:bottom w:w="100" w:type="dxa"/>
              <w:right w:w="100" w:type="dxa"/>
            </w:tcMar>
          </w:tcPr>
          <w:p w14:paraId="39C6FC09" w14:textId="77777777" w:rsidR="004B26B5" w:rsidRPr="00A56F15" w:rsidRDefault="004B26B5" w:rsidP="009333D3">
            <w:pPr>
              <w:pStyle w:val="Normale1"/>
              <w:widowControl w:val="0"/>
              <w:rPr>
                <w:rFonts w:ascii="Calibri" w:hAnsi="Calibri" w:cs="Calibri"/>
                <w:b/>
                <w:color w:val="000000"/>
                <w:sz w:val="18"/>
                <w:szCs w:val="18"/>
              </w:rPr>
            </w:pPr>
          </w:p>
        </w:tc>
        <w:tc>
          <w:tcPr>
            <w:tcW w:w="6821" w:type="dxa"/>
            <w:gridSpan w:val="7"/>
            <w:tcMar>
              <w:top w:w="100" w:type="dxa"/>
              <w:left w:w="100" w:type="dxa"/>
              <w:bottom w:w="100" w:type="dxa"/>
              <w:right w:w="100" w:type="dxa"/>
            </w:tcMar>
          </w:tcPr>
          <w:p w14:paraId="21BFB944"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DESCRITTORI </w:t>
            </w:r>
          </w:p>
          <w:p w14:paraId="533330EE" w14:textId="77777777" w:rsidR="004B26B5" w:rsidRPr="00A56F15" w:rsidRDefault="004B26B5" w:rsidP="009333D3">
            <w:pPr>
              <w:pStyle w:val="Normale1"/>
              <w:widowControl w:val="0"/>
              <w:spacing w:before="8" w:line="240" w:lineRule="auto"/>
              <w:jc w:val="center"/>
              <w:rPr>
                <w:rFonts w:ascii="Calibri" w:hAnsi="Calibri" w:cs="Calibri"/>
                <w:b/>
                <w:color w:val="000000"/>
                <w:sz w:val="18"/>
                <w:szCs w:val="18"/>
              </w:rPr>
            </w:pPr>
            <w:r w:rsidRPr="00A56F15">
              <w:rPr>
                <w:rFonts w:ascii="Calibri" w:hAnsi="Calibri" w:cs="Calibri"/>
                <w:b/>
                <w:color w:val="000000"/>
                <w:sz w:val="18"/>
                <w:szCs w:val="18"/>
              </w:rPr>
              <w:t>(MAX 40 pt)</w:t>
            </w:r>
          </w:p>
        </w:tc>
      </w:tr>
      <w:tr w:rsidR="004B26B5" w:rsidRPr="00A56F15" w14:paraId="278DCE1D" w14:textId="77777777" w:rsidTr="009333D3">
        <w:trPr>
          <w:trHeight w:val="229"/>
        </w:trPr>
        <w:tc>
          <w:tcPr>
            <w:tcW w:w="1987" w:type="dxa"/>
            <w:vMerge/>
            <w:tcMar>
              <w:top w:w="100" w:type="dxa"/>
              <w:left w:w="100" w:type="dxa"/>
              <w:bottom w:w="100" w:type="dxa"/>
              <w:right w:w="100" w:type="dxa"/>
            </w:tcMar>
          </w:tcPr>
          <w:p w14:paraId="1F0D6755" w14:textId="77777777" w:rsidR="004B26B5" w:rsidRPr="00A56F15" w:rsidRDefault="004B26B5" w:rsidP="009333D3">
            <w:pPr>
              <w:pStyle w:val="Normale1"/>
              <w:widowControl w:val="0"/>
              <w:rPr>
                <w:rFonts w:ascii="Calibri" w:hAnsi="Calibri" w:cs="Calibri"/>
                <w:b/>
                <w:color w:val="000000"/>
                <w:sz w:val="18"/>
                <w:szCs w:val="18"/>
              </w:rPr>
            </w:pPr>
          </w:p>
        </w:tc>
        <w:tc>
          <w:tcPr>
            <w:tcW w:w="742" w:type="dxa"/>
            <w:tcMar>
              <w:top w:w="100" w:type="dxa"/>
              <w:left w:w="100" w:type="dxa"/>
              <w:bottom w:w="100" w:type="dxa"/>
              <w:right w:w="100" w:type="dxa"/>
            </w:tcMar>
          </w:tcPr>
          <w:p w14:paraId="6041F9EC"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3 </w:t>
            </w:r>
          </w:p>
        </w:tc>
        <w:tc>
          <w:tcPr>
            <w:tcW w:w="867" w:type="dxa"/>
            <w:tcMar>
              <w:top w:w="100" w:type="dxa"/>
              <w:left w:w="100" w:type="dxa"/>
              <w:bottom w:w="100" w:type="dxa"/>
              <w:right w:w="100" w:type="dxa"/>
            </w:tcMar>
          </w:tcPr>
          <w:p w14:paraId="5E1DCEF7"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4 </w:t>
            </w:r>
          </w:p>
        </w:tc>
        <w:tc>
          <w:tcPr>
            <w:tcW w:w="1243" w:type="dxa"/>
            <w:tcMar>
              <w:top w:w="100" w:type="dxa"/>
              <w:left w:w="100" w:type="dxa"/>
              <w:bottom w:w="100" w:type="dxa"/>
              <w:right w:w="100" w:type="dxa"/>
            </w:tcMar>
          </w:tcPr>
          <w:p w14:paraId="3899B9B7"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5 </w:t>
            </w:r>
          </w:p>
        </w:tc>
        <w:tc>
          <w:tcPr>
            <w:tcW w:w="867" w:type="dxa"/>
            <w:tcMar>
              <w:top w:w="100" w:type="dxa"/>
              <w:left w:w="100" w:type="dxa"/>
              <w:bottom w:w="100" w:type="dxa"/>
              <w:right w:w="100" w:type="dxa"/>
            </w:tcMar>
          </w:tcPr>
          <w:p w14:paraId="7C766F1A"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6 </w:t>
            </w:r>
          </w:p>
        </w:tc>
        <w:tc>
          <w:tcPr>
            <w:tcW w:w="1241" w:type="dxa"/>
            <w:tcMar>
              <w:top w:w="100" w:type="dxa"/>
              <w:left w:w="100" w:type="dxa"/>
              <w:bottom w:w="100" w:type="dxa"/>
              <w:right w:w="100" w:type="dxa"/>
            </w:tcMar>
          </w:tcPr>
          <w:p w14:paraId="66913F8A"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7 </w:t>
            </w:r>
          </w:p>
        </w:tc>
        <w:tc>
          <w:tcPr>
            <w:tcW w:w="869" w:type="dxa"/>
            <w:tcMar>
              <w:top w:w="100" w:type="dxa"/>
              <w:left w:w="100" w:type="dxa"/>
              <w:bottom w:w="100" w:type="dxa"/>
              <w:right w:w="100" w:type="dxa"/>
            </w:tcMar>
          </w:tcPr>
          <w:p w14:paraId="6D3F7E27"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8 </w:t>
            </w:r>
          </w:p>
        </w:tc>
        <w:tc>
          <w:tcPr>
            <w:tcW w:w="742" w:type="dxa"/>
            <w:tcMar>
              <w:top w:w="100" w:type="dxa"/>
              <w:left w:w="100" w:type="dxa"/>
              <w:bottom w:w="100" w:type="dxa"/>
              <w:right w:w="100" w:type="dxa"/>
            </w:tcMar>
          </w:tcPr>
          <w:p w14:paraId="37D78306"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 xml:space="preserve">9 </w:t>
            </w:r>
          </w:p>
        </w:tc>
        <w:tc>
          <w:tcPr>
            <w:tcW w:w="992" w:type="dxa"/>
            <w:tcMar>
              <w:top w:w="100" w:type="dxa"/>
              <w:left w:w="100" w:type="dxa"/>
              <w:bottom w:w="100" w:type="dxa"/>
              <w:right w:w="100" w:type="dxa"/>
            </w:tcMar>
          </w:tcPr>
          <w:p w14:paraId="61CA4389" w14:textId="77777777" w:rsidR="004B26B5" w:rsidRPr="00A56F15" w:rsidRDefault="004B26B5" w:rsidP="009333D3">
            <w:pPr>
              <w:pStyle w:val="Normale1"/>
              <w:widowControl w:val="0"/>
              <w:spacing w:line="240" w:lineRule="auto"/>
              <w:jc w:val="center"/>
              <w:rPr>
                <w:rFonts w:ascii="Calibri" w:hAnsi="Calibri" w:cs="Calibri"/>
                <w:b/>
                <w:color w:val="000000"/>
                <w:sz w:val="18"/>
                <w:szCs w:val="18"/>
              </w:rPr>
            </w:pPr>
            <w:r w:rsidRPr="00A56F15">
              <w:rPr>
                <w:rFonts w:ascii="Calibri" w:hAnsi="Calibri" w:cs="Calibri"/>
                <w:b/>
                <w:color w:val="000000"/>
                <w:sz w:val="18"/>
                <w:szCs w:val="18"/>
              </w:rPr>
              <w:t>10</w:t>
            </w:r>
          </w:p>
        </w:tc>
      </w:tr>
      <w:tr w:rsidR="004B26B5" w:rsidRPr="00A56F15" w14:paraId="45938D7E" w14:textId="77777777" w:rsidTr="009333D3">
        <w:trPr>
          <w:trHeight w:val="1135"/>
        </w:trPr>
        <w:tc>
          <w:tcPr>
            <w:tcW w:w="1987" w:type="dxa"/>
            <w:tcMar>
              <w:top w:w="100" w:type="dxa"/>
              <w:left w:w="100" w:type="dxa"/>
              <w:bottom w:w="100" w:type="dxa"/>
              <w:right w:w="100" w:type="dxa"/>
            </w:tcMar>
          </w:tcPr>
          <w:p w14:paraId="0629053B" w14:textId="77777777" w:rsidR="004B26B5" w:rsidRPr="00A56F15" w:rsidRDefault="004B26B5" w:rsidP="009333D3">
            <w:pPr>
              <w:pStyle w:val="Normale1"/>
              <w:widowControl w:val="0"/>
              <w:spacing w:line="242" w:lineRule="auto"/>
              <w:ind w:left="114" w:right="196" w:firstLine="10"/>
              <w:rPr>
                <w:rFonts w:ascii="Calibri" w:hAnsi="Calibri" w:cs="Calibri"/>
                <w:b/>
                <w:color w:val="000000"/>
                <w:sz w:val="18"/>
                <w:szCs w:val="18"/>
              </w:rPr>
            </w:pPr>
            <w:r w:rsidRPr="00A56F15">
              <w:rPr>
                <w:rFonts w:ascii="Calibri" w:hAnsi="Calibri" w:cs="Calibri"/>
                <w:b/>
                <w:color w:val="000000"/>
                <w:sz w:val="18"/>
                <w:szCs w:val="18"/>
              </w:rPr>
              <w:t xml:space="preserve">Individuazione corretta di  tesi e argomentazioni  </w:t>
            </w:r>
          </w:p>
          <w:p w14:paraId="6EBA61FA" w14:textId="77777777" w:rsidR="004B26B5" w:rsidRPr="00A56F15" w:rsidRDefault="004B26B5" w:rsidP="009333D3">
            <w:pPr>
              <w:pStyle w:val="Normale1"/>
              <w:widowControl w:val="0"/>
              <w:spacing w:before="8" w:line="240" w:lineRule="auto"/>
              <w:ind w:left="123"/>
              <w:rPr>
                <w:rFonts w:ascii="Calibri" w:hAnsi="Calibri" w:cs="Calibri"/>
                <w:b/>
                <w:color w:val="000000"/>
                <w:sz w:val="18"/>
                <w:szCs w:val="18"/>
              </w:rPr>
            </w:pPr>
            <w:r w:rsidRPr="00A56F15">
              <w:rPr>
                <w:rFonts w:ascii="Calibri" w:hAnsi="Calibri" w:cs="Calibri"/>
                <w:b/>
                <w:color w:val="000000"/>
                <w:sz w:val="18"/>
                <w:szCs w:val="18"/>
              </w:rPr>
              <w:t xml:space="preserve">presenti nel testo  </w:t>
            </w:r>
          </w:p>
          <w:p w14:paraId="7F4DA0D6" w14:textId="77777777" w:rsidR="004B26B5" w:rsidRPr="00A56F15" w:rsidRDefault="004B26B5" w:rsidP="009333D3">
            <w:pPr>
              <w:pStyle w:val="Normale1"/>
              <w:widowControl w:val="0"/>
              <w:spacing w:before="10" w:line="240" w:lineRule="auto"/>
              <w:ind w:left="123"/>
              <w:rPr>
                <w:rFonts w:ascii="Calibri" w:hAnsi="Calibri" w:cs="Calibri"/>
                <w:b/>
                <w:color w:val="000000"/>
                <w:sz w:val="18"/>
                <w:szCs w:val="18"/>
              </w:rPr>
            </w:pPr>
            <w:r w:rsidRPr="00A56F15">
              <w:rPr>
                <w:rFonts w:ascii="Calibri" w:hAnsi="Calibri" w:cs="Calibri"/>
                <w:b/>
                <w:color w:val="000000"/>
                <w:sz w:val="18"/>
                <w:szCs w:val="18"/>
              </w:rPr>
              <w:t>proposto.</w:t>
            </w:r>
          </w:p>
        </w:tc>
        <w:tc>
          <w:tcPr>
            <w:tcW w:w="742" w:type="dxa"/>
            <w:tcMar>
              <w:top w:w="100" w:type="dxa"/>
              <w:left w:w="100" w:type="dxa"/>
              <w:bottom w:w="100" w:type="dxa"/>
              <w:right w:w="100" w:type="dxa"/>
            </w:tcMar>
          </w:tcPr>
          <w:p w14:paraId="60203D08"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4FD24F8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5241859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36AE0D3A" w14:textId="77777777" w:rsidR="004B26B5" w:rsidRPr="00A56F15" w:rsidRDefault="004B26B5" w:rsidP="009333D3">
            <w:pPr>
              <w:pStyle w:val="Normale1"/>
              <w:widowControl w:val="0"/>
              <w:spacing w:before="9"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4E3E461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46136F91" w14:textId="77777777" w:rsidR="004B26B5" w:rsidRPr="00A56F15" w:rsidRDefault="004B26B5" w:rsidP="009333D3">
            <w:pPr>
              <w:pStyle w:val="Normale1"/>
              <w:widowControl w:val="0"/>
              <w:spacing w:line="244"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72ABE2A4"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4722AD08" w14:textId="77777777" w:rsidR="004B26B5" w:rsidRPr="00A56F15" w:rsidRDefault="004B26B5" w:rsidP="009333D3">
            <w:pPr>
              <w:pStyle w:val="Normale1"/>
              <w:widowControl w:val="0"/>
              <w:spacing w:before="9"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1854E4B3"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0BD663DF"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3AC2285F" w14:textId="77777777" w:rsidR="004B26B5" w:rsidRPr="00A56F15" w:rsidRDefault="004B26B5" w:rsidP="009333D3">
            <w:pPr>
              <w:pStyle w:val="Normale1"/>
              <w:widowControl w:val="0"/>
              <w:spacing w:before="9"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69BDB60B" w14:textId="77777777" w:rsidTr="009333D3">
        <w:trPr>
          <w:trHeight w:val="887"/>
        </w:trPr>
        <w:tc>
          <w:tcPr>
            <w:tcW w:w="1987" w:type="dxa"/>
            <w:tcMar>
              <w:top w:w="100" w:type="dxa"/>
              <w:left w:w="100" w:type="dxa"/>
              <w:bottom w:w="100" w:type="dxa"/>
              <w:right w:w="100" w:type="dxa"/>
            </w:tcMar>
          </w:tcPr>
          <w:p w14:paraId="48A7F177" w14:textId="77777777" w:rsidR="004B26B5" w:rsidRPr="00A56F15" w:rsidRDefault="004B26B5" w:rsidP="009333D3">
            <w:pPr>
              <w:pStyle w:val="Normale1"/>
              <w:widowControl w:val="0"/>
              <w:spacing w:line="242" w:lineRule="auto"/>
              <w:ind w:left="119" w:right="212"/>
              <w:rPr>
                <w:rFonts w:ascii="Calibri" w:hAnsi="Calibri" w:cs="Calibri"/>
                <w:b/>
                <w:color w:val="000000"/>
                <w:sz w:val="18"/>
                <w:szCs w:val="18"/>
              </w:rPr>
            </w:pPr>
            <w:r w:rsidRPr="00A56F15">
              <w:rPr>
                <w:rFonts w:ascii="Calibri" w:hAnsi="Calibri" w:cs="Calibri"/>
                <w:b/>
                <w:color w:val="000000"/>
                <w:sz w:val="18"/>
                <w:szCs w:val="18"/>
              </w:rPr>
              <w:t xml:space="preserve">Capacità di sostenere con  coerenza un percorso  </w:t>
            </w:r>
          </w:p>
          <w:p w14:paraId="6DE74223" w14:textId="77777777" w:rsidR="004B26B5" w:rsidRPr="00A56F15" w:rsidRDefault="004B26B5" w:rsidP="009333D3">
            <w:pPr>
              <w:pStyle w:val="Normale1"/>
              <w:widowControl w:val="0"/>
              <w:spacing w:before="8" w:line="242" w:lineRule="auto"/>
              <w:ind w:left="119" w:right="312" w:firstLine="4"/>
              <w:rPr>
                <w:rFonts w:ascii="Calibri" w:hAnsi="Calibri" w:cs="Calibri"/>
                <w:b/>
                <w:color w:val="000000"/>
                <w:sz w:val="18"/>
                <w:szCs w:val="18"/>
              </w:rPr>
            </w:pPr>
            <w:r w:rsidRPr="00A56F15">
              <w:rPr>
                <w:rFonts w:ascii="Calibri" w:hAnsi="Calibri" w:cs="Calibri"/>
                <w:b/>
                <w:color w:val="000000"/>
                <w:sz w:val="18"/>
                <w:szCs w:val="18"/>
              </w:rPr>
              <w:t>ragionativo adoperando  connettivi pertinenti</w:t>
            </w:r>
          </w:p>
        </w:tc>
        <w:tc>
          <w:tcPr>
            <w:tcW w:w="742" w:type="dxa"/>
            <w:tcMar>
              <w:top w:w="100" w:type="dxa"/>
              <w:left w:w="100" w:type="dxa"/>
              <w:bottom w:w="100" w:type="dxa"/>
              <w:right w:w="100" w:type="dxa"/>
            </w:tcMar>
          </w:tcPr>
          <w:p w14:paraId="5BE125BC"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6771823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089DB840"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25B2262D"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3E6F454B"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4DC229E2"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2CCDA290"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67E23185"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6B92B8E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76CC1383"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0E157F34"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4B2BC10C" w14:textId="77777777" w:rsidTr="009333D3">
        <w:trPr>
          <w:trHeight w:val="666"/>
        </w:trPr>
        <w:tc>
          <w:tcPr>
            <w:tcW w:w="1987" w:type="dxa"/>
            <w:tcMar>
              <w:top w:w="100" w:type="dxa"/>
              <w:left w:w="100" w:type="dxa"/>
              <w:bottom w:w="100" w:type="dxa"/>
              <w:right w:w="100" w:type="dxa"/>
            </w:tcMar>
          </w:tcPr>
          <w:p w14:paraId="2DFDC121" w14:textId="77777777" w:rsidR="004B26B5" w:rsidRPr="00A56F15" w:rsidRDefault="004B26B5" w:rsidP="009333D3">
            <w:pPr>
              <w:pStyle w:val="Normale1"/>
              <w:widowControl w:val="0"/>
              <w:spacing w:line="240" w:lineRule="auto"/>
              <w:ind w:left="125"/>
              <w:rPr>
                <w:rFonts w:ascii="Calibri" w:hAnsi="Calibri" w:cs="Calibri"/>
                <w:b/>
                <w:color w:val="000000"/>
                <w:sz w:val="18"/>
                <w:szCs w:val="18"/>
              </w:rPr>
            </w:pPr>
            <w:r w:rsidRPr="00A56F15">
              <w:rPr>
                <w:rFonts w:ascii="Calibri" w:hAnsi="Calibri" w:cs="Calibri"/>
                <w:b/>
                <w:color w:val="000000"/>
                <w:sz w:val="18"/>
                <w:szCs w:val="18"/>
              </w:rPr>
              <w:t xml:space="preserve">Riferimenti culturali  </w:t>
            </w:r>
          </w:p>
          <w:p w14:paraId="7AE6CF80" w14:textId="77777777" w:rsidR="004B26B5" w:rsidRPr="00A56F15" w:rsidRDefault="004B26B5" w:rsidP="009333D3">
            <w:pPr>
              <w:pStyle w:val="Normale1"/>
              <w:widowControl w:val="0"/>
              <w:spacing w:before="8" w:line="245" w:lineRule="auto"/>
              <w:ind w:left="123" w:right="419"/>
              <w:rPr>
                <w:rFonts w:ascii="Calibri" w:hAnsi="Calibri" w:cs="Calibri"/>
                <w:b/>
                <w:color w:val="000000"/>
                <w:sz w:val="18"/>
                <w:szCs w:val="18"/>
              </w:rPr>
            </w:pPr>
            <w:r w:rsidRPr="00A56F15">
              <w:rPr>
                <w:rFonts w:ascii="Calibri" w:hAnsi="Calibri" w:cs="Calibri"/>
                <w:b/>
                <w:color w:val="000000"/>
                <w:sz w:val="18"/>
                <w:szCs w:val="18"/>
              </w:rPr>
              <w:t>utilizzati per sostenere  l'argomentazione</w:t>
            </w:r>
          </w:p>
        </w:tc>
        <w:tc>
          <w:tcPr>
            <w:tcW w:w="742" w:type="dxa"/>
            <w:tcMar>
              <w:top w:w="100" w:type="dxa"/>
              <w:left w:w="100" w:type="dxa"/>
              <w:bottom w:w="100" w:type="dxa"/>
              <w:right w:w="100" w:type="dxa"/>
            </w:tcMar>
          </w:tcPr>
          <w:p w14:paraId="03B34A67"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103A1049"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1E8F833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02A9550F"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3530DAE5"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2E4A50BF"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740879CA"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04352263"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0574E7F1"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70F2AFF6"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29555F0A"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23E7DA6B" w14:textId="77777777" w:rsidTr="009333D3">
        <w:trPr>
          <w:trHeight w:val="1103"/>
        </w:trPr>
        <w:tc>
          <w:tcPr>
            <w:tcW w:w="1987" w:type="dxa"/>
            <w:tcMar>
              <w:top w:w="100" w:type="dxa"/>
              <w:left w:w="100" w:type="dxa"/>
              <w:bottom w:w="100" w:type="dxa"/>
              <w:right w:w="100" w:type="dxa"/>
            </w:tcMar>
          </w:tcPr>
          <w:p w14:paraId="6899CEF6" w14:textId="77777777" w:rsidR="004B26B5" w:rsidRPr="00A56F15" w:rsidRDefault="004B26B5" w:rsidP="009333D3">
            <w:pPr>
              <w:pStyle w:val="Normale1"/>
              <w:widowControl w:val="0"/>
              <w:spacing w:line="240" w:lineRule="auto"/>
              <w:ind w:left="119"/>
              <w:rPr>
                <w:rFonts w:ascii="Calibri" w:hAnsi="Calibri" w:cs="Calibri"/>
                <w:b/>
                <w:color w:val="000000"/>
                <w:sz w:val="18"/>
                <w:szCs w:val="18"/>
              </w:rPr>
            </w:pPr>
            <w:r w:rsidRPr="00A56F15">
              <w:rPr>
                <w:rFonts w:ascii="Calibri" w:hAnsi="Calibri" w:cs="Calibri"/>
                <w:b/>
                <w:color w:val="000000"/>
                <w:sz w:val="18"/>
                <w:szCs w:val="18"/>
              </w:rPr>
              <w:t xml:space="preserve">Correttezza e  </w:t>
            </w:r>
          </w:p>
          <w:p w14:paraId="6FA598E4" w14:textId="77777777" w:rsidR="004B26B5" w:rsidRPr="00A56F15" w:rsidRDefault="004B26B5" w:rsidP="009333D3">
            <w:pPr>
              <w:pStyle w:val="Normale1"/>
              <w:widowControl w:val="0"/>
              <w:spacing w:before="8" w:line="240" w:lineRule="auto"/>
              <w:ind w:left="119"/>
              <w:rPr>
                <w:rFonts w:ascii="Calibri" w:hAnsi="Calibri" w:cs="Calibri"/>
                <w:b/>
                <w:color w:val="000000"/>
                <w:sz w:val="18"/>
                <w:szCs w:val="18"/>
              </w:rPr>
            </w:pPr>
            <w:r w:rsidRPr="00A56F15">
              <w:rPr>
                <w:rFonts w:ascii="Calibri" w:hAnsi="Calibri" w:cs="Calibri"/>
                <w:b/>
                <w:color w:val="000000"/>
                <w:sz w:val="18"/>
                <w:szCs w:val="18"/>
              </w:rPr>
              <w:t xml:space="preserve">congruenza dei  </w:t>
            </w:r>
          </w:p>
          <w:p w14:paraId="3EE767C0" w14:textId="77777777" w:rsidR="004B26B5" w:rsidRPr="00A56F15" w:rsidRDefault="004B26B5" w:rsidP="009333D3">
            <w:pPr>
              <w:pStyle w:val="Normale1"/>
              <w:widowControl w:val="0"/>
              <w:spacing w:before="11" w:line="240" w:lineRule="auto"/>
              <w:ind w:left="123"/>
              <w:rPr>
                <w:rFonts w:ascii="Calibri" w:hAnsi="Calibri" w:cs="Calibri"/>
                <w:b/>
                <w:color w:val="000000"/>
                <w:sz w:val="18"/>
                <w:szCs w:val="18"/>
              </w:rPr>
            </w:pPr>
            <w:r w:rsidRPr="00A56F15">
              <w:rPr>
                <w:rFonts w:ascii="Calibri" w:hAnsi="Calibri" w:cs="Calibri"/>
                <w:b/>
                <w:color w:val="000000"/>
                <w:sz w:val="18"/>
                <w:szCs w:val="18"/>
              </w:rPr>
              <w:t xml:space="preserve">riferimenti culturali  </w:t>
            </w:r>
          </w:p>
          <w:p w14:paraId="4E841394" w14:textId="77777777" w:rsidR="004B26B5" w:rsidRPr="00A56F15" w:rsidRDefault="004B26B5" w:rsidP="009333D3">
            <w:pPr>
              <w:pStyle w:val="Normale1"/>
              <w:widowControl w:val="0"/>
              <w:spacing w:before="8" w:line="245" w:lineRule="auto"/>
              <w:ind w:left="123" w:right="419"/>
              <w:rPr>
                <w:rFonts w:ascii="Calibri" w:hAnsi="Calibri" w:cs="Calibri"/>
                <w:b/>
                <w:color w:val="000000"/>
                <w:sz w:val="18"/>
                <w:szCs w:val="18"/>
              </w:rPr>
            </w:pPr>
            <w:r w:rsidRPr="00A56F15">
              <w:rPr>
                <w:rFonts w:ascii="Calibri" w:hAnsi="Calibri" w:cs="Calibri"/>
                <w:b/>
                <w:color w:val="000000"/>
                <w:sz w:val="18"/>
                <w:szCs w:val="18"/>
              </w:rPr>
              <w:t>utilizzati per sostenere  l'argomentazione</w:t>
            </w:r>
          </w:p>
        </w:tc>
        <w:tc>
          <w:tcPr>
            <w:tcW w:w="742" w:type="dxa"/>
            <w:tcMar>
              <w:top w:w="100" w:type="dxa"/>
              <w:left w:w="100" w:type="dxa"/>
              <w:bottom w:w="100" w:type="dxa"/>
              <w:right w:w="100" w:type="dxa"/>
            </w:tcMar>
          </w:tcPr>
          <w:p w14:paraId="3BF0050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Nessuna </w:t>
            </w:r>
          </w:p>
        </w:tc>
        <w:tc>
          <w:tcPr>
            <w:tcW w:w="867" w:type="dxa"/>
            <w:tcMar>
              <w:top w:w="100" w:type="dxa"/>
              <w:left w:w="100" w:type="dxa"/>
              <w:bottom w:w="100" w:type="dxa"/>
              <w:right w:w="100" w:type="dxa"/>
            </w:tcMar>
          </w:tcPr>
          <w:p w14:paraId="01FCFB51"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Quasi nulla </w:t>
            </w:r>
          </w:p>
        </w:tc>
        <w:tc>
          <w:tcPr>
            <w:tcW w:w="1243" w:type="dxa"/>
            <w:tcMar>
              <w:top w:w="100" w:type="dxa"/>
              <w:left w:w="100" w:type="dxa"/>
              <w:bottom w:w="100" w:type="dxa"/>
              <w:right w:w="100" w:type="dxa"/>
            </w:tcMar>
          </w:tcPr>
          <w:p w14:paraId="614200E1"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Frammentaria e  </w:t>
            </w:r>
          </w:p>
          <w:p w14:paraId="3C28A942"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superficiale </w:t>
            </w:r>
          </w:p>
        </w:tc>
        <w:tc>
          <w:tcPr>
            <w:tcW w:w="867" w:type="dxa"/>
            <w:tcMar>
              <w:top w:w="100" w:type="dxa"/>
              <w:left w:w="100" w:type="dxa"/>
              <w:bottom w:w="100" w:type="dxa"/>
              <w:right w:w="100" w:type="dxa"/>
            </w:tcMar>
          </w:tcPr>
          <w:p w14:paraId="7EF21A92"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Sufficiente </w:t>
            </w:r>
          </w:p>
        </w:tc>
        <w:tc>
          <w:tcPr>
            <w:tcW w:w="1241" w:type="dxa"/>
            <w:tcMar>
              <w:top w:w="100" w:type="dxa"/>
              <w:left w:w="100" w:type="dxa"/>
              <w:bottom w:w="100" w:type="dxa"/>
              <w:right w:w="100" w:type="dxa"/>
            </w:tcMar>
          </w:tcPr>
          <w:p w14:paraId="28F24BD3" w14:textId="77777777" w:rsidR="004B26B5" w:rsidRPr="00A56F15" w:rsidRDefault="004B26B5" w:rsidP="009333D3">
            <w:pPr>
              <w:pStyle w:val="Normale1"/>
              <w:widowControl w:val="0"/>
              <w:spacing w:line="241" w:lineRule="auto"/>
              <w:ind w:left="183" w:right="134"/>
              <w:jc w:val="center"/>
              <w:rPr>
                <w:rFonts w:ascii="Calibri" w:hAnsi="Calibri" w:cs="Calibri"/>
                <w:color w:val="000000"/>
                <w:sz w:val="16"/>
                <w:szCs w:val="16"/>
              </w:rPr>
            </w:pPr>
            <w:r w:rsidRPr="00A56F15">
              <w:rPr>
                <w:rFonts w:ascii="Calibri" w:hAnsi="Calibri" w:cs="Calibri"/>
                <w:color w:val="000000"/>
                <w:sz w:val="16"/>
                <w:szCs w:val="16"/>
              </w:rPr>
              <w:t>Sostanzialmente  adeguata</w:t>
            </w:r>
          </w:p>
        </w:tc>
        <w:tc>
          <w:tcPr>
            <w:tcW w:w="869" w:type="dxa"/>
            <w:tcMar>
              <w:top w:w="100" w:type="dxa"/>
              <w:left w:w="100" w:type="dxa"/>
              <w:bottom w:w="100" w:type="dxa"/>
              <w:right w:w="100" w:type="dxa"/>
            </w:tcMar>
          </w:tcPr>
          <w:p w14:paraId="7253AFFF"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Corretta e  </w:t>
            </w:r>
          </w:p>
          <w:p w14:paraId="0F93BB62"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adeguata</w:t>
            </w:r>
          </w:p>
        </w:tc>
        <w:tc>
          <w:tcPr>
            <w:tcW w:w="742" w:type="dxa"/>
            <w:tcMar>
              <w:top w:w="100" w:type="dxa"/>
              <w:left w:w="100" w:type="dxa"/>
              <w:bottom w:w="100" w:type="dxa"/>
              <w:right w:w="100" w:type="dxa"/>
            </w:tcMar>
          </w:tcPr>
          <w:p w14:paraId="318847E3"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w:t>
            </w:r>
          </w:p>
        </w:tc>
        <w:tc>
          <w:tcPr>
            <w:tcW w:w="992" w:type="dxa"/>
            <w:tcMar>
              <w:top w:w="100" w:type="dxa"/>
              <w:left w:w="100" w:type="dxa"/>
              <w:bottom w:w="100" w:type="dxa"/>
              <w:right w:w="100" w:type="dxa"/>
            </w:tcMar>
          </w:tcPr>
          <w:p w14:paraId="543AAC86" w14:textId="77777777" w:rsidR="004B26B5" w:rsidRPr="00A56F15" w:rsidRDefault="004B26B5" w:rsidP="009333D3">
            <w:pPr>
              <w:pStyle w:val="Normale1"/>
              <w:widowControl w:val="0"/>
              <w:spacing w:line="240" w:lineRule="auto"/>
              <w:jc w:val="center"/>
              <w:rPr>
                <w:rFonts w:ascii="Calibri" w:hAnsi="Calibri" w:cs="Calibri"/>
                <w:color w:val="000000"/>
                <w:sz w:val="16"/>
                <w:szCs w:val="16"/>
              </w:rPr>
            </w:pPr>
            <w:r w:rsidRPr="00A56F15">
              <w:rPr>
                <w:rFonts w:ascii="Calibri" w:hAnsi="Calibri" w:cs="Calibri"/>
                <w:color w:val="000000"/>
                <w:sz w:val="16"/>
                <w:szCs w:val="16"/>
              </w:rPr>
              <w:t xml:space="preserve">Completa e  </w:t>
            </w:r>
          </w:p>
          <w:p w14:paraId="69F98172" w14:textId="77777777" w:rsidR="004B26B5" w:rsidRPr="00A56F15" w:rsidRDefault="004B26B5" w:rsidP="009333D3">
            <w:pPr>
              <w:pStyle w:val="Normale1"/>
              <w:widowControl w:val="0"/>
              <w:spacing w:before="6" w:line="240" w:lineRule="auto"/>
              <w:jc w:val="center"/>
              <w:rPr>
                <w:rFonts w:ascii="Calibri" w:hAnsi="Calibri" w:cs="Calibri"/>
                <w:color w:val="000000"/>
                <w:sz w:val="16"/>
                <w:szCs w:val="16"/>
              </w:rPr>
            </w:pPr>
            <w:r w:rsidRPr="00A56F15">
              <w:rPr>
                <w:rFonts w:ascii="Calibri" w:hAnsi="Calibri" w:cs="Calibri"/>
                <w:color w:val="000000"/>
                <w:sz w:val="16"/>
                <w:szCs w:val="16"/>
              </w:rPr>
              <w:t>approfondita</w:t>
            </w:r>
          </w:p>
        </w:tc>
      </w:tr>
      <w:tr w:rsidR="004B26B5" w:rsidRPr="00A56F15" w14:paraId="62294494" w14:textId="77777777" w:rsidTr="009333D3">
        <w:trPr>
          <w:trHeight w:val="449"/>
        </w:trPr>
        <w:tc>
          <w:tcPr>
            <w:tcW w:w="1987" w:type="dxa"/>
            <w:tcMar>
              <w:top w:w="100" w:type="dxa"/>
              <w:left w:w="100" w:type="dxa"/>
              <w:bottom w:w="100" w:type="dxa"/>
              <w:right w:w="100" w:type="dxa"/>
            </w:tcMar>
          </w:tcPr>
          <w:p w14:paraId="10B2F2D9" w14:textId="77777777" w:rsidR="004B26B5" w:rsidRPr="00A56F15" w:rsidRDefault="004B26B5" w:rsidP="009333D3">
            <w:pPr>
              <w:pStyle w:val="Normale1"/>
              <w:widowControl w:val="0"/>
              <w:spacing w:line="240" w:lineRule="auto"/>
              <w:ind w:left="125"/>
              <w:rPr>
                <w:rFonts w:ascii="Calibri" w:hAnsi="Calibri" w:cs="Calibri"/>
                <w:b/>
                <w:color w:val="000000"/>
                <w:sz w:val="18"/>
                <w:szCs w:val="18"/>
              </w:rPr>
            </w:pPr>
            <w:r w:rsidRPr="00A56F15">
              <w:rPr>
                <w:rFonts w:ascii="Calibri" w:hAnsi="Calibri" w:cs="Calibri"/>
                <w:b/>
                <w:color w:val="000000"/>
                <w:sz w:val="18"/>
                <w:szCs w:val="18"/>
              </w:rPr>
              <w:t xml:space="preserve">PUNTEGGIO PARTE  </w:t>
            </w:r>
          </w:p>
          <w:p w14:paraId="3C1B163F" w14:textId="77777777" w:rsidR="004B26B5" w:rsidRPr="00A56F15" w:rsidRDefault="004B26B5" w:rsidP="009333D3">
            <w:pPr>
              <w:pStyle w:val="Normale1"/>
              <w:widowControl w:val="0"/>
              <w:spacing w:before="8" w:line="240" w:lineRule="auto"/>
              <w:ind w:left="118"/>
              <w:rPr>
                <w:rFonts w:ascii="Calibri" w:hAnsi="Calibri" w:cs="Calibri"/>
                <w:b/>
                <w:color w:val="000000"/>
                <w:sz w:val="18"/>
                <w:szCs w:val="18"/>
              </w:rPr>
            </w:pPr>
            <w:r w:rsidRPr="00A56F15">
              <w:rPr>
                <w:rFonts w:ascii="Calibri" w:hAnsi="Calibri" w:cs="Calibri"/>
                <w:b/>
                <w:color w:val="000000"/>
                <w:sz w:val="18"/>
                <w:szCs w:val="18"/>
              </w:rPr>
              <w:t>SPECIFICA</w:t>
            </w:r>
          </w:p>
        </w:tc>
        <w:tc>
          <w:tcPr>
            <w:tcW w:w="742" w:type="dxa"/>
            <w:tcMar>
              <w:top w:w="100" w:type="dxa"/>
              <w:left w:w="100" w:type="dxa"/>
              <w:bottom w:w="100" w:type="dxa"/>
              <w:right w:w="100" w:type="dxa"/>
            </w:tcMar>
          </w:tcPr>
          <w:p w14:paraId="76313731" w14:textId="77777777" w:rsidR="004B26B5" w:rsidRPr="00A56F15" w:rsidRDefault="004B26B5" w:rsidP="009333D3">
            <w:pPr>
              <w:pStyle w:val="Normale1"/>
              <w:widowControl w:val="0"/>
              <w:rPr>
                <w:rFonts w:ascii="Calibri" w:hAnsi="Calibri" w:cs="Calibri"/>
                <w:b/>
                <w:color w:val="000000"/>
                <w:sz w:val="18"/>
                <w:szCs w:val="18"/>
              </w:rPr>
            </w:pPr>
          </w:p>
        </w:tc>
        <w:tc>
          <w:tcPr>
            <w:tcW w:w="867" w:type="dxa"/>
            <w:tcMar>
              <w:top w:w="100" w:type="dxa"/>
              <w:left w:w="100" w:type="dxa"/>
              <w:bottom w:w="100" w:type="dxa"/>
              <w:right w:w="100" w:type="dxa"/>
            </w:tcMar>
          </w:tcPr>
          <w:p w14:paraId="591F3781" w14:textId="77777777" w:rsidR="004B26B5" w:rsidRPr="00A56F15" w:rsidRDefault="004B26B5" w:rsidP="009333D3">
            <w:pPr>
              <w:pStyle w:val="Normale1"/>
              <w:widowControl w:val="0"/>
              <w:rPr>
                <w:rFonts w:ascii="Calibri" w:hAnsi="Calibri" w:cs="Calibri"/>
                <w:b/>
                <w:color w:val="000000"/>
                <w:sz w:val="18"/>
                <w:szCs w:val="18"/>
              </w:rPr>
            </w:pPr>
          </w:p>
        </w:tc>
        <w:tc>
          <w:tcPr>
            <w:tcW w:w="1243" w:type="dxa"/>
            <w:tcMar>
              <w:top w:w="100" w:type="dxa"/>
              <w:left w:w="100" w:type="dxa"/>
              <w:bottom w:w="100" w:type="dxa"/>
              <w:right w:w="100" w:type="dxa"/>
            </w:tcMar>
          </w:tcPr>
          <w:p w14:paraId="1DA12E80" w14:textId="77777777" w:rsidR="004B26B5" w:rsidRPr="00A56F15" w:rsidRDefault="004B26B5" w:rsidP="009333D3">
            <w:pPr>
              <w:pStyle w:val="Normale1"/>
              <w:widowControl w:val="0"/>
              <w:rPr>
                <w:rFonts w:ascii="Calibri" w:hAnsi="Calibri" w:cs="Calibri"/>
                <w:b/>
                <w:color w:val="000000"/>
                <w:sz w:val="18"/>
                <w:szCs w:val="18"/>
              </w:rPr>
            </w:pPr>
          </w:p>
        </w:tc>
        <w:tc>
          <w:tcPr>
            <w:tcW w:w="867" w:type="dxa"/>
            <w:tcMar>
              <w:top w:w="100" w:type="dxa"/>
              <w:left w:w="100" w:type="dxa"/>
              <w:bottom w:w="100" w:type="dxa"/>
              <w:right w:w="100" w:type="dxa"/>
            </w:tcMar>
          </w:tcPr>
          <w:p w14:paraId="4B81A7C9" w14:textId="77777777" w:rsidR="004B26B5" w:rsidRPr="00A56F15" w:rsidRDefault="004B26B5" w:rsidP="009333D3">
            <w:pPr>
              <w:pStyle w:val="Normale1"/>
              <w:widowControl w:val="0"/>
              <w:rPr>
                <w:rFonts w:ascii="Calibri" w:hAnsi="Calibri" w:cs="Calibri"/>
                <w:b/>
                <w:color w:val="000000"/>
                <w:sz w:val="18"/>
                <w:szCs w:val="18"/>
              </w:rPr>
            </w:pPr>
          </w:p>
        </w:tc>
        <w:tc>
          <w:tcPr>
            <w:tcW w:w="1241" w:type="dxa"/>
            <w:tcMar>
              <w:top w:w="100" w:type="dxa"/>
              <w:left w:w="100" w:type="dxa"/>
              <w:bottom w:w="100" w:type="dxa"/>
              <w:right w:w="100" w:type="dxa"/>
            </w:tcMar>
          </w:tcPr>
          <w:p w14:paraId="480EA834" w14:textId="77777777" w:rsidR="004B26B5" w:rsidRPr="00A56F15" w:rsidRDefault="004B26B5" w:rsidP="009333D3">
            <w:pPr>
              <w:pStyle w:val="Normale1"/>
              <w:widowControl w:val="0"/>
              <w:rPr>
                <w:rFonts w:ascii="Calibri" w:hAnsi="Calibri" w:cs="Calibri"/>
                <w:b/>
                <w:color w:val="000000"/>
                <w:sz w:val="18"/>
                <w:szCs w:val="18"/>
              </w:rPr>
            </w:pPr>
          </w:p>
        </w:tc>
        <w:tc>
          <w:tcPr>
            <w:tcW w:w="869" w:type="dxa"/>
            <w:tcMar>
              <w:top w:w="100" w:type="dxa"/>
              <w:left w:w="100" w:type="dxa"/>
              <w:bottom w:w="100" w:type="dxa"/>
              <w:right w:w="100" w:type="dxa"/>
            </w:tcMar>
          </w:tcPr>
          <w:p w14:paraId="7557B917" w14:textId="77777777" w:rsidR="004B26B5" w:rsidRPr="00A56F15" w:rsidRDefault="004B26B5" w:rsidP="009333D3">
            <w:pPr>
              <w:pStyle w:val="Normale1"/>
              <w:widowControl w:val="0"/>
              <w:rPr>
                <w:rFonts w:ascii="Calibri" w:hAnsi="Calibri" w:cs="Calibri"/>
                <w:b/>
                <w:color w:val="000000"/>
                <w:sz w:val="18"/>
                <w:szCs w:val="18"/>
              </w:rPr>
            </w:pPr>
          </w:p>
        </w:tc>
        <w:tc>
          <w:tcPr>
            <w:tcW w:w="742" w:type="dxa"/>
            <w:tcMar>
              <w:top w:w="100" w:type="dxa"/>
              <w:left w:w="100" w:type="dxa"/>
              <w:bottom w:w="100" w:type="dxa"/>
              <w:right w:w="100" w:type="dxa"/>
            </w:tcMar>
          </w:tcPr>
          <w:p w14:paraId="41649E44" w14:textId="77777777" w:rsidR="004B26B5" w:rsidRPr="00A56F15" w:rsidRDefault="004B26B5" w:rsidP="009333D3">
            <w:pPr>
              <w:pStyle w:val="Normale1"/>
              <w:widowControl w:val="0"/>
              <w:rPr>
                <w:rFonts w:ascii="Calibri" w:hAnsi="Calibri" w:cs="Calibri"/>
                <w:b/>
                <w:color w:val="000000"/>
                <w:sz w:val="18"/>
                <w:szCs w:val="18"/>
              </w:rPr>
            </w:pPr>
          </w:p>
        </w:tc>
        <w:tc>
          <w:tcPr>
            <w:tcW w:w="992" w:type="dxa"/>
            <w:tcMar>
              <w:top w:w="100" w:type="dxa"/>
              <w:left w:w="100" w:type="dxa"/>
              <w:bottom w:w="100" w:type="dxa"/>
              <w:right w:w="100" w:type="dxa"/>
            </w:tcMar>
          </w:tcPr>
          <w:p w14:paraId="4C187ABB" w14:textId="77777777" w:rsidR="004B26B5" w:rsidRPr="00A56F15" w:rsidRDefault="004B26B5" w:rsidP="009333D3">
            <w:pPr>
              <w:pStyle w:val="Normale1"/>
              <w:widowControl w:val="0"/>
              <w:rPr>
                <w:rFonts w:ascii="Calibri" w:hAnsi="Calibri" w:cs="Calibri"/>
                <w:b/>
                <w:color w:val="000000"/>
                <w:sz w:val="18"/>
                <w:szCs w:val="18"/>
              </w:rPr>
            </w:pPr>
          </w:p>
        </w:tc>
      </w:tr>
      <w:tr w:rsidR="004B26B5" w14:paraId="79E2875C" w14:textId="77777777" w:rsidTr="009333D3">
        <w:trPr>
          <w:trHeight w:val="446"/>
        </w:trPr>
        <w:tc>
          <w:tcPr>
            <w:tcW w:w="1987" w:type="dxa"/>
            <w:tcMar>
              <w:top w:w="100" w:type="dxa"/>
              <w:left w:w="100" w:type="dxa"/>
              <w:bottom w:w="100" w:type="dxa"/>
              <w:right w:w="100" w:type="dxa"/>
            </w:tcMar>
          </w:tcPr>
          <w:p w14:paraId="6438CA24" w14:textId="77777777" w:rsidR="004B26B5" w:rsidRDefault="004B26B5" w:rsidP="009333D3">
            <w:pPr>
              <w:pStyle w:val="Normale1"/>
              <w:widowControl w:val="0"/>
              <w:spacing w:line="240" w:lineRule="auto"/>
              <w:ind w:left="125"/>
              <w:rPr>
                <w:rFonts w:ascii="Calibri" w:hAnsi="Calibri" w:cs="Calibri"/>
                <w:b/>
                <w:color w:val="000000"/>
                <w:sz w:val="18"/>
                <w:szCs w:val="18"/>
              </w:rPr>
            </w:pPr>
            <w:r w:rsidRPr="00A56F15">
              <w:rPr>
                <w:rFonts w:ascii="Calibri" w:hAnsi="Calibri" w:cs="Calibri"/>
                <w:b/>
                <w:color w:val="000000"/>
                <w:sz w:val="18"/>
                <w:szCs w:val="18"/>
              </w:rPr>
              <w:t>PUNTEGGIO TOTALE</w:t>
            </w:r>
          </w:p>
        </w:tc>
        <w:tc>
          <w:tcPr>
            <w:tcW w:w="7564" w:type="dxa"/>
            <w:gridSpan w:val="8"/>
            <w:tcMar>
              <w:top w:w="100" w:type="dxa"/>
              <w:left w:w="100" w:type="dxa"/>
              <w:bottom w:w="100" w:type="dxa"/>
              <w:right w:w="100" w:type="dxa"/>
            </w:tcMar>
          </w:tcPr>
          <w:p w14:paraId="71AFA1E3" w14:textId="77777777" w:rsidR="004B26B5" w:rsidRDefault="004B26B5" w:rsidP="009333D3">
            <w:pPr>
              <w:pStyle w:val="Normale1"/>
              <w:widowControl w:val="0"/>
              <w:rPr>
                <w:rFonts w:ascii="Calibri" w:hAnsi="Calibri" w:cs="Calibri"/>
                <w:b/>
                <w:color w:val="000000"/>
                <w:sz w:val="18"/>
                <w:szCs w:val="18"/>
              </w:rPr>
            </w:pPr>
          </w:p>
        </w:tc>
      </w:tr>
    </w:tbl>
    <w:p w14:paraId="1373B23A" w14:textId="77777777" w:rsidR="00AA606F" w:rsidRDefault="00AA606F" w:rsidP="004B26B5">
      <w:pPr>
        <w:pStyle w:val="Titolo"/>
        <w:jc w:val="left"/>
        <w:rPr>
          <w:rFonts w:ascii="Century Gothic" w:hAnsi="Century Gothic" w:cs="Arial"/>
          <w:b/>
          <w:color w:val="00B0F0"/>
          <w:sz w:val="48"/>
          <w:szCs w:val="48"/>
          <w:u w:val="single"/>
        </w:rPr>
      </w:pPr>
    </w:p>
    <w:p w14:paraId="1ABFD7FC" w14:textId="77777777" w:rsidR="00BC0EAC" w:rsidRPr="00BC0EAC" w:rsidRDefault="00BC0EAC" w:rsidP="00BC0EAC">
      <w:pPr>
        <w:spacing w:after="120" w:line="240" w:lineRule="auto"/>
        <w:rPr>
          <w:rFonts w:ascii="Times New Roman" w:hAnsi="Times New Roman" w:cs="Times New Roman"/>
          <w:b/>
          <w:smallCaps/>
          <w:sz w:val="24"/>
          <w:szCs w:val="24"/>
          <w:lang w:eastAsia="it-IT"/>
        </w:rPr>
      </w:pPr>
      <w:r w:rsidRPr="00BC0EAC">
        <w:rPr>
          <w:rFonts w:ascii="Times New Roman" w:hAnsi="Times New Roman" w:cs="Times New Roman"/>
          <w:b/>
          <w:smallCaps/>
          <w:sz w:val="24"/>
          <w:szCs w:val="24"/>
          <w:lang w:eastAsia="it-IT"/>
        </w:rPr>
        <w:t xml:space="preserve">Griglia di valutazione:  Prima  Prova Scritta Odontotecnico </w:t>
      </w:r>
    </w:p>
    <w:p w14:paraId="2347C639" w14:textId="77777777" w:rsidR="00BC0EAC" w:rsidRDefault="00BC0EAC" w:rsidP="00BC0EAC">
      <w:pPr>
        <w:spacing w:line="240" w:lineRule="auto"/>
        <w:ind w:left="4248" w:hanging="4245"/>
        <w:rPr>
          <w:rFonts w:ascii="Times New Roman" w:hAnsi="Times New Roman" w:cs="Times New Roman"/>
          <w:b/>
          <w:sz w:val="24"/>
          <w:szCs w:val="24"/>
          <w:lang w:eastAsia="it-IT"/>
        </w:rPr>
      </w:pPr>
      <w:r w:rsidRPr="00BC0EAC">
        <w:rPr>
          <w:rFonts w:ascii="Times New Roman" w:hAnsi="Times New Roman" w:cs="Times New Roman"/>
          <w:b/>
          <w:sz w:val="24"/>
          <w:szCs w:val="24"/>
          <w:lang w:eastAsia="it-IT"/>
        </w:rPr>
        <w:t>Alunno __________________________________  Data__________ Valutazione prova: ____</w:t>
      </w:r>
    </w:p>
    <w:p w14:paraId="666DB427" w14:textId="138C4942" w:rsidR="00BC0EAC" w:rsidRPr="00BC0EAC" w:rsidRDefault="004B26B5" w:rsidP="00BC0EAC">
      <w:pPr>
        <w:spacing w:line="240" w:lineRule="auto"/>
        <w:ind w:left="4248" w:hanging="4245"/>
        <w:rPr>
          <w:rFonts w:ascii="Times New Roman" w:hAnsi="Times New Roman" w:cs="Times New Roman"/>
          <w:b/>
          <w:sz w:val="24"/>
          <w:szCs w:val="24"/>
          <w:lang w:eastAsia="it-IT"/>
        </w:rPr>
      </w:pPr>
      <w:r w:rsidRPr="00BC0EAC">
        <w:rPr>
          <w:rFonts w:ascii="Times New Roman" w:hAnsi="Times New Roman" w:cs="Times New Roman"/>
          <w:b/>
          <w:color w:val="000000"/>
          <w:sz w:val="24"/>
          <w:szCs w:val="24"/>
        </w:rPr>
        <w:t>GRIGLIA DI VALUTAZIONE TIPOLOGIA C</w:t>
      </w:r>
    </w:p>
    <w:p w14:paraId="79C9751C" w14:textId="07E32692" w:rsidR="004B26B5" w:rsidRPr="00BC0EAC" w:rsidRDefault="004B26B5" w:rsidP="00BC0EAC">
      <w:pPr>
        <w:pStyle w:val="Normale1"/>
        <w:widowControl w:val="0"/>
        <w:spacing w:line="240" w:lineRule="auto"/>
        <w:ind w:right="729"/>
        <w:rPr>
          <w:rFonts w:ascii="Times New Roman" w:hAnsi="Times New Roman" w:cs="Times New Roman"/>
          <w:b/>
          <w:color w:val="000000"/>
          <w:sz w:val="24"/>
          <w:szCs w:val="24"/>
        </w:rPr>
      </w:pPr>
      <w:r w:rsidRPr="00BC0EAC">
        <w:rPr>
          <w:rFonts w:ascii="Times New Roman" w:hAnsi="Times New Roman" w:cs="Times New Roman"/>
          <w:b/>
          <w:color w:val="000000"/>
          <w:sz w:val="24"/>
          <w:szCs w:val="24"/>
        </w:rPr>
        <w:t xml:space="preserve"> (Riflessione critica di carattere espositivo-argomentativo su tematiche di  attualità</w:t>
      </w:r>
      <w:r w:rsidR="00BC0EAC">
        <w:rPr>
          <w:rFonts w:ascii="Times New Roman" w:hAnsi="Times New Roman" w:cs="Times New Roman"/>
          <w:b/>
          <w:color w:val="000000"/>
          <w:sz w:val="24"/>
          <w:szCs w:val="24"/>
        </w:rPr>
        <w:t>)</w:t>
      </w:r>
    </w:p>
    <w:tbl>
      <w:tblPr>
        <w:tblW w:w="9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0"/>
        <w:gridCol w:w="747"/>
        <w:gridCol w:w="873"/>
        <w:gridCol w:w="1250"/>
        <w:gridCol w:w="873"/>
        <w:gridCol w:w="1249"/>
        <w:gridCol w:w="875"/>
        <w:gridCol w:w="747"/>
        <w:gridCol w:w="999"/>
      </w:tblGrid>
      <w:tr w:rsidR="004B26B5" w:rsidRPr="003C0D16" w14:paraId="70F484F5" w14:textId="77777777" w:rsidTr="009333D3">
        <w:trPr>
          <w:trHeight w:val="375"/>
        </w:trPr>
        <w:tc>
          <w:tcPr>
            <w:tcW w:w="2000" w:type="dxa"/>
            <w:vMerge w:val="restart"/>
            <w:tcMar>
              <w:top w:w="100" w:type="dxa"/>
              <w:left w:w="100" w:type="dxa"/>
              <w:bottom w:w="100" w:type="dxa"/>
              <w:right w:w="100" w:type="dxa"/>
            </w:tcMar>
          </w:tcPr>
          <w:p w14:paraId="409EB972"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lastRenderedPageBreak/>
              <w:t xml:space="preserve">INDICATORI </w:t>
            </w:r>
          </w:p>
          <w:p w14:paraId="243D1113"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GENERALI</w:t>
            </w:r>
          </w:p>
        </w:tc>
        <w:tc>
          <w:tcPr>
            <w:tcW w:w="7613" w:type="dxa"/>
            <w:gridSpan w:val="8"/>
            <w:tcMar>
              <w:top w:w="100" w:type="dxa"/>
              <w:left w:w="100" w:type="dxa"/>
              <w:bottom w:w="100" w:type="dxa"/>
              <w:right w:w="100" w:type="dxa"/>
            </w:tcMar>
          </w:tcPr>
          <w:p w14:paraId="55C4C464"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DESCRITTORI </w:t>
            </w:r>
          </w:p>
          <w:p w14:paraId="78AF1CE5"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(MAX 60 pt)</w:t>
            </w:r>
          </w:p>
        </w:tc>
      </w:tr>
      <w:tr w:rsidR="004B26B5" w:rsidRPr="003C0D16" w14:paraId="5664CE7E" w14:textId="77777777" w:rsidTr="009333D3">
        <w:trPr>
          <w:trHeight w:val="346"/>
        </w:trPr>
        <w:tc>
          <w:tcPr>
            <w:tcW w:w="2000" w:type="dxa"/>
            <w:vMerge/>
            <w:tcMar>
              <w:top w:w="100" w:type="dxa"/>
              <w:left w:w="100" w:type="dxa"/>
              <w:bottom w:w="100" w:type="dxa"/>
              <w:right w:w="100" w:type="dxa"/>
            </w:tcMar>
          </w:tcPr>
          <w:p w14:paraId="6F9DB04C" w14:textId="77777777" w:rsidR="004B26B5" w:rsidRPr="003C0D16" w:rsidRDefault="004B26B5" w:rsidP="009333D3">
            <w:pPr>
              <w:pStyle w:val="Normale1"/>
              <w:widowControl w:val="0"/>
              <w:rPr>
                <w:rFonts w:ascii="Times" w:hAnsi="Times" w:cs="Times"/>
                <w:b/>
                <w:color w:val="000000"/>
                <w:sz w:val="16"/>
                <w:szCs w:val="16"/>
              </w:rPr>
            </w:pPr>
          </w:p>
        </w:tc>
        <w:tc>
          <w:tcPr>
            <w:tcW w:w="747" w:type="dxa"/>
            <w:tcMar>
              <w:top w:w="100" w:type="dxa"/>
              <w:left w:w="100" w:type="dxa"/>
              <w:bottom w:w="100" w:type="dxa"/>
              <w:right w:w="100" w:type="dxa"/>
            </w:tcMar>
          </w:tcPr>
          <w:p w14:paraId="0F815936"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1, 2, 3 </w:t>
            </w:r>
          </w:p>
        </w:tc>
        <w:tc>
          <w:tcPr>
            <w:tcW w:w="873" w:type="dxa"/>
            <w:tcMar>
              <w:top w:w="100" w:type="dxa"/>
              <w:left w:w="100" w:type="dxa"/>
              <w:bottom w:w="100" w:type="dxa"/>
              <w:right w:w="100" w:type="dxa"/>
            </w:tcMar>
          </w:tcPr>
          <w:p w14:paraId="70481AFF"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4 </w:t>
            </w:r>
          </w:p>
        </w:tc>
        <w:tc>
          <w:tcPr>
            <w:tcW w:w="1250" w:type="dxa"/>
            <w:tcMar>
              <w:top w:w="100" w:type="dxa"/>
              <w:left w:w="100" w:type="dxa"/>
              <w:bottom w:w="100" w:type="dxa"/>
              <w:right w:w="100" w:type="dxa"/>
            </w:tcMar>
          </w:tcPr>
          <w:p w14:paraId="19409330"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5 </w:t>
            </w:r>
          </w:p>
        </w:tc>
        <w:tc>
          <w:tcPr>
            <w:tcW w:w="873" w:type="dxa"/>
            <w:tcMar>
              <w:top w:w="100" w:type="dxa"/>
              <w:left w:w="100" w:type="dxa"/>
              <w:bottom w:w="100" w:type="dxa"/>
              <w:right w:w="100" w:type="dxa"/>
            </w:tcMar>
          </w:tcPr>
          <w:p w14:paraId="5D5B574D"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6 </w:t>
            </w:r>
          </w:p>
        </w:tc>
        <w:tc>
          <w:tcPr>
            <w:tcW w:w="1249" w:type="dxa"/>
            <w:tcMar>
              <w:top w:w="100" w:type="dxa"/>
              <w:left w:w="100" w:type="dxa"/>
              <w:bottom w:w="100" w:type="dxa"/>
              <w:right w:w="100" w:type="dxa"/>
            </w:tcMar>
          </w:tcPr>
          <w:p w14:paraId="14310E06"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7 </w:t>
            </w:r>
          </w:p>
        </w:tc>
        <w:tc>
          <w:tcPr>
            <w:tcW w:w="875" w:type="dxa"/>
            <w:tcMar>
              <w:top w:w="100" w:type="dxa"/>
              <w:left w:w="100" w:type="dxa"/>
              <w:bottom w:w="100" w:type="dxa"/>
              <w:right w:w="100" w:type="dxa"/>
            </w:tcMar>
          </w:tcPr>
          <w:p w14:paraId="38F3C8FB"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8 </w:t>
            </w:r>
          </w:p>
        </w:tc>
        <w:tc>
          <w:tcPr>
            <w:tcW w:w="747" w:type="dxa"/>
            <w:tcMar>
              <w:top w:w="100" w:type="dxa"/>
              <w:left w:w="100" w:type="dxa"/>
              <w:bottom w:w="100" w:type="dxa"/>
              <w:right w:w="100" w:type="dxa"/>
            </w:tcMar>
          </w:tcPr>
          <w:p w14:paraId="7B7225FD"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 xml:space="preserve">9 </w:t>
            </w:r>
          </w:p>
        </w:tc>
        <w:tc>
          <w:tcPr>
            <w:tcW w:w="999" w:type="dxa"/>
            <w:tcMar>
              <w:top w:w="100" w:type="dxa"/>
              <w:left w:w="100" w:type="dxa"/>
              <w:bottom w:w="100" w:type="dxa"/>
              <w:right w:w="100" w:type="dxa"/>
            </w:tcMar>
          </w:tcPr>
          <w:p w14:paraId="65284ED3" w14:textId="77777777" w:rsidR="004B26B5" w:rsidRPr="003C0D16" w:rsidRDefault="004B26B5" w:rsidP="009333D3">
            <w:pPr>
              <w:pStyle w:val="Normale1"/>
              <w:widowControl w:val="0"/>
              <w:spacing w:line="240" w:lineRule="auto"/>
              <w:jc w:val="center"/>
              <w:rPr>
                <w:rFonts w:ascii="Times" w:hAnsi="Times" w:cs="Times"/>
                <w:b/>
                <w:color w:val="000000"/>
                <w:sz w:val="16"/>
                <w:szCs w:val="16"/>
              </w:rPr>
            </w:pPr>
            <w:r w:rsidRPr="003C0D16">
              <w:rPr>
                <w:rFonts w:ascii="Times" w:hAnsi="Times" w:cs="Times"/>
                <w:b/>
                <w:color w:val="000000"/>
                <w:sz w:val="16"/>
                <w:szCs w:val="16"/>
              </w:rPr>
              <w:t>10</w:t>
            </w:r>
          </w:p>
        </w:tc>
      </w:tr>
      <w:tr w:rsidR="004B26B5" w:rsidRPr="003C0D16" w14:paraId="21804880" w14:textId="77777777" w:rsidTr="009333D3">
        <w:trPr>
          <w:trHeight w:val="448"/>
        </w:trPr>
        <w:tc>
          <w:tcPr>
            <w:tcW w:w="2000" w:type="dxa"/>
            <w:tcMar>
              <w:top w:w="100" w:type="dxa"/>
              <w:left w:w="100" w:type="dxa"/>
              <w:bottom w:w="100" w:type="dxa"/>
              <w:right w:w="100" w:type="dxa"/>
            </w:tcMar>
          </w:tcPr>
          <w:p w14:paraId="74528971" w14:textId="77777777" w:rsidR="004B26B5" w:rsidRPr="003C0D16" w:rsidRDefault="004B26B5" w:rsidP="009333D3">
            <w:pPr>
              <w:pStyle w:val="Normale1"/>
              <w:widowControl w:val="0"/>
              <w:spacing w:line="243" w:lineRule="auto"/>
              <w:ind w:left="120" w:right="64" w:firstLine="7"/>
              <w:rPr>
                <w:rFonts w:ascii="Calibri" w:hAnsi="Calibri" w:cs="Calibri"/>
                <w:color w:val="000000"/>
                <w:sz w:val="18"/>
                <w:szCs w:val="18"/>
              </w:rPr>
            </w:pPr>
            <w:r w:rsidRPr="003C0D16">
              <w:rPr>
                <w:rFonts w:ascii="Calibri" w:hAnsi="Calibri" w:cs="Calibri"/>
                <w:color w:val="000000"/>
                <w:sz w:val="18"/>
                <w:szCs w:val="18"/>
              </w:rPr>
              <w:t>Ideazione, pianificazione e  organizzazione del testo</w:t>
            </w:r>
          </w:p>
        </w:tc>
        <w:tc>
          <w:tcPr>
            <w:tcW w:w="747" w:type="dxa"/>
            <w:tcMar>
              <w:top w:w="100" w:type="dxa"/>
              <w:left w:w="100" w:type="dxa"/>
              <w:bottom w:w="100" w:type="dxa"/>
              <w:right w:w="100" w:type="dxa"/>
            </w:tcMar>
          </w:tcPr>
          <w:p w14:paraId="1D6FB3CE"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6151B422"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16787570"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263E118C" w14:textId="77777777" w:rsidR="004B26B5" w:rsidRPr="003C0D16" w:rsidRDefault="004B26B5" w:rsidP="009333D3">
            <w:pPr>
              <w:pStyle w:val="Normale1"/>
              <w:widowControl w:val="0"/>
              <w:spacing w:before="7"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3633E2C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7F8ED71B" w14:textId="77777777" w:rsidR="004B26B5" w:rsidRPr="003C0D16" w:rsidRDefault="004B26B5" w:rsidP="009333D3">
            <w:pPr>
              <w:pStyle w:val="Normale1"/>
              <w:widowControl w:val="0"/>
              <w:spacing w:line="242"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25DF3493"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7EF0B85A" w14:textId="77777777" w:rsidR="004B26B5" w:rsidRPr="003C0D16" w:rsidRDefault="004B26B5" w:rsidP="009333D3">
            <w:pPr>
              <w:pStyle w:val="Normale1"/>
              <w:widowControl w:val="0"/>
              <w:spacing w:before="7"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73DD4370"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0A710B83"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2DD362C1" w14:textId="77777777" w:rsidR="004B26B5" w:rsidRPr="003C0D16" w:rsidRDefault="004B26B5" w:rsidP="009333D3">
            <w:pPr>
              <w:pStyle w:val="Normale1"/>
              <w:widowControl w:val="0"/>
              <w:spacing w:before="7"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1AA0D5D3" w14:textId="77777777" w:rsidTr="009333D3">
        <w:trPr>
          <w:trHeight w:val="447"/>
        </w:trPr>
        <w:tc>
          <w:tcPr>
            <w:tcW w:w="2000" w:type="dxa"/>
            <w:tcMar>
              <w:top w:w="100" w:type="dxa"/>
              <w:left w:w="100" w:type="dxa"/>
              <w:bottom w:w="100" w:type="dxa"/>
              <w:right w:w="100" w:type="dxa"/>
            </w:tcMar>
          </w:tcPr>
          <w:p w14:paraId="516A2DCA" w14:textId="77777777" w:rsidR="004B26B5" w:rsidRPr="003C0D16" w:rsidRDefault="004B26B5" w:rsidP="009333D3">
            <w:pPr>
              <w:pStyle w:val="Normale1"/>
              <w:widowControl w:val="0"/>
              <w:spacing w:line="245" w:lineRule="auto"/>
              <w:ind w:left="115" w:right="64" w:firstLine="5"/>
              <w:rPr>
                <w:rFonts w:ascii="Calibri" w:hAnsi="Calibri" w:cs="Calibri"/>
                <w:color w:val="000000"/>
                <w:sz w:val="18"/>
                <w:szCs w:val="18"/>
              </w:rPr>
            </w:pPr>
            <w:r w:rsidRPr="003C0D16">
              <w:rPr>
                <w:rFonts w:ascii="Calibri" w:hAnsi="Calibri" w:cs="Calibri"/>
                <w:color w:val="000000"/>
                <w:sz w:val="18"/>
                <w:szCs w:val="18"/>
              </w:rPr>
              <w:t>Coesione e coerenza  testuale</w:t>
            </w:r>
          </w:p>
        </w:tc>
        <w:tc>
          <w:tcPr>
            <w:tcW w:w="747" w:type="dxa"/>
            <w:tcMar>
              <w:top w:w="100" w:type="dxa"/>
              <w:left w:w="100" w:type="dxa"/>
              <w:bottom w:w="100" w:type="dxa"/>
              <w:right w:w="100" w:type="dxa"/>
            </w:tcMar>
          </w:tcPr>
          <w:p w14:paraId="716B8FA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4673ABE6"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5E967E7B"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4E7F0C0D"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7AFE209E"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02363BB2" w14:textId="77777777" w:rsidR="004B26B5" w:rsidRPr="003C0D16" w:rsidRDefault="004B26B5" w:rsidP="009333D3">
            <w:pPr>
              <w:pStyle w:val="Normale1"/>
              <w:widowControl w:val="0"/>
              <w:spacing w:line="241"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759CDD86"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1DEB50ED"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678C4639"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0B6EE668"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3889D443"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5C87A93E" w14:textId="77777777" w:rsidTr="009333D3">
        <w:trPr>
          <w:trHeight w:val="447"/>
        </w:trPr>
        <w:tc>
          <w:tcPr>
            <w:tcW w:w="2000" w:type="dxa"/>
            <w:tcMar>
              <w:top w:w="100" w:type="dxa"/>
              <w:left w:w="100" w:type="dxa"/>
              <w:bottom w:w="100" w:type="dxa"/>
              <w:right w:w="100" w:type="dxa"/>
            </w:tcMar>
          </w:tcPr>
          <w:p w14:paraId="2737BE12" w14:textId="77777777" w:rsidR="004B26B5" w:rsidRPr="003C0D16" w:rsidRDefault="004B26B5" w:rsidP="009333D3">
            <w:pPr>
              <w:pStyle w:val="Normale1"/>
              <w:widowControl w:val="0"/>
              <w:spacing w:line="245" w:lineRule="auto"/>
              <w:ind w:left="126" w:right="64" w:firstLine="1"/>
              <w:rPr>
                <w:rFonts w:ascii="Calibri" w:hAnsi="Calibri" w:cs="Calibri"/>
                <w:color w:val="000000"/>
                <w:sz w:val="18"/>
                <w:szCs w:val="18"/>
              </w:rPr>
            </w:pPr>
            <w:r w:rsidRPr="003C0D16">
              <w:rPr>
                <w:rFonts w:ascii="Calibri" w:hAnsi="Calibri" w:cs="Calibri"/>
                <w:color w:val="000000"/>
                <w:sz w:val="18"/>
                <w:szCs w:val="18"/>
              </w:rPr>
              <w:t>Ricchezza e padronanza  lessicale</w:t>
            </w:r>
          </w:p>
        </w:tc>
        <w:tc>
          <w:tcPr>
            <w:tcW w:w="747" w:type="dxa"/>
            <w:tcMar>
              <w:top w:w="100" w:type="dxa"/>
              <w:left w:w="100" w:type="dxa"/>
              <w:bottom w:w="100" w:type="dxa"/>
              <w:right w:w="100" w:type="dxa"/>
            </w:tcMar>
          </w:tcPr>
          <w:p w14:paraId="208377C8"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6E96F2D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2FEE40DA"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623AA7A9"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7F3EEEA2"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2C55C0CD" w14:textId="77777777" w:rsidR="004B26B5" w:rsidRPr="003C0D16" w:rsidRDefault="004B26B5" w:rsidP="009333D3">
            <w:pPr>
              <w:pStyle w:val="Normale1"/>
              <w:widowControl w:val="0"/>
              <w:spacing w:line="244"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70D24D5D"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4EEEE145"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3D44F0E7"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18DAA9C8"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17B02BA9"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51FA522E" w14:textId="77777777" w:rsidTr="009333D3">
        <w:trPr>
          <w:trHeight w:val="888"/>
        </w:trPr>
        <w:tc>
          <w:tcPr>
            <w:tcW w:w="2000" w:type="dxa"/>
            <w:tcMar>
              <w:top w:w="100" w:type="dxa"/>
              <w:left w:w="100" w:type="dxa"/>
              <w:bottom w:w="100" w:type="dxa"/>
              <w:right w:w="100" w:type="dxa"/>
            </w:tcMar>
          </w:tcPr>
          <w:p w14:paraId="5B7487DD" w14:textId="77777777" w:rsidR="004B26B5" w:rsidRPr="003C0D16" w:rsidRDefault="004B26B5" w:rsidP="009333D3">
            <w:pPr>
              <w:pStyle w:val="Normale1"/>
              <w:widowControl w:val="0"/>
              <w:spacing w:line="243" w:lineRule="auto"/>
              <w:ind w:left="120" w:right="63" w:firstLine="1"/>
              <w:jc w:val="both"/>
              <w:rPr>
                <w:rFonts w:ascii="Calibri" w:hAnsi="Calibri" w:cs="Calibri"/>
                <w:color w:val="000000"/>
                <w:sz w:val="18"/>
                <w:szCs w:val="18"/>
              </w:rPr>
            </w:pPr>
            <w:r w:rsidRPr="003C0D16">
              <w:rPr>
                <w:rFonts w:ascii="Calibri" w:hAnsi="Calibri" w:cs="Calibri"/>
                <w:color w:val="000000"/>
                <w:sz w:val="18"/>
                <w:szCs w:val="18"/>
              </w:rPr>
              <w:t>Correttezza grammaticale  (ortografia, morfologia,  sintassi); uso corretto ed  efficace della punteggiatura</w:t>
            </w:r>
          </w:p>
        </w:tc>
        <w:tc>
          <w:tcPr>
            <w:tcW w:w="747" w:type="dxa"/>
            <w:tcMar>
              <w:top w:w="100" w:type="dxa"/>
              <w:left w:w="100" w:type="dxa"/>
              <w:bottom w:w="100" w:type="dxa"/>
              <w:right w:w="100" w:type="dxa"/>
            </w:tcMar>
          </w:tcPr>
          <w:p w14:paraId="208D090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5DA0CA14"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7C754E5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3B4C0B3F"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6F58320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2584DF1C" w14:textId="77777777" w:rsidR="004B26B5" w:rsidRPr="003C0D16" w:rsidRDefault="004B26B5" w:rsidP="009333D3">
            <w:pPr>
              <w:pStyle w:val="Normale1"/>
              <w:widowControl w:val="0"/>
              <w:spacing w:line="241"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75700C9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66A0BBE6"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3F5550E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470C97E9"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492CAD1F"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4B99F722" w14:textId="77777777" w:rsidTr="009333D3">
        <w:trPr>
          <w:trHeight w:val="667"/>
        </w:trPr>
        <w:tc>
          <w:tcPr>
            <w:tcW w:w="2000" w:type="dxa"/>
            <w:tcMar>
              <w:top w:w="100" w:type="dxa"/>
              <w:left w:w="100" w:type="dxa"/>
              <w:bottom w:w="100" w:type="dxa"/>
              <w:right w:w="100" w:type="dxa"/>
            </w:tcMar>
          </w:tcPr>
          <w:p w14:paraId="0B2F9956" w14:textId="77777777" w:rsidR="004B26B5" w:rsidRPr="003C0D16" w:rsidRDefault="004B26B5" w:rsidP="009333D3">
            <w:pPr>
              <w:pStyle w:val="Normale1"/>
              <w:widowControl w:val="0"/>
              <w:spacing w:line="243" w:lineRule="auto"/>
              <w:ind w:left="120" w:right="64" w:hanging="4"/>
              <w:jc w:val="both"/>
              <w:rPr>
                <w:rFonts w:ascii="Calibri" w:hAnsi="Calibri" w:cs="Calibri"/>
                <w:color w:val="000000"/>
                <w:sz w:val="18"/>
                <w:szCs w:val="18"/>
              </w:rPr>
            </w:pPr>
            <w:r w:rsidRPr="003C0D16">
              <w:rPr>
                <w:rFonts w:ascii="Calibri" w:hAnsi="Calibri" w:cs="Calibri"/>
                <w:color w:val="000000"/>
                <w:sz w:val="18"/>
                <w:szCs w:val="18"/>
              </w:rPr>
              <w:t>Ampiezza e precisione delle  conoscenze e dei  riferimenti culturali</w:t>
            </w:r>
          </w:p>
        </w:tc>
        <w:tc>
          <w:tcPr>
            <w:tcW w:w="747" w:type="dxa"/>
            <w:tcMar>
              <w:top w:w="100" w:type="dxa"/>
              <w:left w:w="100" w:type="dxa"/>
              <w:bottom w:w="100" w:type="dxa"/>
              <w:right w:w="100" w:type="dxa"/>
            </w:tcMar>
          </w:tcPr>
          <w:p w14:paraId="3C1A3DED"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55C68417"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3BC63BC6"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3EEFF777"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16F57696"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61D3109D" w14:textId="77777777" w:rsidR="004B26B5" w:rsidRPr="003C0D16" w:rsidRDefault="004B26B5" w:rsidP="009333D3">
            <w:pPr>
              <w:pStyle w:val="Normale1"/>
              <w:widowControl w:val="0"/>
              <w:spacing w:line="241"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793132BF"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6F74AFD0"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6A89A417"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3D68E4FE"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7C25A78E"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6EBE33FA" w14:textId="77777777" w:rsidTr="009333D3">
        <w:trPr>
          <w:trHeight w:val="658"/>
        </w:trPr>
        <w:tc>
          <w:tcPr>
            <w:tcW w:w="2000" w:type="dxa"/>
            <w:tcMar>
              <w:top w:w="100" w:type="dxa"/>
              <w:left w:w="100" w:type="dxa"/>
              <w:bottom w:w="100" w:type="dxa"/>
              <w:right w:w="100" w:type="dxa"/>
            </w:tcMar>
          </w:tcPr>
          <w:p w14:paraId="6CAAB9A0" w14:textId="77777777" w:rsidR="004B26B5" w:rsidRPr="003C0D16" w:rsidRDefault="004B26B5" w:rsidP="009333D3">
            <w:pPr>
              <w:pStyle w:val="Normale1"/>
              <w:widowControl w:val="0"/>
              <w:spacing w:line="242" w:lineRule="auto"/>
              <w:ind w:left="120" w:right="64" w:firstLine="7"/>
              <w:rPr>
                <w:rFonts w:ascii="Calibri" w:hAnsi="Calibri" w:cs="Calibri"/>
                <w:color w:val="000000"/>
                <w:sz w:val="18"/>
                <w:szCs w:val="18"/>
              </w:rPr>
            </w:pPr>
            <w:r w:rsidRPr="003C0D16">
              <w:rPr>
                <w:rFonts w:ascii="Calibri" w:hAnsi="Calibri" w:cs="Calibri"/>
                <w:color w:val="000000"/>
                <w:sz w:val="18"/>
                <w:szCs w:val="18"/>
              </w:rPr>
              <w:t>Espressione di giudizi critici  e valutazione personale</w:t>
            </w:r>
          </w:p>
        </w:tc>
        <w:tc>
          <w:tcPr>
            <w:tcW w:w="747" w:type="dxa"/>
            <w:tcMar>
              <w:top w:w="100" w:type="dxa"/>
              <w:left w:w="100" w:type="dxa"/>
              <w:bottom w:w="100" w:type="dxa"/>
              <w:right w:w="100" w:type="dxa"/>
            </w:tcMar>
          </w:tcPr>
          <w:p w14:paraId="6CA02D0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57EB5F32"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7BAFE74A"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2648F1D4"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577213E0"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4E716B9D" w14:textId="77777777" w:rsidR="004B26B5" w:rsidRPr="003C0D16" w:rsidRDefault="004B26B5" w:rsidP="009333D3">
            <w:pPr>
              <w:pStyle w:val="Normale1"/>
              <w:widowControl w:val="0"/>
              <w:spacing w:line="241"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703A4DCF"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07C7EDFF"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1C02036A"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1449C0B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6C720F34"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23683F77" w14:textId="77777777" w:rsidTr="009333D3">
        <w:trPr>
          <w:trHeight w:val="450"/>
        </w:trPr>
        <w:tc>
          <w:tcPr>
            <w:tcW w:w="2000" w:type="dxa"/>
            <w:tcMar>
              <w:top w:w="100" w:type="dxa"/>
              <w:left w:w="100" w:type="dxa"/>
              <w:bottom w:w="100" w:type="dxa"/>
              <w:right w:w="100" w:type="dxa"/>
            </w:tcMar>
          </w:tcPr>
          <w:p w14:paraId="11DCE1DA" w14:textId="77777777" w:rsidR="004B26B5" w:rsidRPr="003C0D16" w:rsidRDefault="004B26B5" w:rsidP="009333D3">
            <w:pPr>
              <w:pStyle w:val="Normale1"/>
              <w:widowControl w:val="0"/>
              <w:spacing w:line="240" w:lineRule="auto"/>
              <w:ind w:left="125"/>
              <w:rPr>
                <w:rFonts w:ascii="Calibri" w:hAnsi="Calibri" w:cs="Calibri"/>
                <w:b/>
                <w:color w:val="000000"/>
                <w:sz w:val="18"/>
                <w:szCs w:val="18"/>
              </w:rPr>
            </w:pPr>
            <w:r w:rsidRPr="003C0D16">
              <w:rPr>
                <w:rFonts w:ascii="Calibri" w:hAnsi="Calibri" w:cs="Calibri"/>
                <w:b/>
                <w:color w:val="000000"/>
                <w:sz w:val="18"/>
                <w:szCs w:val="18"/>
              </w:rPr>
              <w:t xml:space="preserve">PUNTEGGIO PARTE  </w:t>
            </w:r>
          </w:p>
          <w:p w14:paraId="61D12E8D" w14:textId="77777777" w:rsidR="004B26B5" w:rsidRPr="003C0D16" w:rsidRDefault="004B26B5" w:rsidP="009333D3">
            <w:pPr>
              <w:pStyle w:val="Normale1"/>
              <w:widowControl w:val="0"/>
              <w:spacing w:before="8" w:line="240" w:lineRule="auto"/>
              <w:ind w:left="119"/>
              <w:rPr>
                <w:rFonts w:ascii="Calibri" w:hAnsi="Calibri" w:cs="Calibri"/>
                <w:b/>
                <w:color w:val="000000"/>
                <w:sz w:val="18"/>
                <w:szCs w:val="18"/>
              </w:rPr>
            </w:pPr>
            <w:r w:rsidRPr="003C0D16">
              <w:rPr>
                <w:rFonts w:ascii="Calibri" w:hAnsi="Calibri" w:cs="Calibri"/>
                <w:b/>
                <w:color w:val="000000"/>
                <w:sz w:val="18"/>
                <w:szCs w:val="18"/>
              </w:rPr>
              <w:t>GENERALE</w:t>
            </w:r>
          </w:p>
        </w:tc>
        <w:tc>
          <w:tcPr>
            <w:tcW w:w="747" w:type="dxa"/>
            <w:tcMar>
              <w:top w:w="100" w:type="dxa"/>
              <w:left w:w="100" w:type="dxa"/>
              <w:bottom w:w="100" w:type="dxa"/>
              <w:right w:w="100" w:type="dxa"/>
            </w:tcMar>
          </w:tcPr>
          <w:p w14:paraId="30F3C691" w14:textId="77777777" w:rsidR="004B26B5" w:rsidRPr="003C0D16" w:rsidRDefault="004B26B5" w:rsidP="009333D3">
            <w:pPr>
              <w:pStyle w:val="Normale1"/>
              <w:widowControl w:val="0"/>
              <w:rPr>
                <w:rFonts w:ascii="Calibri" w:hAnsi="Calibri" w:cs="Calibri"/>
                <w:b/>
                <w:color w:val="000000"/>
                <w:sz w:val="18"/>
                <w:szCs w:val="18"/>
              </w:rPr>
            </w:pPr>
          </w:p>
        </w:tc>
        <w:tc>
          <w:tcPr>
            <w:tcW w:w="873" w:type="dxa"/>
            <w:tcMar>
              <w:top w:w="100" w:type="dxa"/>
              <w:left w:w="100" w:type="dxa"/>
              <w:bottom w:w="100" w:type="dxa"/>
              <w:right w:w="100" w:type="dxa"/>
            </w:tcMar>
          </w:tcPr>
          <w:p w14:paraId="13157F5F" w14:textId="77777777" w:rsidR="004B26B5" w:rsidRPr="003C0D16" w:rsidRDefault="004B26B5" w:rsidP="009333D3">
            <w:pPr>
              <w:pStyle w:val="Normale1"/>
              <w:widowControl w:val="0"/>
              <w:rPr>
                <w:rFonts w:ascii="Calibri" w:hAnsi="Calibri" w:cs="Calibri"/>
                <w:b/>
                <w:color w:val="000000"/>
                <w:sz w:val="18"/>
                <w:szCs w:val="18"/>
              </w:rPr>
            </w:pPr>
          </w:p>
        </w:tc>
        <w:tc>
          <w:tcPr>
            <w:tcW w:w="1250" w:type="dxa"/>
            <w:tcMar>
              <w:top w:w="100" w:type="dxa"/>
              <w:left w:w="100" w:type="dxa"/>
              <w:bottom w:w="100" w:type="dxa"/>
              <w:right w:w="100" w:type="dxa"/>
            </w:tcMar>
          </w:tcPr>
          <w:p w14:paraId="3AC4190F" w14:textId="77777777" w:rsidR="004B26B5" w:rsidRPr="003C0D16" w:rsidRDefault="004B26B5" w:rsidP="009333D3">
            <w:pPr>
              <w:pStyle w:val="Normale1"/>
              <w:widowControl w:val="0"/>
              <w:rPr>
                <w:rFonts w:ascii="Calibri" w:hAnsi="Calibri" w:cs="Calibri"/>
                <w:b/>
                <w:color w:val="000000"/>
                <w:sz w:val="18"/>
                <w:szCs w:val="18"/>
              </w:rPr>
            </w:pPr>
          </w:p>
        </w:tc>
        <w:tc>
          <w:tcPr>
            <w:tcW w:w="873" w:type="dxa"/>
            <w:tcMar>
              <w:top w:w="100" w:type="dxa"/>
              <w:left w:w="100" w:type="dxa"/>
              <w:bottom w:w="100" w:type="dxa"/>
              <w:right w:w="100" w:type="dxa"/>
            </w:tcMar>
          </w:tcPr>
          <w:p w14:paraId="10021B1C" w14:textId="77777777" w:rsidR="004B26B5" w:rsidRPr="003C0D16" w:rsidRDefault="004B26B5" w:rsidP="009333D3">
            <w:pPr>
              <w:pStyle w:val="Normale1"/>
              <w:widowControl w:val="0"/>
              <w:rPr>
                <w:rFonts w:ascii="Calibri" w:hAnsi="Calibri" w:cs="Calibri"/>
                <w:b/>
                <w:color w:val="000000"/>
                <w:sz w:val="18"/>
                <w:szCs w:val="18"/>
              </w:rPr>
            </w:pPr>
          </w:p>
        </w:tc>
        <w:tc>
          <w:tcPr>
            <w:tcW w:w="1249" w:type="dxa"/>
            <w:tcMar>
              <w:top w:w="100" w:type="dxa"/>
              <w:left w:w="100" w:type="dxa"/>
              <w:bottom w:w="100" w:type="dxa"/>
              <w:right w:w="100" w:type="dxa"/>
            </w:tcMar>
          </w:tcPr>
          <w:p w14:paraId="3BD6BFAA" w14:textId="77777777" w:rsidR="004B26B5" w:rsidRPr="003C0D16" w:rsidRDefault="004B26B5" w:rsidP="009333D3">
            <w:pPr>
              <w:pStyle w:val="Normale1"/>
              <w:widowControl w:val="0"/>
              <w:rPr>
                <w:rFonts w:ascii="Calibri" w:hAnsi="Calibri" w:cs="Calibri"/>
                <w:b/>
                <w:color w:val="000000"/>
                <w:sz w:val="18"/>
                <w:szCs w:val="18"/>
              </w:rPr>
            </w:pPr>
          </w:p>
        </w:tc>
        <w:tc>
          <w:tcPr>
            <w:tcW w:w="875" w:type="dxa"/>
            <w:tcMar>
              <w:top w:w="100" w:type="dxa"/>
              <w:left w:w="100" w:type="dxa"/>
              <w:bottom w:w="100" w:type="dxa"/>
              <w:right w:w="100" w:type="dxa"/>
            </w:tcMar>
          </w:tcPr>
          <w:p w14:paraId="3883A2F7" w14:textId="77777777" w:rsidR="004B26B5" w:rsidRPr="003C0D16" w:rsidRDefault="004B26B5" w:rsidP="009333D3">
            <w:pPr>
              <w:pStyle w:val="Normale1"/>
              <w:widowControl w:val="0"/>
              <w:rPr>
                <w:rFonts w:ascii="Calibri" w:hAnsi="Calibri" w:cs="Calibri"/>
                <w:b/>
                <w:color w:val="000000"/>
                <w:sz w:val="18"/>
                <w:szCs w:val="18"/>
              </w:rPr>
            </w:pPr>
          </w:p>
        </w:tc>
        <w:tc>
          <w:tcPr>
            <w:tcW w:w="747" w:type="dxa"/>
            <w:tcMar>
              <w:top w:w="100" w:type="dxa"/>
              <w:left w:w="100" w:type="dxa"/>
              <w:bottom w:w="100" w:type="dxa"/>
              <w:right w:w="100" w:type="dxa"/>
            </w:tcMar>
          </w:tcPr>
          <w:p w14:paraId="2D0FBF24" w14:textId="77777777" w:rsidR="004B26B5" w:rsidRPr="003C0D16" w:rsidRDefault="004B26B5" w:rsidP="009333D3">
            <w:pPr>
              <w:pStyle w:val="Normale1"/>
              <w:widowControl w:val="0"/>
              <w:rPr>
                <w:rFonts w:ascii="Calibri" w:hAnsi="Calibri" w:cs="Calibri"/>
                <w:b/>
                <w:color w:val="000000"/>
                <w:sz w:val="18"/>
                <w:szCs w:val="18"/>
              </w:rPr>
            </w:pPr>
          </w:p>
        </w:tc>
        <w:tc>
          <w:tcPr>
            <w:tcW w:w="999" w:type="dxa"/>
            <w:tcMar>
              <w:top w:w="100" w:type="dxa"/>
              <w:left w:w="100" w:type="dxa"/>
              <w:bottom w:w="100" w:type="dxa"/>
              <w:right w:w="100" w:type="dxa"/>
            </w:tcMar>
          </w:tcPr>
          <w:p w14:paraId="502480A6" w14:textId="77777777" w:rsidR="004B26B5" w:rsidRPr="003C0D16" w:rsidRDefault="004B26B5" w:rsidP="009333D3">
            <w:pPr>
              <w:pStyle w:val="Normale1"/>
              <w:widowControl w:val="0"/>
              <w:rPr>
                <w:rFonts w:ascii="Calibri" w:hAnsi="Calibri" w:cs="Calibri"/>
                <w:b/>
                <w:color w:val="000000"/>
                <w:sz w:val="18"/>
                <w:szCs w:val="18"/>
              </w:rPr>
            </w:pPr>
          </w:p>
        </w:tc>
      </w:tr>
      <w:tr w:rsidR="004B26B5" w:rsidRPr="003C0D16" w14:paraId="2E0F839E" w14:textId="77777777" w:rsidTr="009333D3">
        <w:trPr>
          <w:trHeight w:val="447"/>
        </w:trPr>
        <w:tc>
          <w:tcPr>
            <w:tcW w:w="2000" w:type="dxa"/>
            <w:vMerge w:val="restart"/>
            <w:tcMar>
              <w:top w:w="100" w:type="dxa"/>
              <w:left w:w="100" w:type="dxa"/>
              <w:bottom w:w="100" w:type="dxa"/>
              <w:right w:w="100" w:type="dxa"/>
            </w:tcMar>
          </w:tcPr>
          <w:p w14:paraId="715785EE"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INDICATORI SPECIFICI </w:t>
            </w:r>
          </w:p>
        </w:tc>
        <w:tc>
          <w:tcPr>
            <w:tcW w:w="747" w:type="dxa"/>
            <w:tcMar>
              <w:top w:w="100" w:type="dxa"/>
              <w:left w:w="100" w:type="dxa"/>
              <w:bottom w:w="100" w:type="dxa"/>
              <w:right w:w="100" w:type="dxa"/>
            </w:tcMar>
          </w:tcPr>
          <w:p w14:paraId="45B9E329" w14:textId="77777777" w:rsidR="004B26B5" w:rsidRPr="003C0D16" w:rsidRDefault="004B26B5" w:rsidP="009333D3">
            <w:pPr>
              <w:pStyle w:val="Normale1"/>
              <w:widowControl w:val="0"/>
              <w:rPr>
                <w:rFonts w:ascii="Calibri" w:hAnsi="Calibri" w:cs="Calibri"/>
                <w:b/>
                <w:color w:val="000000"/>
                <w:sz w:val="18"/>
                <w:szCs w:val="18"/>
              </w:rPr>
            </w:pPr>
          </w:p>
        </w:tc>
        <w:tc>
          <w:tcPr>
            <w:tcW w:w="6866" w:type="dxa"/>
            <w:gridSpan w:val="7"/>
            <w:tcMar>
              <w:top w:w="100" w:type="dxa"/>
              <w:left w:w="100" w:type="dxa"/>
              <w:bottom w:w="100" w:type="dxa"/>
              <w:right w:w="100" w:type="dxa"/>
            </w:tcMar>
          </w:tcPr>
          <w:p w14:paraId="074C84B9"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DESCRITTORI </w:t>
            </w:r>
          </w:p>
          <w:p w14:paraId="1D8C651B" w14:textId="77777777" w:rsidR="004B26B5" w:rsidRPr="003C0D16" w:rsidRDefault="004B26B5" w:rsidP="009333D3">
            <w:pPr>
              <w:pStyle w:val="Normale1"/>
              <w:widowControl w:val="0"/>
              <w:spacing w:before="8" w:line="240" w:lineRule="auto"/>
              <w:jc w:val="center"/>
              <w:rPr>
                <w:rFonts w:ascii="Calibri" w:hAnsi="Calibri" w:cs="Calibri"/>
                <w:b/>
                <w:color w:val="000000"/>
                <w:sz w:val="18"/>
                <w:szCs w:val="18"/>
              </w:rPr>
            </w:pPr>
            <w:r w:rsidRPr="003C0D16">
              <w:rPr>
                <w:rFonts w:ascii="Calibri" w:hAnsi="Calibri" w:cs="Calibri"/>
                <w:b/>
                <w:color w:val="000000"/>
                <w:sz w:val="18"/>
                <w:szCs w:val="18"/>
              </w:rPr>
              <w:t>(MAX 40 pt)</w:t>
            </w:r>
          </w:p>
        </w:tc>
      </w:tr>
      <w:tr w:rsidR="004B26B5" w:rsidRPr="003C0D16" w14:paraId="44A5575D" w14:textId="77777777" w:rsidTr="009333D3">
        <w:trPr>
          <w:trHeight w:val="229"/>
        </w:trPr>
        <w:tc>
          <w:tcPr>
            <w:tcW w:w="2000" w:type="dxa"/>
            <w:vMerge/>
            <w:tcMar>
              <w:top w:w="100" w:type="dxa"/>
              <w:left w:w="100" w:type="dxa"/>
              <w:bottom w:w="100" w:type="dxa"/>
              <w:right w:w="100" w:type="dxa"/>
            </w:tcMar>
          </w:tcPr>
          <w:p w14:paraId="243910D4" w14:textId="77777777" w:rsidR="004B26B5" w:rsidRPr="003C0D16" w:rsidRDefault="004B26B5" w:rsidP="009333D3">
            <w:pPr>
              <w:pStyle w:val="Normale1"/>
              <w:widowControl w:val="0"/>
              <w:rPr>
                <w:rFonts w:ascii="Calibri" w:hAnsi="Calibri" w:cs="Calibri"/>
                <w:b/>
                <w:color w:val="000000"/>
                <w:sz w:val="18"/>
                <w:szCs w:val="18"/>
              </w:rPr>
            </w:pPr>
          </w:p>
        </w:tc>
        <w:tc>
          <w:tcPr>
            <w:tcW w:w="747" w:type="dxa"/>
            <w:tcMar>
              <w:top w:w="100" w:type="dxa"/>
              <w:left w:w="100" w:type="dxa"/>
              <w:bottom w:w="100" w:type="dxa"/>
              <w:right w:w="100" w:type="dxa"/>
            </w:tcMar>
          </w:tcPr>
          <w:p w14:paraId="3C4752FB"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3 </w:t>
            </w:r>
          </w:p>
        </w:tc>
        <w:tc>
          <w:tcPr>
            <w:tcW w:w="873" w:type="dxa"/>
            <w:tcMar>
              <w:top w:w="100" w:type="dxa"/>
              <w:left w:w="100" w:type="dxa"/>
              <w:bottom w:w="100" w:type="dxa"/>
              <w:right w:w="100" w:type="dxa"/>
            </w:tcMar>
          </w:tcPr>
          <w:p w14:paraId="17474958"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4 </w:t>
            </w:r>
          </w:p>
        </w:tc>
        <w:tc>
          <w:tcPr>
            <w:tcW w:w="1250" w:type="dxa"/>
            <w:tcMar>
              <w:top w:w="100" w:type="dxa"/>
              <w:left w:w="100" w:type="dxa"/>
              <w:bottom w:w="100" w:type="dxa"/>
              <w:right w:w="100" w:type="dxa"/>
            </w:tcMar>
          </w:tcPr>
          <w:p w14:paraId="24D56680"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5 </w:t>
            </w:r>
          </w:p>
        </w:tc>
        <w:tc>
          <w:tcPr>
            <w:tcW w:w="873" w:type="dxa"/>
            <w:tcMar>
              <w:top w:w="100" w:type="dxa"/>
              <w:left w:w="100" w:type="dxa"/>
              <w:bottom w:w="100" w:type="dxa"/>
              <w:right w:w="100" w:type="dxa"/>
            </w:tcMar>
          </w:tcPr>
          <w:p w14:paraId="29C9F273"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6 </w:t>
            </w:r>
          </w:p>
        </w:tc>
        <w:tc>
          <w:tcPr>
            <w:tcW w:w="1249" w:type="dxa"/>
            <w:tcMar>
              <w:top w:w="100" w:type="dxa"/>
              <w:left w:w="100" w:type="dxa"/>
              <w:bottom w:w="100" w:type="dxa"/>
              <w:right w:w="100" w:type="dxa"/>
            </w:tcMar>
          </w:tcPr>
          <w:p w14:paraId="4366F739"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7 </w:t>
            </w:r>
          </w:p>
        </w:tc>
        <w:tc>
          <w:tcPr>
            <w:tcW w:w="875" w:type="dxa"/>
            <w:tcMar>
              <w:top w:w="100" w:type="dxa"/>
              <w:left w:w="100" w:type="dxa"/>
              <w:bottom w:w="100" w:type="dxa"/>
              <w:right w:w="100" w:type="dxa"/>
            </w:tcMar>
          </w:tcPr>
          <w:p w14:paraId="6027308E"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8 </w:t>
            </w:r>
          </w:p>
        </w:tc>
        <w:tc>
          <w:tcPr>
            <w:tcW w:w="747" w:type="dxa"/>
            <w:tcMar>
              <w:top w:w="100" w:type="dxa"/>
              <w:left w:w="100" w:type="dxa"/>
              <w:bottom w:w="100" w:type="dxa"/>
              <w:right w:w="100" w:type="dxa"/>
            </w:tcMar>
          </w:tcPr>
          <w:p w14:paraId="5A7E922C"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 xml:space="preserve">9 </w:t>
            </w:r>
          </w:p>
        </w:tc>
        <w:tc>
          <w:tcPr>
            <w:tcW w:w="999" w:type="dxa"/>
            <w:tcMar>
              <w:top w:w="100" w:type="dxa"/>
              <w:left w:w="100" w:type="dxa"/>
              <w:bottom w:w="100" w:type="dxa"/>
              <w:right w:w="100" w:type="dxa"/>
            </w:tcMar>
          </w:tcPr>
          <w:p w14:paraId="44BA92FA" w14:textId="77777777" w:rsidR="004B26B5" w:rsidRPr="003C0D16" w:rsidRDefault="004B26B5" w:rsidP="009333D3">
            <w:pPr>
              <w:pStyle w:val="Normale1"/>
              <w:widowControl w:val="0"/>
              <w:spacing w:line="240" w:lineRule="auto"/>
              <w:jc w:val="center"/>
              <w:rPr>
                <w:rFonts w:ascii="Calibri" w:hAnsi="Calibri" w:cs="Calibri"/>
                <w:b/>
                <w:color w:val="000000"/>
                <w:sz w:val="18"/>
                <w:szCs w:val="18"/>
              </w:rPr>
            </w:pPr>
            <w:r w:rsidRPr="003C0D16">
              <w:rPr>
                <w:rFonts w:ascii="Calibri" w:hAnsi="Calibri" w:cs="Calibri"/>
                <w:b/>
                <w:color w:val="000000"/>
                <w:sz w:val="18"/>
                <w:szCs w:val="18"/>
              </w:rPr>
              <w:t>10</w:t>
            </w:r>
          </w:p>
        </w:tc>
      </w:tr>
      <w:tr w:rsidR="004B26B5" w:rsidRPr="003C0D16" w14:paraId="20B107E4" w14:textId="77777777" w:rsidTr="009333D3">
        <w:trPr>
          <w:trHeight w:val="1572"/>
        </w:trPr>
        <w:tc>
          <w:tcPr>
            <w:tcW w:w="2000" w:type="dxa"/>
            <w:tcMar>
              <w:top w:w="100" w:type="dxa"/>
              <w:left w:w="100" w:type="dxa"/>
              <w:bottom w:w="100" w:type="dxa"/>
              <w:right w:w="100" w:type="dxa"/>
            </w:tcMar>
          </w:tcPr>
          <w:p w14:paraId="16155CC2" w14:textId="77777777" w:rsidR="004B26B5" w:rsidRPr="003C0D16" w:rsidRDefault="004B26B5" w:rsidP="009333D3">
            <w:pPr>
              <w:pStyle w:val="Normale1"/>
              <w:widowControl w:val="0"/>
              <w:spacing w:line="240" w:lineRule="auto"/>
              <w:ind w:left="127"/>
              <w:rPr>
                <w:rFonts w:ascii="Calibri" w:hAnsi="Calibri" w:cs="Calibri"/>
                <w:color w:val="000000"/>
                <w:sz w:val="18"/>
                <w:szCs w:val="18"/>
              </w:rPr>
            </w:pPr>
            <w:r w:rsidRPr="003C0D16">
              <w:rPr>
                <w:rFonts w:ascii="Calibri" w:hAnsi="Calibri" w:cs="Calibri"/>
                <w:color w:val="000000"/>
                <w:sz w:val="18"/>
                <w:szCs w:val="18"/>
              </w:rPr>
              <w:t xml:space="preserve">Pertinenza del testo  </w:t>
            </w:r>
          </w:p>
          <w:p w14:paraId="4C944D60" w14:textId="77777777" w:rsidR="004B26B5" w:rsidRPr="003C0D16" w:rsidRDefault="004B26B5" w:rsidP="009333D3">
            <w:pPr>
              <w:pStyle w:val="Normale1"/>
              <w:widowControl w:val="0"/>
              <w:spacing w:before="37" w:line="240" w:lineRule="auto"/>
              <w:ind w:left="126"/>
              <w:rPr>
                <w:rFonts w:ascii="Calibri" w:hAnsi="Calibri" w:cs="Calibri"/>
                <w:color w:val="000000"/>
                <w:sz w:val="18"/>
                <w:szCs w:val="18"/>
              </w:rPr>
            </w:pPr>
            <w:r w:rsidRPr="003C0D16">
              <w:rPr>
                <w:rFonts w:ascii="Calibri" w:hAnsi="Calibri" w:cs="Calibri"/>
                <w:color w:val="000000"/>
                <w:sz w:val="18"/>
                <w:szCs w:val="18"/>
              </w:rPr>
              <w:t xml:space="preserve">rispetto alla traccia e  </w:t>
            </w:r>
          </w:p>
          <w:p w14:paraId="70693FFA" w14:textId="77777777" w:rsidR="004B26B5" w:rsidRPr="003C0D16" w:rsidRDefault="004B26B5" w:rsidP="009333D3">
            <w:pPr>
              <w:pStyle w:val="Normale1"/>
              <w:widowControl w:val="0"/>
              <w:spacing w:before="39" w:line="240" w:lineRule="auto"/>
              <w:ind w:left="120"/>
              <w:rPr>
                <w:rFonts w:ascii="Calibri" w:hAnsi="Calibri" w:cs="Calibri"/>
                <w:color w:val="000000"/>
                <w:sz w:val="18"/>
                <w:szCs w:val="18"/>
              </w:rPr>
            </w:pPr>
            <w:r w:rsidRPr="003C0D16">
              <w:rPr>
                <w:rFonts w:ascii="Calibri" w:hAnsi="Calibri" w:cs="Calibri"/>
                <w:color w:val="000000"/>
                <w:sz w:val="18"/>
                <w:szCs w:val="18"/>
              </w:rPr>
              <w:t xml:space="preserve">coerenza nella  </w:t>
            </w:r>
          </w:p>
          <w:p w14:paraId="10C84D70" w14:textId="77777777" w:rsidR="004B26B5" w:rsidRPr="003C0D16" w:rsidRDefault="004B26B5" w:rsidP="009333D3">
            <w:pPr>
              <w:pStyle w:val="Normale1"/>
              <w:widowControl w:val="0"/>
              <w:spacing w:before="37" w:line="274" w:lineRule="auto"/>
              <w:ind w:left="121" w:right="320" w:hanging="5"/>
              <w:rPr>
                <w:rFonts w:ascii="Calibri" w:hAnsi="Calibri" w:cs="Calibri"/>
                <w:color w:val="000000"/>
                <w:sz w:val="18"/>
                <w:szCs w:val="18"/>
              </w:rPr>
            </w:pPr>
            <w:r w:rsidRPr="003C0D16">
              <w:rPr>
                <w:rFonts w:ascii="Calibri" w:hAnsi="Calibri" w:cs="Calibri"/>
                <w:color w:val="000000"/>
                <w:sz w:val="18"/>
                <w:szCs w:val="18"/>
              </w:rPr>
              <w:t xml:space="preserve">formulazione del titolo e  dell'eventuale  </w:t>
            </w:r>
          </w:p>
          <w:p w14:paraId="6F4F7FA7" w14:textId="77777777" w:rsidR="004B26B5" w:rsidRPr="003C0D16" w:rsidRDefault="004B26B5" w:rsidP="009333D3">
            <w:pPr>
              <w:pStyle w:val="Normale1"/>
              <w:widowControl w:val="0"/>
              <w:spacing w:before="13" w:line="240" w:lineRule="auto"/>
              <w:ind w:left="126"/>
              <w:rPr>
                <w:rFonts w:ascii="Calibri" w:hAnsi="Calibri" w:cs="Calibri"/>
                <w:color w:val="000000"/>
                <w:sz w:val="18"/>
                <w:szCs w:val="18"/>
              </w:rPr>
            </w:pPr>
            <w:r w:rsidRPr="003C0D16">
              <w:rPr>
                <w:rFonts w:ascii="Calibri" w:hAnsi="Calibri" w:cs="Calibri"/>
                <w:color w:val="000000"/>
                <w:sz w:val="18"/>
                <w:szCs w:val="18"/>
              </w:rPr>
              <w:t>paragrafazione.</w:t>
            </w:r>
          </w:p>
        </w:tc>
        <w:tc>
          <w:tcPr>
            <w:tcW w:w="747" w:type="dxa"/>
            <w:tcMar>
              <w:top w:w="100" w:type="dxa"/>
              <w:left w:w="100" w:type="dxa"/>
              <w:bottom w:w="100" w:type="dxa"/>
              <w:right w:w="100" w:type="dxa"/>
            </w:tcMar>
          </w:tcPr>
          <w:p w14:paraId="57E10BD3"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6F8F75B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6DA2F18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1F197794"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2F0D3C03"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29C4115D" w14:textId="77777777" w:rsidR="004B26B5" w:rsidRPr="003C0D16" w:rsidRDefault="004B26B5" w:rsidP="009333D3">
            <w:pPr>
              <w:pStyle w:val="Normale1"/>
              <w:widowControl w:val="0"/>
              <w:spacing w:line="244"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61DAE13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24FE0EC9"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418A03C5"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66BF72BB"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59A16BCA"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542FB040" w14:textId="77777777" w:rsidTr="009333D3">
        <w:trPr>
          <w:trHeight w:val="655"/>
        </w:trPr>
        <w:tc>
          <w:tcPr>
            <w:tcW w:w="2000" w:type="dxa"/>
            <w:tcMar>
              <w:top w:w="100" w:type="dxa"/>
              <w:left w:w="100" w:type="dxa"/>
              <w:bottom w:w="100" w:type="dxa"/>
              <w:right w:w="100" w:type="dxa"/>
            </w:tcMar>
          </w:tcPr>
          <w:p w14:paraId="428871B2" w14:textId="77777777" w:rsidR="004B26B5" w:rsidRPr="003C0D16" w:rsidRDefault="004B26B5" w:rsidP="009333D3">
            <w:pPr>
              <w:pStyle w:val="Normale1"/>
              <w:widowControl w:val="0"/>
              <w:spacing w:line="245" w:lineRule="auto"/>
              <w:ind w:left="121" w:right="148" w:hanging="2"/>
              <w:rPr>
                <w:rFonts w:ascii="Calibri" w:hAnsi="Calibri" w:cs="Calibri"/>
                <w:color w:val="000000"/>
                <w:sz w:val="18"/>
                <w:szCs w:val="18"/>
              </w:rPr>
            </w:pPr>
            <w:r w:rsidRPr="003C0D16">
              <w:rPr>
                <w:rFonts w:ascii="Calibri" w:hAnsi="Calibri" w:cs="Calibri"/>
                <w:color w:val="000000"/>
                <w:sz w:val="18"/>
                <w:szCs w:val="18"/>
              </w:rPr>
              <w:t>Sviluppo ordinato e lineare  dell’esposizione.</w:t>
            </w:r>
          </w:p>
        </w:tc>
        <w:tc>
          <w:tcPr>
            <w:tcW w:w="747" w:type="dxa"/>
            <w:tcMar>
              <w:top w:w="100" w:type="dxa"/>
              <w:left w:w="100" w:type="dxa"/>
              <w:bottom w:w="100" w:type="dxa"/>
              <w:right w:w="100" w:type="dxa"/>
            </w:tcMar>
          </w:tcPr>
          <w:p w14:paraId="077E9887"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1EAE24DF"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19C950D6"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5B2EE2B4"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30BBFFBD"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374EC22A" w14:textId="77777777" w:rsidR="004B26B5" w:rsidRPr="003C0D16" w:rsidRDefault="004B26B5" w:rsidP="009333D3">
            <w:pPr>
              <w:pStyle w:val="Normale1"/>
              <w:widowControl w:val="0"/>
              <w:spacing w:line="244"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637B8A3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157157D7"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38438502"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11527685"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23998929" w14:textId="77777777" w:rsidR="004B26B5" w:rsidRPr="003C0D16" w:rsidRDefault="004B26B5" w:rsidP="009333D3">
            <w:pPr>
              <w:pStyle w:val="Normale1"/>
              <w:widowControl w:val="0"/>
              <w:spacing w:before="9"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79F18631" w14:textId="77777777" w:rsidTr="009333D3">
        <w:trPr>
          <w:trHeight w:val="430"/>
        </w:trPr>
        <w:tc>
          <w:tcPr>
            <w:tcW w:w="2000" w:type="dxa"/>
            <w:tcMar>
              <w:top w:w="100" w:type="dxa"/>
              <w:left w:w="100" w:type="dxa"/>
              <w:bottom w:w="100" w:type="dxa"/>
              <w:right w:w="100" w:type="dxa"/>
            </w:tcMar>
          </w:tcPr>
          <w:p w14:paraId="44897698" w14:textId="77777777" w:rsidR="004B26B5" w:rsidRPr="003C0D16" w:rsidRDefault="004B26B5" w:rsidP="009333D3">
            <w:pPr>
              <w:pStyle w:val="Normale1"/>
              <w:widowControl w:val="0"/>
              <w:spacing w:line="240" w:lineRule="auto"/>
              <w:ind w:left="127"/>
              <w:rPr>
                <w:rFonts w:ascii="Calibri" w:hAnsi="Calibri" w:cs="Calibri"/>
                <w:color w:val="000000"/>
                <w:sz w:val="18"/>
                <w:szCs w:val="18"/>
              </w:rPr>
            </w:pPr>
            <w:r w:rsidRPr="003C0D16">
              <w:rPr>
                <w:rFonts w:ascii="Calibri" w:hAnsi="Calibri" w:cs="Calibri"/>
                <w:color w:val="000000"/>
                <w:sz w:val="18"/>
                <w:szCs w:val="18"/>
              </w:rPr>
              <w:t>Riferimenti culturali</w:t>
            </w:r>
          </w:p>
        </w:tc>
        <w:tc>
          <w:tcPr>
            <w:tcW w:w="747" w:type="dxa"/>
            <w:tcMar>
              <w:top w:w="100" w:type="dxa"/>
              <w:left w:w="100" w:type="dxa"/>
              <w:bottom w:w="100" w:type="dxa"/>
              <w:right w:w="100" w:type="dxa"/>
            </w:tcMar>
          </w:tcPr>
          <w:p w14:paraId="68977BE9"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1679798E"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4D39033E"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1F3E4661"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331EBD72"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3D569FD2" w14:textId="77777777" w:rsidR="004B26B5" w:rsidRPr="003C0D16" w:rsidRDefault="004B26B5" w:rsidP="009333D3">
            <w:pPr>
              <w:pStyle w:val="Normale1"/>
              <w:widowControl w:val="0"/>
              <w:spacing w:line="241"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3F3E1A39"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4C80DBDE"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067FA15A"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695DBB08"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4BDD0ABB" w14:textId="77777777" w:rsidR="004B26B5" w:rsidRPr="003C0D16" w:rsidRDefault="004B26B5" w:rsidP="009333D3">
            <w:pPr>
              <w:pStyle w:val="Normale1"/>
              <w:widowControl w:val="0"/>
              <w:spacing w:before="6"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70FFFF16" w14:textId="77777777" w:rsidTr="009333D3">
        <w:trPr>
          <w:trHeight w:val="831"/>
        </w:trPr>
        <w:tc>
          <w:tcPr>
            <w:tcW w:w="2000" w:type="dxa"/>
            <w:tcMar>
              <w:top w:w="100" w:type="dxa"/>
              <w:left w:w="100" w:type="dxa"/>
              <w:bottom w:w="100" w:type="dxa"/>
              <w:right w:w="100" w:type="dxa"/>
            </w:tcMar>
          </w:tcPr>
          <w:p w14:paraId="41B5F2F9" w14:textId="77777777" w:rsidR="004B26B5" w:rsidRPr="003C0D16" w:rsidRDefault="004B26B5" w:rsidP="009333D3">
            <w:pPr>
              <w:pStyle w:val="Normale1"/>
              <w:widowControl w:val="0"/>
              <w:spacing w:line="277" w:lineRule="auto"/>
              <w:ind w:left="121" w:right="162"/>
              <w:rPr>
                <w:rFonts w:ascii="Calibri" w:hAnsi="Calibri" w:cs="Calibri"/>
                <w:color w:val="000000"/>
                <w:sz w:val="18"/>
                <w:szCs w:val="18"/>
              </w:rPr>
            </w:pPr>
            <w:r w:rsidRPr="003C0D16">
              <w:rPr>
                <w:rFonts w:ascii="Calibri" w:hAnsi="Calibri" w:cs="Calibri"/>
                <w:color w:val="000000"/>
                <w:sz w:val="18"/>
                <w:szCs w:val="18"/>
              </w:rPr>
              <w:lastRenderedPageBreak/>
              <w:t xml:space="preserve">Correttezza e articolazione  delle conoscenze e dei  </w:t>
            </w:r>
          </w:p>
          <w:p w14:paraId="7C3706F5" w14:textId="77777777" w:rsidR="004B26B5" w:rsidRPr="003C0D16" w:rsidRDefault="004B26B5" w:rsidP="009333D3">
            <w:pPr>
              <w:pStyle w:val="Normale1"/>
              <w:widowControl w:val="0"/>
              <w:spacing w:before="8" w:line="240" w:lineRule="auto"/>
              <w:ind w:left="126"/>
              <w:rPr>
                <w:rFonts w:ascii="Calibri" w:hAnsi="Calibri" w:cs="Calibri"/>
                <w:color w:val="000000"/>
                <w:sz w:val="18"/>
                <w:szCs w:val="18"/>
              </w:rPr>
            </w:pPr>
            <w:r w:rsidRPr="003C0D16">
              <w:rPr>
                <w:rFonts w:ascii="Calibri" w:hAnsi="Calibri" w:cs="Calibri"/>
                <w:color w:val="000000"/>
                <w:sz w:val="18"/>
                <w:szCs w:val="18"/>
              </w:rPr>
              <w:t>riferimenti culturali</w:t>
            </w:r>
          </w:p>
        </w:tc>
        <w:tc>
          <w:tcPr>
            <w:tcW w:w="747" w:type="dxa"/>
            <w:tcMar>
              <w:top w:w="100" w:type="dxa"/>
              <w:left w:w="100" w:type="dxa"/>
              <w:bottom w:w="100" w:type="dxa"/>
              <w:right w:w="100" w:type="dxa"/>
            </w:tcMar>
          </w:tcPr>
          <w:p w14:paraId="6612D04D"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Nessuna </w:t>
            </w:r>
          </w:p>
        </w:tc>
        <w:tc>
          <w:tcPr>
            <w:tcW w:w="873" w:type="dxa"/>
            <w:tcMar>
              <w:top w:w="100" w:type="dxa"/>
              <w:left w:w="100" w:type="dxa"/>
              <w:bottom w:w="100" w:type="dxa"/>
              <w:right w:w="100" w:type="dxa"/>
            </w:tcMar>
          </w:tcPr>
          <w:p w14:paraId="7ACDF801"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Quasi nulla </w:t>
            </w:r>
          </w:p>
        </w:tc>
        <w:tc>
          <w:tcPr>
            <w:tcW w:w="1250" w:type="dxa"/>
            <w:tcMar>
              <w:top w:w="100" w:type="dxa"/>
              <w:left w:w="100" w:type="dxa"/>
              <w:bottom w:w="100" w:type="dxa"/>
              <w:right w:w="100" w:type="dxa"/>
            </w:tcMar>
          </w:tcPr>
          <w:p w14:paraId="4AB03CFE"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Frammentaria e  </w:t>
            </w:r>
          </w:p>
          <w:p w14:paraId="6620B536" w14:textId="77777777" w:rsidR="004B26B5" w:rsidRPr="003C0D16" w:rsidRDefault="004B26B5" w:rsidP="009333D3">
            <w:pPr>
              <w:pStyle w:val="Normale1"/>
              <w:widowControl w:val="0"/>
              <w:spacing w:before="7"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superficiale </w:t>
            </w:r>
          </w:p>
        </w:tc>
        <w:tc>
          <w:tcPr>
            <w:tcW w:w="873" w:type="dxa"/>
            <w:tcMar>
              <w:top w:w="100" w:type="dxa"/>
              <w:left w:w="100" w:type="dxa"/>
              <w:bottom w:w="100" w:type="dxa"/>
              <w:right w:w="100" w:type="dxa"/>
            </w:tcMar>
          </w:tcPr>
          <w:p w14:paraId="0FD4C9C3"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Sufficiente </w:t>
            </w:r>
          </w:p>
        </w:tc>
        <w:tc>
          <w:tcPr>
            <w:tcW w:w="1249" w:type="dxa"/>
            <w:tcMar>
              <w:top w:w="100" w:type="dxa"/>
              <w:left w:w="100" w:type="dxa"/>
              <w:bottom w:w="100" w:type="dxa"/>
              <w:right w:w="100" w:type="dxa"/>
            </w:tcMar>
          </w:tcPr>
          <w:p w14:paraId="714CFBF4" w14:textId="77777777" w:rsidR="004B26B5" w:rsidRPr="003C0D16" w:rsidRDefault="004B26B5" w:rsidP="009333D3">
            <w:pPr>
              <w:pStyle w:val="Normale1"/>
              <w:widowControl w:val="0"/>
              <w:spacing w:line="242" w:lineRule="auto"/>
              <w:ind w:left="183" w:right="134"/>
              <w:jc w:val="center"/>
              <w:rPr>
                <w:rFonts w:ascii="Calibri" w:hAnsi="Calibri" w:cs="Calibri"/>
                <w:color w:val="000000"/>
                <w:sz w:val="16"/>
                <w:szCs w:val="16"/>
              </w:rPr>
            </w:pPr>
            <w:r w:rsidRPr="003C0D16">
              <w:rPr>
                <w:rFonts w:ascii="Calibri" w:hAnsi="Calibri" w:cs="Calibri"/>
                <w:color w:val="000000"/>
                <w:sz w:val="16"/>
                <w:szCs w:val="16"/>
              </w:rPr>
              <w:t>Sostanzialmente  adeguata</w:t>
            </w:r>
          </w:p>
        </w:tc>
        <w:tc>
          <w:tcPr>
            <w:tcW w:w="875" w:type="dxa"/>
            <w:tcMar>
              <w:top w:w="100" w:type="dxa"/>
              <w:left w:w="100" w:type="dxa"/>
              <w:bottom w:w="100" w:type="dxa"/>
              <w:right w:w="100" w:type="dxa"/>
            </w:tcMar>
          </w:tcPr>
          <w:p w14:paraId="316AAFBC"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Corretta e  </w:t>
            </w:r>
          </w:p>
          <w:p w14:paraId="64E48EF2" w14:textId="77777777" w:rsidR="004B26B5" w:rsidRPr="003C0D16" w:rsidRDefault="004B26B5" w:rsidP="009333D3">
            <w:pPr>
              <w:pStyle w:val="Normale1"/>
              <w:widowControl w:val="0"/>
              <w:spacing w:before="7" w:line="240" w:lineRule="auto"/>
              <w:jc w:val="center"/>
              <w:rPr>
                <w:rFonts w:ascii="Calibri" w:hAnsi="Calibri" w:cs="Calibri"/>
                <w:color w:val="000000"/>
                <w:sz w:val="16"/>
                <w:szCs w:val="16"/>
              </w:rPr>
            </w:pPr>
            <w:r w:rsidRPr="003C0D16">
              <w:rPr>
                <w:rFonts w:ascii="Calibri" w:hAnsi="Calibri" w:cs="Calibri"/>
                <w:color w:val="000000"/>
                <w:sz w:val="16"/>
                <w:szCs w:val="16"/>
              </w:rPr>
              <w:t>adeguata</w:t>
            </w:r>
          </w:p>
        </w:tc>
        <w:tc>
          <w:tcPr>
            <w:tcW w:w="747" w:type="dxa"/>
            <w:tcMar>
              <w:top w:w="100" w:type="dxa"/>
              <w:left w:w="100" w:type="dxa"/>
              <w:bottom w:w="100" w:type="dxa"/>
              <w:right w:w="100" w:type="dxa"/>
            </w:tcMar>
          </w:tcPr>
          <w:p w14:paraId="2F4CB6FA"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w:t>
            </w:r>
          </w:p>
        </w:tc>
        <w:tc>
          <w:tcPr>
            <w:tcW w:w="999" w:type="dxa"/>
            <w:tcMar>
              <w:top w:w="100" w:type="dxa"/>
              <w:left w:w="100" w:type="dxa"/>
              <w:bottom w:w="100" w:type="dxa"/>
              <w:right w:w="100" w:type="dxa"/>
            </w:tcMar>
          </w:tcPr>
          <w:p w14:paraId="2D145F3A" w14:textId="77777777" w:rsidR="004B26B5" w:rsidRPr="003C0D16" w:rsidRDefault="004B26B5" w:rsidP="009333D3">
            <w:pPr>
              <w:pStyle w:val="Normale1"/>
              <w:widowControl w:val="0"/>
              <w:spacing w:line="240" w:lineRule="auto"/>
              <w:jc w:val="center"/>
              <w:rPr>
                <w:rFonts w:ascii="Calibri" w:hAnsi="Calibri" w:cs="Calibri"/>
                <w:color w:val="000000"/>
                <w:sz w:val="16"/>
                <w:szCs w:val="16"/>
              </w:rPr>
            </w:pPr>
            <w:r w:rsidRPr="003C0D16">
              <w:rPr>
                <w:rFonts w:ascii="Calibri" w:hAnsi="Calibri" w:cs="Calibri"/>
                <w:color w:val="000000"/>
                <w:sz w:val="16"/>
                <w:szCs w:val="16"/>
              </w:rPr>
              <w:t xml:space="preserve">Completa e  </w:t>
            </w:r>
          </w:p>
          <w:p w14:paraId="0195F5B6" w14:textId="77777777" w:rsidR="004B26B5" w:rsidRPr="003C0D16" w:rsidRDefault="004B26B5" w:rsidP="009333D3">
            <w:pPr>
              <w:pStyle w:val="Normale1"/>
              <w:widowControl w:val="0"/>
              <w:spacing w:before="7" w:line="240" w:lineRule="auto"/>
              <w:jc w:val="center"/>
              <w:rPr>
                <w:rFonts w:ascii="Calibri" w:hAnsi="Calibri" w:cs="Calibri"/>
                <w:color w:val="000000"/>
                <w:sz w:val="16"/>
                <w:szCs w:val="16"/>
              </w:rPr>
            </w:pPr>
            <w:r w:rsidRPr="003C0D16">
              <w:rPr>
                <w:rFonts w:ascii="Calibri" w:hAnsi="Calibri" w:cs="Calibri"/>
                <w:color w:val="000000"/>
                <w:sz w:val="16"/>
                <w:szCs w:val="16"/>
              </w:rPr>
              <w:t>approfondita</w:t>
            </w:r>
          </w:p>
        </w:tc>
      </w:tr>
      <w:tr w:rsidR="004B26B5" w:rsidRPr="003C0D16" w14:paraId="7355A3B8" w14:textId="77777777" w:rsidTr="009333D3">
        <w:trPr>
          <w:trHeight w:val="450"/>
        </w:trPr>
        <w:tc>
          <w:tcPr>
            <w:tcW w:w="2000" w:type="dxa"/>
            <w:tcMar>
              <w:top w:w="100" w:type="dxa"/>
              <w:left w:w="100" w:type="dxa"/>
              <w:bottom w:w="100" w:type="dxa"/>
              <w:right w:w="100" w:type="dxa"/>
            </w:tcMar>
          </w:tcPr>
          <w:p w14:paraId="27E9E322" w14:textId="77777777" w:rsidR="004B26B5" w:rsidRPr="003C0D16" w:rsidRDefault="004B26B5" w:rsidP="009333D3">
            <w:pPr>
              <w:pStyle w:val="Normale1"/>
              <w:widowControl w:val="0"/>
              <w:spacing w:line="240" w:lineRule="auto"/>
              <w:ind w:left="125"/>
              <w:rPr>
                <w:rFonts w:ascii="Calibri" w:hAnsi="Calibri" w:cs="Calibri"/>
                <w:b/>
                <w:color w:val="000000"/>
                <w:sz w:val="18"/>
                <w:szCs w:val="18"/>
              </w:rPr>
            </w:pPr>
            <w:r w:rsidRPr="003C0D16">
              <w:rPr>
                <w:rFonts w:ascii="Calibri" w:hAnsi="Calibri" w:cs="Calibri"/>
                <w:b/>
                <w:color w:val="000000"/>
                <w:sz w:val="18"/>
                <w:szCs w:val="18"/>
              </w:rPr>
              <w:t xml:space="preserve">PUNTEGGIO PARTE  </w:t>
            </w:r>
          </w:p>
          <w:p w14:paraId="52BB6332" w14:textId="77777777" w:rsidR="004B26B5" w:rsidRPr="003C0D16" w:rsidRDefault="004B26B5" w:rsidP="009333D3">
            <w:pPr>
              <w:pStyle w:val="Normale1"/>
              <w:widowControl w:val="0"/>
              <w:spacing w:before="8" w:line="240" w:lineRule="auto"/>
              <w:ind w:left="118"/>
              <w:rPr>
                <w:rFonts w:ascii="Calibri" w:hAnsi="Calibri" w:cs="Calibri"/>
                <w:b/>
                <w:color w:val="000000"/>
                <w:sz w:val="18"/>
                <w:szCs w:val="18"/>
              </w:rPr>
            </w:pPr>
            <w:r w:rsidRPr="003C0D16">
              <w:rPr>
                <w:rFonts w:ascii="Calibri" w:hAnsi="Calibri" w:cs="Calibri"/>
                <w:b/>
                <w:color w:val="000000"/>
                <w:sz w:val="18"/>
                <w:szCs w:val="18"/>
              </w:rPr>
              <w:t>SPECIFICA</w:t>
            </w:r>
          </w:p>
        </w:tc>
        <w:tc>
          <w:tcPr>
            <w:tcW w:w="747" w:type="dxa"/>
            <w:tcMar>
              <w:top w:w="100" w:type="dxa"/>
              <w:left w:w="100" w:type="dxa"/>
              <w:bottom w:w="100" w:type="dxa"/>
              <w:right w:w="100" w:type="dxa"/>
            </w:tcMar>
          </w:tcPr>
          <w:p w14:paraId="79D958D1" w14:textId="77777777" w:rsidR="004B26B5" w:rsidRPr="003C0D16" w:rsidRDefault="004B26B5" w:rsidP="009333D3">
            <w:pPr>
              <w:pStyle w:val="Normale1"/>
              <w:widowControl w:val="0"/>
              <w:rPr>
                <w:rFonts w:ascii="Calibri" w:hAnsi="Calibri" w:cs="Calibri"/>
                <w:b/>
                <w:color w:val="000000"/>
                <w:sz w:val="18"/>
                <w:szCs w:val="18"/>
              </w:rPr>
            </w:pPr>
          </w:p>
        </w:tc>
        <w:tc>
          <w:tcPr>
            <w:tcW w:w="873" w:type="dxa"/>
            <w:tcMar>
              <w:top w:w="100" w:type="dxa"/>
              <w:left w:w="100" w:type="dxa"/>
              <w:bottom w:w="100" w:type="dxa"/>
              <w:right w:w="100" w:type="dxa"/>
            </w:tcMar>
          </w:tcPr>
          <w:p w14:paraId="22313A18" w14:textId="77777777" w:rsidR="004B26B5" w:rsidRPr="003C0D16" w:rsidRDefault="004B26B5" w:rsidP="009333D3">
            <w:pPr>
              <w:pStyle w:val="Normale1"/>
              <w:widowControl w:val="0"/>
              <w:rPr>
                <w:rFonts w:ascii="Calibri" w:hAnsi="Calibri" w:cs="Calibri"/>
                <w:b/>
                <w:color w:val="000000"/>
                <w:sz w:val="18"/>
                <w:szCs w:val="18"/>
              </w:rPr>
            </w:pPr>
          </w:p>
        </w:tc>
        <w:tc>
          <w:tcPr>
            <w:tcW w:w="1250" w:type="dxa"/>
            <w:tcMar>
              <w:top w:w="100" w:type="dxa"/>
              <w:left w:w="100" w:type="dxa"/>
              <w:bottom w:w="100" w:type="dxa"/>
              <w:right w:w="100" w:type="dxa"/>
            </w:tcMar>
          </w:tcPr>
          <w:p w14:paraId="558E8169" w14:textId="77777777" w:rsidR="004B26B5" w:rsidRPr="003C0D16" w:rsidRDefault="004B26B5" w:rsidP="009333D3">
            <w:pPr>
              <w:pStyle w:val="Normale1"/>
              <w:widowControl w:val="0"/>
              <w:rPr>
                <w:rFonts w:ascii="Calibri" w:hAnsi="Calibri" w:cs="Calibri"/>
                <w:b/>
                <w:color w:val="000000"/>
                <w:sz w:val="18"/>
                <w:szCs w:val="18"/>
              </w:rPr>
            </w:pPr>
          </w:p>
        </w:tc>
        <w:tc>
          <w:tcPr>
            <w:tcW w:w="873" w:type="dxa"/>
            <w:tcMar>
              <w:top w:w="100" w:type="dxa"/>
              <w:left w:w="100" w:type="dxa"/>
              <w:bottom w:w="100" w:type="dxa"/>
              <w:right w:w="100" w:type="dxa"/>
            </w:tcMar>
          </w:tcPr>
          <w:p w14:paraId="5707790D" w14:textId="77777777" w:rsidR="004B26B5" w:rsidRPr="003C0D16" w:rsidRDefault="004B26B5" w:rsidP="009333D3">
            <w:pPr>
              <w:pStyle w:val="Normale1"/>
              <w:widowControl w:val="0"/>
              <w:rPr>
                <w:rFonts w:ascii="Calibri" w:hAnsi="Calibri" w:cs="Calibri"/>
                <w:b/>
                <w:color w:val="000000"/>
                <w:sz w:val="18"/>
                <w:szCs w:val="18"/>
              </w:rPr>
            </w:pPr>
          </w:p>
        </w:tc>
        <w:tc>
          <w:tcPr>
            <w:tcW w:w="1249" w:type="dxa"/>
            <w:tcMar>
              <w:top w:w="100" w:type="dxa"/>
              <w:left w:w="100" w:type="dxa"/>
              <w:bottom w:w="100" w:type="dxa"/>
              <w:right w:w="100" w:type="dxa"/>
            </w:tcMar>
          </w:tcPr>
          <w:p w14:paraId="54BBD4BE" w14:textId="77777777" w:rsidR="004B26B5" w:rsidRPr="003C0D16" w:rsidRDefault="004B26B5" w:rsidP="009333D3">
            <w:pPr>
              <w:pStyle w:val="Normale1"/>
              <w:widowControl w:val="0"/>
              <w:rPr>
                <w:rFonts w:ascii="Calibri" w:hAnsi="Calibri" w:cs="Calibri"/>
                <w:b/>
                <w:color w:val="000000"/>
                <w:sz w:val="18"/>
                <w:szCs w:val="18"/>
              </w:rPr>
            </w:pPr>
          </w:p>
        </w:tc>
        <w:tc>
          <w:tcPr>
            <w:tcW w:w="875" w:type="dxa"/>
            <w:tcMar>
              <w:top w:w="100" w:type="dxa"/>
              <w:left w:w="100" w:type="dxa"/>
              <w:bottom w:w="100" w:type="dxa"/>
              <w:right w:w="100" w:type="dxa"/>
            </w:tcMar>
          </w:tcPr>
          <w:p w14:paraId="44DD61E0" w14:textId="77777777" w:rsidR="004B26B5" w:rsidRPr="003C0D16" w:rsidRDefault="004B26B5" w:rsidP="009333D3">
            <w:pPr>
              <w:pStyle w:val="Normale1"/>
              <w:widowControl w:val="0"/>
              <w:rPr>
                <w:rFonts w:ascii="Calibri" w:hAnsi="Calibri" w:cs="Calibri"/>
                <w:b/>
                <w:color w:val="000000"/>
                <w:sz w:val="18"/>
                <w:szCs w:val="18"/>
              </w:rPr>
            </w:pPr>
          </w:p>
        </w:tc>
        <w:tc>
          <w:tcPr>
            <w:tcW w:w="747" w:type="dxa"/>
            <w:tcMar>
              <w:top w:w="100" w:type="dxa"/>
              <w:left w:w="100" w:type="dxa"/>
              <w:bottom w:w="100" w:type="dxa"/>
              <w:right w:w="100" w:type="dxa"/>
            </w:tcMar>
          </w:tcPr>
          <w:p w14:paraId="7C00BAF1" w14:textId="77777777" w:rsidR="004B26B5" w:rsidRPr="003C0D16" w:rsidRDefault="004B26B5" w:rsidP="009333D3">
            <w:pPr>
              <w:pStyle w:val="Normale1"/>
              <w:widowControl w:val="0"/>
              <w:rPr>
                <w:rFonts w:ascii="Calibri" w:hAnsi="Calibri" w:cs="Calibri"/>
                <w:b/>
                <w:color w:val="000000"/>
                <w:sz w:val="18"/>
                <w:szCs w:val="18"/>
              </w:rPr>
            </w:pPr>
          </w:p>
        </w:tc>
        <w:tc>
          <w:tcPr>
            <w:tcW w:w="999" w:type="dxa"/>
            <w:tcMar>
              <w:top w:w="100" w:type="dxa"/>
              <w:left w:w="100" w:type="dxa"/>
              <w:bottom w:w="100" w:type="dxa"/>
              <w:right w:w="100" w:type="dxa"/>
            </w:tcMar>
          </w:tcPr>
          <w:p w14:paraId="4310B752" w14:textId="77777777" w:rsidR="004B26B5" w:rsidRPr="003C0D16" w:rsidRDefault="004B26B5" w:rsidP="009333D3">
            <w:pPr>
              <w:pStyle w:val="Normale1"/>
              <w:widowControl w:val="0"/>
              <w:rPr>
                <w:rFonts w:ascii="Calibri" w:hAnsi="Calibri" w:cs="Calibri"/>
                <w:b/>
                <w:color w:val="000000"/>
                <w:sz w:val="18"/>
                <w:szCs w:val="18"/>
              </w:rPr>
            </w:pPr>
          </w:p>
        </w:tc>
      </w:tr>
      <w:tr w:rsidR="004B26B5" w14:paraId="25C52A47" w14:textId="77777777" w:rsidTr="009333D3">
        <w:trPr>
          <w:trHeight w:val="447"/>
        </w:trPr>
        <w:tc>
          <w:tcPr>
            <w:tcW w:w="2000" w:type="dxa"/>
            <w:tcMar>
              <w:top w:w="100" w:type="dxa"/>
              <w:left w:w="100" w:type="dxa"/>
              <w:bottom w:w="100" w:type="dxa"/>
              <w:right w:w="100" w:type="dxa"/>
            </w:tcMar>
          </w:tcPr>
          <w:p w14:paraId="3776CF5E" w14:textId="77777777" w:rsidR="004B26B5" w:rsidRDefault="004B26B5" w:rsidP="009333D3">
            <w:pPr>
              <w:pStyle w:val="Normale1"/>
              <w:widowControl w:val="0"/>
              <w:spacing w:line="240" w:lineRule="auto"/>
              <w:ind w:left="125"/>
              <w:rPr>
                <w:rFonts w:ascii="Calibri" w:hAnsi="Calibri" w:cs="Calibri"/>
                <w:b/>
                <w:color w:val="000000"/>
                <w:sz w:val="18"/>
                <w:szCs w:val="18"/>
              </w:rPr>
            </w:pPr>
            <w:r w:rsidRPr="003C0D16">
              <w:rPr>
                <w:rFonts w:ascii="Calibri" w:hAnsi="Calibri" w:cs="Calibri"/>
                <w:b/>
                <w:color w:val="000000"/>
                <w:sz w:val="18"/>
                <w:szCs w:val="18"/>
              </w:rPr>
              <w:t>PUNTEGGIO TOTALE</w:t>
            </w:r>
          </w:p>
        </w:tc>
        <w:tc>
          <w:tcPr>
            <w:tcW w:w="7613" w:type="dxa"/>
            <w:gridSpan w:val="8"/>
            <w:tcMar>
              <w:top w:w="100" w:type="dxa"/>
              <w:left w:w="100" w:type="dxa"/>
              <w:bottom w:w="100" w:type="dxa"/>
              <w:right w:w="100" w:type="dxa"/>
            </w:tcMar>
          </w:tcPr>
          <w:p w14:paraId="63FE16FF" w14:textId="77777777" w:rsidR="004B26B5" w:rsidRDefault="004B26B5" w:rsidP="009333D3">
            <w:pPr>
              <w:pStyle w:val="Normale1"/>
              <w:widowControl w:val="0"/>
              <w:rPr>
                <w:rFonts w:ascii="Calibri" w:hAnsi="Calibri" w:cs="Calibri"/>
                <w:b/>
                <w:color w:val="000000"/>
                <w:sz w:val="18"/>
                <w:szCs w:val="18"/>
              </w:rPr>
            </w:pPr>
          </w:p>
        </w:tc>
      </w:tr>
    </w:tbl>
    <w:p w14:paraId="753BC0AE" w14:textId="77777777" w:rsidR="00BC0EAC" w:rsidRDefault="00BC0EAC" w:rsidP="004B26B5">
      <w:pPr>
        <w:pStyle w:val="Titolo"/>
        <w:jc w:val="left"/>
        <w:rPr>
          <w:rFonts w:ascii="Century Gothic" w:hAnsi="Century Gothic" w:cs="Arial"/>
          <w:b/>
          <w:color w:val="00B0F0"/>
          <w:sz w:val="48"/>
          <w:szCs w:val="48"/>
          <w:u w:val="single"/>
        </w:rPr>
      </w:pPr>
    </w:p>
    <w:p w14:paraId="784E7219" w14:textId="77777777" w:rsidR="009F6FC4" w:rsidRDefault="009F6FC4" w:rsidP="004B26B5">
      <w:pPr>
        <w:spacing w:after="120"/>
        <w:jc w:val="center"/>
        <w:rPr>
          <w:b/>
          <w:smallCaps/>
          <w:lang w:eastAsia="it-IT"/>
        </w:rPr>
      </w:pPr>
    </w:p>
    <w:p w14:paraId="747C0F35" w14:textId="355F36FE" w:rsidR="004B26B5" w:rsidRPr="00BC0EAC" w:rsidRDefault="00BC0EAC" w:rsidP="00BC0EAC">
      <w:pPr>
        <w:spacing w:after="120"/>
        <w:rPr>
          <w:rFonts w:ascii="Times New Roman" w:hAnsi="Times New Roman" w:cs="Times New Roman"/>
          <w:b/>
          <w:smallCaps/>
          <w:sz w:val="24"/>
          <w:szCs w:val="24"/>
          <w:lang w:eastAsia="it-IT"/>
        </w:rPr>
      </w:pPr>
      <w:r>
        <w:rPr>
          <w:b/>
          <w:smallCaps/>
          <w:lang w:eastAsia="it-IT"/>
        </w:rPr>
        <w:t xml:space="preserve"> </w:t>
      </w:r>
      <w:r w:rsidR="004B26B5" w:rsidRPr="00BC0EAC">
        <w:rPr>
          <w:rFonts w:ascii="Times New Roman" w:hAnsi="Times New Roman" w:cs="Times New Roman"/>
          <w:b/>
          <w:smallCaps/>
          <w:sz w:val="24"/>
          <w:szCs w:val="24"/>
          <w:lang w:eastAsia="it-IT"/>
        </w:rPr>
        <w:t>Griglia di valu</w:t>
      </w:r>
      <w:r w:rsidR="00F336EF" w:rsidRPr="00BC0EAC">
        <w:rPr>
          <w:rFonts w:ascii="Times New Roman" w:hAnsi="Times New Roman" w:cs="Times New Roman"/>
          <w:b/>
          <w:smallCaps/>
          <w:sz w:val="24"/>
          <w:szCs w:val="24"/>
          <w:lang w:eastAsia="it-IT"/>
        </w:rPr>
        <w:t>tazione:  Seconda Prova Scritta Odontotecnico</w:t>
      </w:r>
      <w:r w:rsidR="004B26B5" w:rsidRPr="00BC0EAC">
        <w:rPr>
          <w:rFonts w:ascii="Times New Roman" w:hAnsi="Times New Roman" w:cs="Times New Roman"/>
          <w:b/>
          <w:smallCaps/>
          <w:sz w:val="24"/>
          <w:szCs w:val="24"/>
          <w:lang w:eastAsia="it-IT"/>
        </w:rPr>
        <w:t xml:space="preserve"> </w:t>
      </w:r>
    </w:p>
    <w:p w14:paraId="56605445" w14:textId="595FDB46" w:rsidR="004B26B5" w:rsidRPr="00BC0EAC" w:rsidRDefault="004B26B5" w:rsidP="00F336EF">
      <w:pPr>
        <w:spacing w:after="120"/>
        <w:rPr>
          <w:rFonts w:ascii="Times New Roman" w:hAnsi="Times New Roman" w:cs="Times New Roman"/>
          <w:b/>
          <w:smallCaps/>
          <w:sz w:val="24"/>
          <w:szCs w:val="24"/>
          <w:lang w:eastAsia="it-IT"/>
        </w:rPr>
      </w:pPr>
    </w:p>
    <w:p w14:paraId="488DCA2F" w14:textId="20630FE3" w:rsidR="004B26B5" w:rsidRPr="00BC0EAC" w:rsidRDefault="004B26B5" w:rsidP="004B26B5">
      <w:pPr>
        <w:spacing w:line="360" w:lineRule="auto"/>
        <w:ind w:left="4248" w:hanging="4245"/>
        <w:rPr>
          <w:rFonts w:ascii="Times New Roman" w:hAnsi="Times New Roman" w:cs="Times New Roman"/>
          <w:b/>
          <w:sz w:val="24"/>
          <w:szCs w:val="24"/>
          <w:lang w:eastAsia="it-IT"/>
        </w:rPr>
      </w:pPr>
      <w:r w:rsidRPr="00BC0EAC">
        <w:rPr>
          <w:rFonts w:ascii="Times New Roman" w:hAnsi="Times New Roman" w:cs="Times New Roman"/>
          <w:sz w:val="24"/>
          <w:szCs w:val="24"/>
          <w:lang w:eastAsia="it-IT"/>
        </w:rPr>
        <w:t>Alunno _______________</w:t>
      </w:r>
      <w:r w:rsidR="00F336EF" w:rsidRPr="00BC0EAC">
        <w:rPr>
          <w:rFonts w:ascii="Times New Roman" w:hAnsi="Times New Roman" w:cs="Times New Roman"/>
          <w:sz w:val="24"/>
          <w:szCs w:val="24"/>
          <w:lang w:eastAsia="it-IT"/>
        </w:rPr>
        <w:t>________________</w:t>
      </w:r>
      <w:r w:rsidR="00BC0EAC">
        <w:rPr>
          <w:rFonts w:ascii="Times New Roman" w:hAnsi="Times New Roman" w:cs="Times New Roman"/>
          <w:sz w:val="24"/>
          <w:szCs w:val="24"/>
          <w:lang w:eastAsia="it-IT"/>
        </w:rPr>
        <w:t xml:space="preserve">___ Data__________  </w:t>
      </w:r>
      <w:r w:rsidRPr="00BC0EAC">
        <w:rPr>
          <w:rFonts w:ascii="Times New Roman" w:hAnsi="Times New Roman" w:cs="Times New Roman"/>
          <w:b/>
          <w:sz w:val="24"/>
          <w:szCs w:val="24"/>
          <w:lang w:eastAsia="it-IT"/>
        </w:rPr>
        <w:t>Valutazione prova: ____</w:t>
      </w:r>
    </w:p>
    <w:p w14:paraId="0292553B" w14:textId="69D54D95" w:rsidR="004B26B5" w:rsidRDefault="004B26B5" w:rsidP="00EC52ED">
      <w:pPr>
        <w:spacing w:line="360" w:lineRule="auto"/>
        <w:ind w:left="4248" w:hanging="4245"/>
        <w:rPr>
          <w:b/>
        </w:rPr>
      </w:pPr>
    </w:p>
    <w:tbl>
      <w:tblPr>
        <w:tblStyle w:val="Grigliatabella"/>
        <w:tblW w:w="0" w:type="auto"/>
        <w:tblLook w:val="04A0" w:firstRow="1" w:lastRow="0" w:firstColumn="1" w:lastColumn="0" w:noHBand="0" w:noVBand="1"/>
      </w:tblPr>
      <w:tblGrid>
        <w:gridCol w:w="1959"/>
        <w:gridCol w:w="1134"/>
        <w:gridCol w:w="5672"/>
        <w:gridCol w:w="1041"/>
      </w:tblGrid>
      <w:tr w:rsidR="00F336EF" w:rsidRPr="004F3BEA" w14:paraId="527EF590" w14:textId="77777777" w:rsidTr="00597F42">
        <w:tc>
          <w:tcPr>
            <w:tcW w:w="1951" w:type="dxa"/>
          </w:tcPr>
          <w:p w14:paraId="74D97078" w14:textId="2DA37D1C" w:rsidR="00F336EF" w:rsidRPr="004F3BEA" w:rsidRDefault="00F336EF" w:rsidP="00F336EF">
            <w:pPr>
              <w:rPr>
                <w:rFonts w:ascii="Times New Roman" w:hAnsi="Times New Roman" w:cs="Times New Roman"/>
                <w:b/>
              </w:rPr>
            </w:pPr>
          </w:p>
        </w:tc>
        <w:tc>
          <w:tcPr>
            <w:tcW w:w="1134" w:type="dxa"/>
          </w:tcPr>
          <w:p w14:paraId="54BCB396" w14:textId="77777777" w:rsidR="00F336EF" w:rsidRPr="004F3BEA" w:rsidRDefault="00F336EF" w:rsidP="00F336EF">
            <w:pPr>
              <w:rPr>
                <w:rFonts w:ascii="Times New Roman" w:hAnsi="Times New Roman" w:cs="Times New Roman"/>
                <w:b/>
                <w:sz w:val="28"/>
                <w:szCs w:val="28"/>
              </w:rPr>
            </w:pPr>
          </w:p>
        </w:tc>
        <w:tc>
          <w:tcPr>
            <w:tcW w:w="5672" w:type="dxa"/>
          </w:tcPr>
          <w:p w14:paraId="66427567" w14:textId="77777777" w:rsidR="00F336EF" w:rsidRPr="004F3BEA" w:rsidRDefault="00F336EF" w:rsidP="00F336EF">
            <w:pPr>
              <w:rPr>
                <w:rFonts w:ascii="Times New Roman" w:hAnsi="Times New Roman" w:cs="Times New Roman"/>
                <w:b/>
                <w:sz w:val="28"/>
                <w:szCs w:val="28"/>
              </w:rPr>
            </w:pPr>
          </w:p>
        </w:tc>
        <w:tc>
          <w:tcPr>
            <w:tcW w:w="1016" w:type="dxa"/>
          </w:tcPr>
          <w:p w14:paraId="1E9EF08C" w14:textId="77777777" w:rsidR="00F336EF" w:rsidRPr="004F3BEA" w:rsidRDefault="00F336EF" w:rsidP="00F336EF">
            <w:pPr>
              <w:rPr>
                <w:rFonts w:ascii="Times New Roman" w:hAnsi="Times New Roman" w:cs="Times New Roman"/>
                <w:b/>
                <w:sz w:val="28"/>
                <w:szCs w:val="28"/>
              </w:rPr>
            </w:pPr>
          </w:p>
        </w:tc>
      </w:tr>
      <w:tr w:rsidR="00F336EF" w:rsidRPr="004F3BEA" w14:paraId="76A66182" w14:textId="77777777" w:rsidTr="00597F42">
        <w:tc>
          <w:tcPr>
            <w:tcW w:w="1951" w:type="dxa"/>
          </w:tcPr>
          <w:p w14:paraId="6B9F72D2" w14:textId="740376BB" w:rsidR="00F336EF" w:rsidRPr="00597F42" w:rsidRDefault="00597F42" w:rsidP="00F336EF">
            <w:pPr>
              <w:rPr>
                <w:rFonts w:ascii="Times New Roman" w:hAnsi="Times New Roman" w:cs="Times New Roman"/>
                <w:sz w:val="28"/>
                <w:szCs w:val="28"/>
              </w:rPr>
            </w:pPr>
            <w:r w:rsidRPr="00597F42">
              <w:rPr>
                <w:rFonts w:ascii="Times New Roman" w:hAnsi="Times New Roman" w:cs="Times New Roman"/>
                <w:b/>
                <w:sz w:val="28"/>
                <w:szCs w:val="28"/>
              </w:rPr>
              <w:t>INDICATORI</w:t>
            </w:r>
          </w:p>
        </w:tc>
        <w:tc>
          <w:tcPr>
            <w:tcW w:w="1134" w:type="dxa"/>
          </w:tcPr>
          <w:p w14:paraId="5F04D680" w14:textId="77777777" w:rsidR="00F336EF" w:rsidRPr="004F3BEA" w:rsidRDefault="00F336EF" w:rsidP="00F336EF">
            <w:pPr>
              <w:rPr>
                <w:rFonts w:ascii="Times New Roman" w:hAnsi="Times New Roman" w:cs="Times New Roman"/>
                <w:b/>
                <w:sz w:val="28"/>
                <w:szCs w:val="28"/>
              </w:rPr>
            </w:pPr>
            <w:r w:rsidRPr="004F3BEA">
              <w:rPr>
                <w:rFonts w:ascii="Times New Roman" w:hAnsi="Times New Roman" w:cs="Times New Roman"/>
                <w:b/>
                <w:sz w:val="28"/>
                <w:szCs w:val="28"/>
              </w:rPr>
              <w:t>PUNTI</w:t>
            </w:r>
          </w:p>
        </w:tc>
        <w:tc>
          <w:tcPr>
            <w:tcW w:w="5672" w:type="dxa"/>
          </w:tcPr>
          <w:p w14:paraId="57A5E236" w14:textId="77777777" w:rsidR="00F336EF" w:rsidRPr="004F3BEA" w:rsidRDefault="00F336EF" w:rsidP="00F336EF">
            <w:pPr>
              <w:rPr>
                <w:rFonts w:ascii="Times New Roman" w:hAnsi="Times New Roman" w:cs="Times New Roman"/>
                <w:b/>
                <w:sz w:val="28"/>
                <w:szCs w:val="28"/>
              </w:rPr>
            </w:pPr>
            <w:r w:rsidRPr="004F3BEA">
              <w:rPr>
                <w:rFonts w:ascii="Times New Roman" w:hAnsi="Times New Roman" w:cs="Times New Roman"/>
                <w:b/>
                <w:sz w:val="28"/>
                <w:szCs w:val="28"/>
              </w:rPr>
              <w:t>DESCRITTORI</w:t>
            </w:r>
          </w:p>
        </w:tc>
        <w:tc>
          <w:tcPr>
            <w:tcW w:w="1016" w:type="dxa"/>
          </w:tcPr>
          <w:p w14:paraId="11E4192C" w14:textId="43EEE2CA" w:rsidR="00F336EF" w:rsidRPr="00597F42" w:rsidRDefault="00597F42" w:rsidP="00F336EF">
            <w:pPr>
              <w:rPr>
                <w:rFonts w:ascii="Times New Roman" w:hAnsi="Times New Roman" w:cs="Times New Roman"/>
                <w:b/>
                <w:sz w:val="28"/>
                <w:szCs w:val="28"/>
              </w:rPr>
            </w:pPr>
            <w:r w:rsidRPr="00597F42">
              <w:rPr>
                <w:rFonts w:ascii="Times New Roman" w:hAnsi="Times New Roman" w:cs="Times New Roman"/>
                <w:b/>
                <w:sz w:val="28"/>
                <w:szCs w:val="28"/>
              </w:rPr>
              <w:t>VOTO</w:t>
            </w:r>
          </w:p>
        </w:tc>
      </w:tr>
      <w:tr w:rsidR="00F336EF" w:rsidRPr="004F3BEA" w14:paraId="600592EF" w14:textId="77777777" w:rsidTr="00597F42">
        <w:tc>
          <w:tcPr>
            <w:tcW w:w="1951" w:type="dxa"/>
            <w:vMerge w:val="restart"/>
          </w:tcPr>
          <w:p w14:paraId="67F79EBA" w14:textId="77777777" w:rsidR="00F336EF" w:rsidRPr="004F3BEA" w:rsidRDefault="00F336EF" w:rsidP="00F336EF">
            <w:pPr>
              <w:rPr>
                <w:rFonts w:ascii="Times New Roman" w:hAnsi="Times New Roman" w:cs="Times New Roman"/>
              </w:rPr>
            </w:pPr>
            <w:r w:rsidRPr="004F3BEA">
              <w:rPr>
                <w:rFonts w:ascii="Times New Roman" w:hAnsi="Times New Roman" w:cs="Times New Roman"/>
              </w:rPr>
              <w:t>Capacità di selezionare ed utilizzare le conoscenze necessarie allo svolgimento della prova</w:t>
            </w:r>
          </w:p>
        </w:tc>
        <w:tc>
          <w:tcPr>
            <w:tcW w:w="1134" w:type="dxa"/>
          </w:tcPr>
          <w:p w14:paraId="219131FE"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1</w:t>
            </w:r>
          </w:p>
        </w:tc>
        <w:tc>
          <w:tcPr>
            <w:tcW w:w="5672" w:type="dxa"/>
          </w:tcPr>
          <w:p w14:paraId="5A37B0BE" w14:textId="77777777" w:rsidR="00F336EF" w:rsidRPr="004F3BEA" w:rsidRDefault="00F336EF" w:rsidP="00F336EF">
            <w:pPr>
              <w:rPr>
                <w:rFonts w:ascii="Times New Roman" w:hAnsi="Times New Roman" w:cs="Times New Roman"/>
              </w:rPr>
            </w:pPr>
            <w:r>
              <w:rPr>
                <w:rFonts w:ascii="Times New Roman" w:hAnsi="Times New Roman" w:cs="Times New Roman"/>
              </w:rPr>
              <w:t>Non seleziona le conoscenze necessarie allo svolgimento della prova e tratta gli argomenti in modo lacunoso e non pertinente alla trattazione della tematica indicata nella traccia</w:t>
            </w:r>
          </w:p>
        </w:tc>
        <w:tc>
          <w:tcPr>
            <w:tcW w:w="1016" w:type="dxa"/>
          </w:tcPr>
          <w:p w14:paraId="25845034" w14:textId="77777777" w:rsidR="00F336EF" w:rsidRPr="004F3BEA" w:rsidRDefault="00F336EF" w:rsidP="00F336EF">
            <w:pPr>
              <w:rPr>
                <w:rFonts w:ascii="Times New Roman" w:hAnsi="Times New Roman" w:cs="Times New Roman"/>
                <w:b/>
                <w:sz w:val="28"/>
                <w:szCs w:val="28"/>
              </w:rPr>
            </w:pPr>
          </w:p>
        </w:tc>
      </w:tr>
      <w:tr w:rsidR="00F336EF" w:rsidRPr="004F3BEA" w14:paraId="394FBB52" w14:textId="77777777" w:rsidTr="00597F42">
        <w:tc>
          <w:tcPr>
            <w:tcW w:w="1951" w:type="dxa"/>
            <w:vMerge/>
          </w:tcPr>
          <w:p w14:paraId="50E2D5EE" w14:textId="77777777" w:rsidR="00F336EF" w:rsidRPr="004F3BEA" w:rsidRDefault="00F336EF" w:rsidP="00F336EF">
            <w:pPr>
              <w:rPr>
                <w:rFonts w:ascii="Times New Roman" w:hAnsi="Times New Roman" w:cs="Times New Roman"/>
              </w:rPr>
            </w:pPr>
          </w:p>
        </w:tc>
        <w:tc>
          <w:tcPr>
            <w:tcW w:w="1134" w:type="dxa"/>
          </w:tcPr>
          <w:p w14:paraId="2935F603"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2</w:t>
            </w:r>
          </w:p>
        </w:tc>
        <w:tc>
          <w:tcPr>
            <w:tcW w:w="5672" w:type="dxa"/>
          </w:tcPr>
          <w:p w14:paraId="162B8FCF" w14:textId="77777777" w:rsidR="00F336EF" w:rsidRPr="004F3BEA" w:rsidRDefault="00F336EF" w:rsidP="00F336EF">
            <w:pPr>
              <w:rPr>
                <w:rFonts w:ascii="Times New Roman" w:hAnsi="Times New Roman" w:cs="Times New Roman"/>
              </w:rPr>
            </w:pPr>
            <w:r>
              <w:rPr>
                <w:rFonts w:ascii="Times New Roman" w:hAnsi="Times New Roman" w:cs="Times New Roman"/>
              </w:rPr>
              <w:t>Seleziona con difficoltà le conoscenze necessarie allo svolgimento della prova e tratta gli argomenti in modo incompleto e poco pertinente alla trattazione della tematica indicata nella traccia</w:t>
            </w:r>
          </w:p>
        </w:tc>
        <w:tc>
          <w:tcPr>
            <w:tcW w:w="1016" w:type="dxa"/>
          </w:tcPr>
          <w:p w14:paraId="2038ACF3" w14:textId="77777777" w:rsidR="00F336EF" w:rsidRPr="004F3BEA" w:rsidRDefault="00F336EF" w:rsidP="00F336EF">
            <w:pPr>
              <w:rPr>
                <w:rFonts w:ascii="Times New Roman" w:hAnsi="Times New Roman" w:cs="Times New Roman"/>
              </w:rPr>
            </w:pPr>
          </w:p>
        </w:tc>
      </w:tr>
      <w:tr w:rsidR="00F336EF" w:rsidRPr="004F3BEA" w14:paraId="161A1EC5" w14:textId="77777777" w:rsidTr="00597F42">
        <w:tc>
          <w:tcPr>
            <w:tcW w:w="1951" w:type="dxa"/>
            <w:vMerge/>
          </w:tcPr>
          <w:p w14:paraId="42D218D9" w14:textId="77777777" w:rsidR="00F336EF" w:rsidRPr="004F3BEA" w:rsidRDefault="00F336EF" w:rsidP="00F336EF">
            <w:pPr>
              <w:rPr>
                <w:rFonts w:ascii="Times New Roman" w:hAnsi="Times New Roman" w:cs="Times New Roman"/>
              </w:rPr>
            </w:pPr>
          </w:p>
        </w:tc>
        <w:tc>
          <w:tcPr>
            <w:tcW w:w="1134" w:type="dxa"/>
          </w:tcPr>
          <w:p w14:paraId="1110116E"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3</w:t>
            </w:r>
          </w:p>
        </w:tc>
        <w:tc>
          <w:tcPr>
            <w:tcW w:w="5672" w:type="dxa"/>
          </w:tcPr>
          <w:p w14:paraId="30795F36" w14:textId="77777777" w:rsidR="00F336EF" w:rsidRPr="004F3BEA" w:rsidRDefault="00F336EF" w:rsidP="00F336EF">
            <w:pPr>
              <w:rPr>
                <w:rFonts w:ascii="Times New Roman" w:hAnsi="Times New Roman" w:cs="Times New Roman"/>
              </w:rPr>
            </w:pPr>
            <w:r>
              <w:rPr>
                <w:rFonts w:ascii="Times New Roman" w:hAnsi="Times New Roman" w:cs="Times New Roman"/>
              </w:rPr>
              <w:t>Seleziona le conoscenze necessarie allo svolgimento della prova e tratta gli argomenti in modo semplice e non del tutto pertinente alla trattazione della tematica indicata nella traccia</w:t>
            </w:r>
          </w:p>
        </w:tc>
        <w:tc>
          <w:tcPr>
            <w:tcW w:w="1016" w:type="dxa"/>
          </w:tcPr>
          <w:p w14:paraId="3B466193" w14:textId="77777777" w:rsidR="00F336EF" w:rsidRPr="004F3BEA" w:rsidRDefault="00F336EF" w:rsidP="00F336EF">
            <w:pPr>
              <w:rPr>
                <w:rFonts w:ascii="Times New Roman" w:hAnsi="Times New Roman" w:cs="Times New Roman"/>
              </w:rPr>
            </w:pPr>
          </w:p>
        </w:tc>
      </w:tr>
      <w:tr w:rsidR="00F336EF" w:rsidRPr="004F3BEA" w14:paraId="4C21C90B" w14:textId="77777777" w:rsidTr="00597F42">
        <w:tc>
          <w:tcPr>
            <w:tcW w:w="1951" w:type="dxa"/>
            <w:vMerge/>
          </w:tcPr>
          <w:p w14:paraId="031B214B" w14:textId="77777777" w:rsidR="00F336EF" w:rsidRPr="004F3BEA" w:rsidRDefault="00F336EF" w:rsidP="00F336EF">
            <w:pPr>
              <w:rPr>
                <w:rFonts w:ascii="Times New Roman" w:hAnsi="Times New Roman" w:cs="Times New Roman"/>
              </w:rPr>
            </w:pPr>
          </w:p>
        </w:tc>
        <w:tc>
          <w:tcPr>
            <w:tcW w:w="1134" w:type="dxa"/>
          </w:tcPr>
          <w:p w14:paraId="42D8F6CA"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4</w:t>
            </w:r>
          </w:p>
        </w:tc>
        <w:tc>
          <w:tcPr>
            <w:tcW w:w="5672" w:type="dxa"/>
          </w:tcPr>
          <w:p w14:paraId="1880743C" w14:textId="77777777" w:rsidR="00F336EF" w:rsidRPr="004F3BEA" w:rsidRDefault="00F336EF" w:rsidP="00F336EF">
            <w:pPr>
              <w:rPr>
                <w:rFonts w:ascii="Times New Roman" w:hAnsi="Times New Roman" w:cs="Times New Roman"/>
              </w:rPr>
            </w:pPr>
            <w:r>
              <w:rPr>
                <w:rFonts w:ascii="Times New Roman" w:hAnsi="Times New Roman" w:cs="Times New Roman"/>
              </w:rPr>
              <w:t>Seleziona le conoscenze necessarie allo svolgimento della prova e tratta gli argomenti in maniera abbastanza approfondita e pertinente alla trattazione  della tematica indicata nella traccia</w:t>
            </w:r>
          </w:p>
        </w:tc>
        <w:tc>
          <w:tcPr>
            <w:tcW w:w="1016" w:type="dxa"/>
          </w:tcPr>
          <w:p w14:paraId="12F7EBE7" w14:textId="77777777" w:rsidR="00F336EF" w:rsidRPr="004F3BEA" w:rsidRDefault="00F336EF" w:rsidP="00F336EF">
            <w:pPr>
              <w:rPr>
                <w:rFonts w:ascii="Times New Roman" w:hAnsi="Times New Roman" w:cs="Times New Roman"/>
              </w:rPr>
            </w:pPr>
          </w:p>
        </w:tc>
      </w:tr>
      <w:tr w:rsidR="00F336EF" w:rsidRPr="004F3BEA" w14:paraId="2B286ABB" w14:textId="77777777" w:rsidTr="00597F42">
        <w:tc>
          <w:tcPr>
            <w:tcW w:w="1951" w:type="dxa"/>
            <w:vMerge/>
          </w:tcPr>
          <w:p w14:paraId="472A99D1" w14:textId="77777777" w:rsidR="00F336EF" w:rsidRPr="004F3BEA" w:rsidRDefault="00F336EF" w:rsidP="00F336EF">
            <w:pPr>
              <w:rPr>
                <w:rFonts w:ascii="Times New Roman" w:hAnsi="Times New Roman" w:cs="Times New Roman"/>
              </w:rPr>
            </w:pPr>
          </w:p>
        </w:tc>
        <w:tc>
          <w:tcPr>
            <w:tcW w:w="1134" w:type="dxa"/>
          </w:tcPr>
          <w:p w14:paraId="485BB334"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5</w:t>
            </w:r>
          </w:p>
        </w:tc>
        <w:tc>
          <w:tcPr>
            <w:tcW w:w="5672" w:type="dxa"/>
          </w:tcPr>
          <w:p w14:paraId="00F6A84A" w14:textId="77777777" w:rsidR="00F336EF" w:rsidRPr="004F3BEA" w:rsidRDefault="00F336EF" w:rsidP="00F336EF">
            <w:pPr>
              <w:rPr>
                <w:rFonts w:ascii="Times New Roman" w:hAnsi="Times New Roman" w:cs="Times New Roman"/>
              </w:rPr>
            </w:pPr>
            <w:r>
              <w:rPr>
                <w:rFonts w:ascii="Times New Roman" w:hAnsi="Times New Roman" w:cs="Times New Roman"/>
              </w:rPr>
              <w:t>Seleziona opportunamente le conoscenze necessarie allo svolgimento della prova e tratta gli argomenti in maniera adeguata e pertinente alla trattazione della tematica indicata nella traccia</w:t>
            </w:r>
          </w:p>
        </w:tc>
        <w:tc>
          <w:tcPr>
            <w:tcW w:w="1016" w:type="dxa"/>
          </w:tcPr>
          <w:p w14:paraId="11A2BC8F" w14:textId="77777777" w:rsidR="00F336EF" w:rsidRPr="004F3BEA" w:rsidRDefault="00F336EF" w:rsidP="00F336EF">
            <w:pPr>
              <w:rPr>
                <w:rFonts w:ascii="Times New Roman" w:hAnsi="Times New Roman" w:cs="Times New Roman"/>
              </w:rPr>
            </w:pPr>
          </w:p>
        </w:tc>
      </w:tr>
      <w:tr w:rsidR="00F336EF" w:rsidRPr="004F3BEA" w14:paraId="116E3E5F" w14:textId="77777777" w:rsidTr="00597F42">
        <w:tc>
          <w:tcPr>
            <w:tcW w:w="1951" w:type="dxa"/>
            <w:vMerge/>
          </w:tcPr>
          <w:p w14:paraId="4893506D" w14:textId="77777777" w:rsidR="00F336EF" w:rsidRPr="004F3BEA" w:rsidRDefault="00F336EF" w:rsidP="00F336EF">
            <w:pPr>
              <w:rPr>
                <w:rFonts w:ascii="Times New Roman" w:hAnsi="Times New Roman" w:cs="Times New Roman"/>
              </w:rPr>
            </w:pPr>
          </w:p>
        </w:tc>
        <w:tc>
          <w:tcPr>
            <w:tcW w:w="1134" w:type="dxa"/>
          </w:tcPr>
          <w:p w14:paraId="5681488A"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6</w:t>
            </w:r>
          </w:p>
        </w:tc>
        <w:tc>
          <w:tcPr>
            <w:tcW w:w="5672" w:type="dxa"/>
          </w:tcPr>
          <w:p w14:paraId="38C8BDAF" w14:textId="77777777" w:rsidR="00F336EF" w:rsidRPr="004F3BEA" w:rsidRDefault="00F336EF" w:rsidP="00F336EF">
            <w:pPr>
              <w:rPr>
                <w:rFonts w:ascii="Times New Roman" w:hAnsi="Times New Roman" w:cs="Times New Roman"/>
              </w:rPr>
            </w:pPr>
            <w:r>
              <w:rPr>
                <w:rFonts w:ascii="Times New Roman" w:hAnsi="Times New Roman" w:cs="Times New Roman"/>
              </w:rPr>
              <w:t>Seleziona opportunamente le conoscenze necessarie allo svolgimento della prova e tratta gli argomenti in maniera approfondita, organica e pertinente alla trattazione della tematica indicata nella traccia, dimostrando capacità di rielaborazione personale</w:t>
            </w:r>
          </w:p>
        </w:tc>
        <w:tc>
          <w:tcPr>
            <w:tcW w:w="1016" w:type="dxa"/>
          </w:tcPr>
          <w:p w14:paraId="0821BD77" w14:textId="77777777" w:rsidR="00F336EF" w:rsidRPr="004F3BEA" w:rsidRDefault="00F336EF" w:rsidP="00F336EF">
            <w:pPr>
              <w:rPr>
                <w:rFonts w:ascii="Times New Roman" w:hAnsi="Times New Roman" w:cs="Times New Roman"/>
              </w:rPr>
            </w:pPr>
          </w:p>
        </w:tc>
      </w:tr>
      <w:tr w:rsidR="00F336EF" w:rsidRPr="004F3BEA" w14:paraId="69FADF84" w14:textId="77777777" w:rsidTr="00597F42">
        <w:tc>
          <w:tcPr>
            <w:tcW w:w="1951" w:type="dxa"/>
          </w:tcPr>
          <w:p w14:paraId="37B4CD07" w14:textId="77777777" w:rsidR="00F336EF" w:rsidRPr="004F3BEA" w:rsidRDefault="00F336EF" w:rsidP="00F336EF">
            <w:pPr>
              <w:rPr>
                <w:rFonts w:ascii="Times New Roman" w:hAnsi="Times New Roman" w:cs="Times New Roman"/>
              </w:rPr>
            </w:pPr>
          </w:p>
        </w:tc>
        <w:tc>
          <w:tcPr>
            <w:tcW w:w="1134" w:type="dxa"/>
          </w:tcPr>
          <w:p w14:paraId="2E2A4469"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PUNTI</w:t>
            </w:r>
          </w:p>
        </w:tc>
        <w:tc>
          <w:tcPr>
            <w:tcW w:w="5672" w:type="dxa"/>
          </w:tcPr>
          <w:p w14:paraId="268F32D5" w14:textId="77777777" w:rsidR="00F336EF" w:rsidRPr="004F3BEA" w:rsidRDefault="00F336EF" w:rsidP="00F336EF">
            <w:pPr>
              <w:rPr>
                <w:rFonts w:ascii="Times New Roman" w:hAnsi="Times New Roman" w:cs="Times New Roman"/>
                <w:b/>
                <w:sz w:val="28"/>
                <w:szCs w:val="28"/>
              </w:rPr>
            </w:pPr>
            <w:r w:rsidRPr="004F3BEA">
              <w:rPr>
                <w:rFonts w:ascii="Times New Roman" w:hAnsi="Times New Roman" w:cs="Times New Roman"/>
                <w:b/>
                <w:sz w:val="28"/>
                <w:szCs w:val="28"/>
              </w:rPr>
              <w:t>DESCRITTORI</w:t>
            </w:r>
          </w:p>
        </w:tc>
        <w:tc>
          <w:tcPr>
            <w:tcW w:w="1016" w:type="dxa"/>
          </w:tcPr>
          <w:p w14:paraId="5E9DE22E" w14:textId="77777777" w:rsidR="00F336EF" w:rsidRPr="004F3BEA" w:rsidRDefault="00F336EF" w:rsidP="00F336EF">
            <w:pPr>
              <w:rPr>
                <w:rFonts w:ascii="Times New Roman" w:hAnsi="Times New Roman" w:cs="Times New Roman"/>
                <w:b/>
                <w:sz w:val="28"/>
                <w:szCs w:val="28"/>
              </w:rPr>
            </w:pPr>
          </w:p>
        </w:tc>
      </w:tr>
      <w:tr w:rsidR="00F336EF" w:rsidRPr="004F3BEA" w14:paraId="7B9A49D6" w14:textId="77777777" w:rsidTr="00597F42">
        <w:tc>
          <w:tcPr>
            <w:tcW w:w="1951" w:type="dxa"/>
            <w:vMerge w:val="restart"/>
          </w:tcPr>
          <w:p w14:paraId="585DBEDE" w14:textId="77777777" w:rsidR="00F336EF" w:rsidRPr="004F3BEA" w:rsidRDefault="00F336EF" w:rsidP="00F336EF">
            <w:pPr>
              <w:rPr>
                <w:rFonts w:ascii="Times New Roman" w:hAnsi="Times New Roman" w:cs="Times New Roman"/>
              </w:rPr>
            </w:pPr>
            <w:r w:rsidRPr="004F3BEA">
              <w:rPr>
                <w:rFonts w:ascii="Times New Roman" w:hAnsi="Times New Roman" w:cs="Times New Roman"/>
              </w:rPr>
              <w:t>Capacità di analisi e comprensione della traccia proposta e individuazione della soluzione più opportuna attraverso le competenze tecnico-professionali sviluppate</w:t>
            </w:r>
          </w:p>
        </w:tc>
        <w:tc>
          <w:tcPr>
            <w:tcW w:w="1134" w:type="dxa"/>
          </w:tcPr>
          <w:p w14:paraId="1F70246A"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1</w:t>
            </w:r>
          </w:p>
        </w:tc>
        <w:tc>
          <w:tcPr>
            <w:tcW w:w="5672" w:type="dxa"/>
          </w:tcPr>
          <w:p w14:paraId="2C31C136" w14:textId="77777777" w:rsidR="00F336EF" w:rsidRPr="004F3BEA" w:rsidRDefault="00F336EF" w:rsidP="00F336EF">
            <w:pPr>
              <w:rPr>
                <w:rFonts w:ascii="Times New Roman" w:hAnsi="Times New Roman" w:cs="Times New Roman"/>
              </w:rPr>
            </w:pPr>
            <w:r>
              <w:rPr>
                <w:rFonts w:ascii="Times New Roman" w:hAnsi="Times New Roman" w:cs="Times New Roman"/>
              </w:rPr>
              <w:t>Non identifica con chiarezza il problema e  non propone ipotesi di soluzione</w:t>
            </w:r>
          </w:p>
        </w:tc>
        <w:tc>
          <w:tcPr>
            <w:tcW w:w="1016" w:type="dxa"/>
          </w:tcPr>
          <w:p w14:paraId="0BCE1222" w14:textId="77777777" w:rsidR="00F336EF" w:rsidRPr="004F3BEA" w:rsidRDefault="00F336EF" w:rsidP="00F336EF">
            <w:pPr>
              <w:rPr>
                <w:rFonts w:ascii="Times New Roman" w:hAnsi="Times New Roman" w:cs="Times New Roman"/>
              </w:rPr>
            </w:pPr>
          </w:p>
        </w:tc>
      </w:tr>
      <w:tr w:rsidR="00F336EF" w:rsidRPr="004F3BEA" w14:paraId="130BE9B9" w14:textId="77777777" w:rsidTr="00597F42">
        <w:tc>
          <w:tcPr>
            <w:tcW w:w="1951" w:type="dxa"/>
            <w:vMerge/>
          </w:tcPr>
          <w:p w14:paraId="690F8C61" w14:textId="77777777" w:rsidR="00F336EF" w:rsidRPr="004F3BEA" w:rsidRDefault="00F336EF" w:rsidP="00F336EF">
            <w:pPr>
              <w:rPr>
                <w:rFonts w:ascii="Times New Roman" w:hAnsi="Times New Roman" w:cs="Times New Roman"/>
              </w:rPr>
            </w:pPr>
          </w:p>
        </w:tc>
        <w:tc>
          <w:tcPr>
            <w:tcW w:w="1134" w:type="dxa"/>
          </w:tcPr>
          <w:p w14:paraId="148945F9"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2</w:t>
            </w:r>
          </w:p>
        </w:tc>
        <w:tc>
          <w:tcPr>
            <w:tcW w:w="5672" w:type="dxa"/>
          </w:tcPr>
          <w:p w14:paraId="714E2809" w14:textId="77777777" w:rsidR="00F336EF" w:rsidRPr="004F3BEA" w:rsidRDefault="00F336EF" w:rsidP="00F336EF">
            <w:pPr>
              <w:rPr>
                <w:rFonts w:ascii="Times New Roman" w:hAnsi="Times New Roman" w:cs="Times New Roman"/>
              </w:rPr>
            </w:pPr>
            <w:r>
              <w:rPr>
                <w:rFonts w:ascii="Times New Roman" w:hAnsi="Times New Roman" w:cs="Times New Roman"/>
              </w:rPr>
              <w:t>Identifica solo gli aspetti più evidenti del problema senza individuare una soluzione adeguata</w:t>
            </w:r>
          </w:p>
        </w:tc>
        <w:tc>
          <w:tcPr>
            <w:tcW w:w="1016" w:type="dxa"/>
          </w:tcPr>
          <w:p w14:paraId="5E62E584" w14:textId="77777777" w:rsidR="00F336EF" w:rsidRPr="004F3BEA" w:rsidRDefault="00F336EF" w:rsidP="00F336EF">
            <w:pPr>
              <w:rPr>
                <w:rFonts w:ascii="Times New Roman" w:hAnsi="Times New Roman" w:cs="Times New Roman"/>
              </w:rPr>
            </w:pPr>
          </w:p>
        </w:tc>
      </w:tr>
      <w:tr w:rsidR="00F336EF" w:rsidRPr="004F3BEA" w14:paraId="09512850" w14:textId="77777777" w:rsidTr="00597F42">
        <w:tc>
          <w:tcPr>
            <w:tcW w:w="1951" w:type="dxa"/>
            <w:vMerge/>
          </w:tcPr>
          <w:p w14:paraId="4B121FD8" w14:textId="77777777" w:rsidR="00F336EF" w:rsidRPr="004F3BEA" w:rsidRDefault="00F336EF" w:rsidP="00F336EF">
            <w:pPr>
              <w:rPr>
                <w:rFonts w:ascii="Times New Roman" w:hAnsi="Times New Roman" w:cs="Times New Roman"/>
              </w:rPr>
            </w:pPr>
          </w:p>
        </w:tc>
        <w:tc>
          <w:tcPr>
            <w:tcW w:w="1134" w:type="dxa"/>
          </w:tcPr>
          <w:p w14:paraId="115C7FCF"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3</w:t>
            </w:r>
          </w:p>
        </w:tc>
        <w:tc>
          <w:tcPr>
            <w:tcW w:w="5672" w:type="dxa"/>
          </w:tcPr>
          <w:p w14:paraId="249FCF9D" w14:textId="77777777" w:rsidR="00F336EF" w:rsidRPr="004F3BEA" w:rsidRDefault="00F336EF" w:rsidP="00F336EF">
            <w:pPr>
              <w:rPr>
                <w:rFonts w:ascii="Times New Roman" w:hAnsi="Times New Roman" w:cs="Times New Roman"/>
              </w:rPr>
            </w:pPr>
            <w:r>
              <w:rPr>
                <w:rFonts w:ascii="Times New Roman" w:hAnsi="Times New Roman" w:cs="Times New Roman"/>
              </w:rPr>
              <w:t>Identifica gli aspetti più evidenti del problema e individua la soluzione più semplice</w:t>
            </w:r>
          </w:p>
        </w:tc>
        <w:tc>
          <w:tcPr>
            <w:tcW w:w="1016" w:type="dxa"/>
          </w:tcPr>
          <w:p w14:paraId="21EC8258" w14:textId="77777777" w:rsidR="00F336EF" w:rsidRPr="004F3BEA" w:rsidRDefault="00F336EF" w:rsidP="00F336EF">
            <w:pPr>
              <w:rPr>
                <w:rFonts w:ascii="Times New Roman" w:hAnsi="Times New Roman" w:cs="Times New Roman"/>
              </w:rPr>
            </w:pPr>
          </w:p>
        </w:tc>
      </w:tr>
      <w:tr w:rsidR="00F336EF" w:rsidRPr="004F3BEA" w14:paraId="067BD4FB" w14:textId="77777777" w:rsidTr="00597F42">
        <w:tc>
          <w:tcPr>
            <w:tcW w:w="1951" w:type="dxa"/>
            <w:vMerge/>
          </w:tcPr>
          <w:p w14:paraId="09843D56" w14:textId="77777777" w:rsidR="00F336EF" w:rsidRPr="004F3BEA" w:rsidRDefault="00F336EF" w:rsidP="00F336EF">
            <w:pPr>
              <w:rPr>
                <w:rFonts w:ascii="Times New Roman" w:hAnsi="Times New Roman" w:cs="Times New Roman"/>
              </w:rPr>
            </w:pPr>
          </w:p>
        </w:tc>
        <w:tc>
          <w:tcPr>
            <w:tcW w:w="1134" w:type="dxa"/>
          </w:tcPr>
          <w:p w14:paraId="3131CF87"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4</w:t>
            </w:r>
          </w:p>
        </w:tc>
        <w:tc>
          <w:tcPr>
            <w:tcW w:w="5672" w:type="dxa"/>
          </w:tcPr>
          <w:p w14:paraId="5EF34C3A" w14:textId="77777777" w:rsidR="00F336EF" w:rsidRPr="004F3BEA" w:rsidRDefault="00F336EF" w:rsidP="00F336EF">
            <w:pPr>
              <w:rPr>
                <w:rFonts w:ascii="Times New Roman" w:hAnsi="Times New Roman" w:cs="Times New Roman"/>
              </w:rPr>
            </w:pPr>
            <w:r>
              <w:rPr>
                <w:rFonts w:ascii="Times New Roman" w:hAnsi="Times New Roman" w:cs="Times New Roman"/>
              </w:rPr>
              <w:t>Identifica gli aspetti salienti del problema e individua una soluzione adeguata dla punto di vista tecnico professionale</w:t>
            </w:r>
          </w:p>
        </w:tc>
        <w:tc>
          <w:tcPr>
            <w:tcW w:w="1016" w:type="dxa"/>
          </w:tcPr>
          <w:p w14:paraId="36C03346" w14:textId="77777777" w:rsidR="00F336EF" w:rsidRPr="004F3BEA" w:rsidRDefault="00F336EF" w:rsidP="00F336EF">
            <w:pPr>
              <w:rPr>
                <w:rFonts w:ascii="Times New Roman" w:hAnsi="Times New Roman" w:cs="Times New Roman"/>
              </w:rPr>
            </w:pPr>
          </w:p>
        </w:tc>
      </w:tr>
      <w:tr w:rsidR="00F336EF" w:rsidRPr="004F3BEA" w14:paraId="5BA0FE7C" w14:textId="77777777" w:rsidTr="00597F42">
        <w:tc>
          <w:tcPr>
            <w:tcW w:w="1951" w:type="dxa"/>
            <w:vMerge/>
          </w:tcPr>
          <w:p w14:paraId="57A65EC6" w14:textId="77777777" w:rsidR="00F336EF" w:rsidRPr="004F3BEA" w:rsidRDefault="00F336EF" w:rsidP="00F336EF">
            <w:pPr>
              <w:rPr>
                <w:rFonts w:ascii="Times New Roman" w:hAnsi="Times New Roman" w:cs="Times New Roman"/>
              </w:rPr>
            </w:pPr>
          </w:p>
        </w:tc>
        <w:tc>
          <w:tcPr>
            <w:tcW w:w="1134" w:type="dxa"/>
          </w:tcPr>
          <w:p w14:paraId="248EB79C" w14:textId="77777777" w:rsidR="00F336EF" w:rsidRPr="00597F42" w:rsidRDefault="00F336EF" w:rsidP="00F336EF">
            <w:pPr>
              <w:rPr>
                <w:rFonts w:ascii="Times New Roman" w:hAnsi="Times New Roman" w:cs="Times New Roman"/>
                <w:sz w:val="28"/>
                <w:szCs w:val="28"/>
              </w:rPr>
            </w:pPr>
            <w:r w:rsidRPr="00597F42">
              <w:rPr>
                <w:rFonts w:ascii="Times New Roman" w:hAnsi="Times New Roman" w:cs="Times New Roman"/>
                <w:sz w:val="28"/>
                <w:szCs w:val="28"/>
              </w:rPr>
              <w:t>5</w:t>
            </w:r>
          </w:p>
        </w:tc>
        <w:tc>
          <w:tcPr>
            <w:tcW w:w="5672" w:type="dxa"/>
          </w:tcPr>
          <w:p w14:paraId="1226A1CF" w14:textId="77777777" w:rsidR="00F336EF" w:rsidRPr="004F3BEA" w:rsidRDefault="00F336EF" w:rsidP="00F336EF">
            <w:pPr>
              <w:rPr>
                <w:rFonts w:ascii="Times New Roman" w:hAnsi="Times New Roman" w:cs="Times New Roman"/>
              </w:rPr>
            </w:pPr>
            <w:r>
              <w:rPr>
                <w:rFonts w:ascii="Times New Roman" w:hAnsi="Times New Roman" w:cs="Times New Roman"/>
              </w:rPr>
              <w:t>Identifica gli aspetti salienti del problema e valuta le possibili soluzioni, optando per la soluzione più adeguata dal punto di vista tecnico-professionale</w:t>
            </w:r>
          </w:p>
        </w:tc>
        <w:tc>
          <w:tcPr>
            <w:tcW w:w="1016" w:type="dxa"/>
          </w:tcPr>
          <w:p w14:paraId="6F1A3646" w14:textId="77777777" w:rsidR="00F336EF" w:rsidRPr="004F3BEA" w:rsidRDefault="00F336EF" w:rsidP="00F336EF">
            <w:pPr>
              <w:rPr>
                <w:rFonts w:ascii="Times New Roman" w:hAnsi="Times New Roman" w:cs="Times New Roman"/>
              </w:rPr>
            </w:pPr>
          </w:p>
        </w:tc>
      </w:tr>
      <w:tr w:rsidR="00F336EF" w:rsidRPr="004F3BEA" w14:paraId="75CA65FB" w14:textId="77777777" w:rsidTr="00597F42">
        <w:tc>
          <w:tcPr>
            <w:tcW w:w="1951" w:type="dxa"/>
            <w:vMerge/>
          </w:tcPr>
          <w:p w14:paraId="4A4FB9FB" w14:textId="77777777" w:rsidR="00F336EF" w:rsidRPr="004F3BEA" w:rsidRDefault="00F336EF" w:rsidP="00F336EF">
            <w:pPr>
              <w:rPr>
                <w:rFonts w:ascii="Times New Roman" w:hAnsi="Times New Roman" w:cs="Times New Roman"/>
              </w:rPr>
            </w:pPr>
          </w:p>
        </w:tc>
        <w:tc>
          <w:tcPr>
            <w:tcW w:w="1134" w:type="dxa"/>
          </w:tcPr>
          <w:p w14:paraId="6F9EB157"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6</w:t>
            </w:r>
          </w:p>
        </w:tc>
        <w:tc>
          <w:tcPr>
            <w:tcW w:w="5672" w:type="dxa"/>
          </w:tcPr>
          <w:p w14:paraId="36064AAC" w14:textId="77777777" w:rsidR="00F336EF" w:rsidRPr="004F3BEA" w:rsidRDefault="00F336EF" w:rsidP="00F336EF">
            <w:pPr>
              <w:rPr>
                <w:rFonts w:ascii="Times New Roman" w:hAnsi="Times New Roman" w:cs="Times New Roman"/>
              </w:rPr>
            </w:pPr>
            <w:r>
              <w:rPr>
                <w:rFonts w:ascii="Times New Roman" w:hAnsi="Times New Roman" w:cs="Times New Roman"/>
              </w:rPr>
              <w:t>Identifica con chiarezza il problema e valuta le possibili soluzioni, optando per la scelta più efficace nella prospettiva della realistica praticabilità dal punto di vista  tecnico-professionale</w:t>
            </w:r>
          </w:p>
        </w:tc>
        <w:tc>
          <w:tcPr>
            <w:tcW w:w="1016" w:type="dxa"/>
          </w:tcPr>
          <w:p w14:paraId="2A6B69E6" w14:textId="77777777" w:rsidR="00F336EF" w:rsidRPr="004F3BEA" w:rsidRDefault="00F336EF" w:rsidP="00F336EF">
            <w:pPr>
              <w:rPr>
                <w:rFonts w:ascii="Times New Roman" w:hAnsi="Times New Roman" w:cs="Times New Roman"/>
              </w:rPr>
            </w:pPr>
          </w:p>
        </w:tc>
      </w:tr>
      <w:tr w:rsidR="00F336EF" w:rsidRPr="004F3BEA" w14:paraId="387B3A18" w14:textId="77777777" w:rsidTr="00597F42">
        <w:trPr>
          <w:trHeight w:val="573"/>
        </w:trPr>
        <w:tc>
          <w:tcPr>
            <w:tcW w:w="1951" w:type="dxa"/>
            <w:vMerge/>
          </w:tcPr>
          <w:p w14:paraId="70B74EAF" w14:textId="77777777" w:rsidR="00F336EF" w:rsidRPr="004F3BEA" w:rsidRDefault="00F336EF" w:rsidP="00F336EF">
            <w:pPr>
              <w:rPr>
                <w:rFonts w:ascii="Times New Roman" w:hAnsi="Times New Roman" w:cs="Times New Roman"/>
              </w:rPr>
            </w:pPr>
          </w:p>
        </w:tc>
        <w:tc>
          <w:tcPr>
            <w:tcW w:w="1134" w:type="dxa"/>
          </w:tcPr>
          <w:p w14:paraId="43527D32"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7</w:t>
            </w:r>
          </w:p>
        </w:tc>
        <w:tc>
          <w:tcPr>
            <w:tcW w:w="5672" w:type="dxa"/>
          </w:tcPr>
          <w:p w14:paraId="4E99B71D" w14:textId="77777777" w:rsidR="00F336EF" w:rsidRPr="004F3BEA" w:rsidRDefault="00F336EF" w:rsidP="00F336EF">
            <w:pPr>
              <w:rPr>
                <w:rFonts w:ascii="Times New Roman" w:hAnsi="Times New Roman" w:cs="Times New Roman"/>
              </w:rPr>
            </w:pPr>
            <w:r>
              <w:rPr>
                <w:rFonts w:ascii="Times New Roman" w:hAnsi="Times New Roman" w:cs="Times New Roman"/>
              </w:rPr>
              <w:t>Identifica con completezza il problema e valuta le possibili soluzioni, optando per la soluzione corrispondente ad una pluralità di parametri (praticabilità, qualità, qualità, sicurezza…)dal punto di vista tecnico-professionale</w:t>
            </w:r>
          </w:p>
        </w:tc>
        <w:tc>
          <w:tcPr>
            <w:tcW w:w="1016" w:type="dxa"/>
          </w:tcPr>
          <w:p w14:paraId="7A12A61A" w14:textId="77777777" w:rsidR="00F336EF" w:rsidRPr="004F3BEA" w:rsidRDefault="00F336EF" w:rsidP="00F336EF">
            <w:pPr>
              <w:rPr>
                <w:rFonts w:ascii="Times New Roman" w:hAnsi="Times New Roman" w:cs="Times New Roman"/>
              </w:rPr>
            </w:pPr>
          </w:p>
        </w:tc>
      </w:tr>
      <w:tr w:rsidR="00F336EF" w:rsidRPr="004F3BEA" w14:paraId="3B2ADEE1" w14:textId="77777777" w:rsidTr="00597F42">
        <w:tc>
          <w:tcPr>
            <w:tcW w:w="1951" w:type="dxa"/>
          </w:tcPr>
          <w:p w14:paraId="6A706DED" w14:textId="77777777" w:rsidR="00F336EF" w:rsidRPr="004F3BEA" w:rsidRDefault="00F336EF" w:rsidP="00F336EF">
            <w:pPr>
              <w:rPr>
                <w:rFonts w:ascii="Times New Roman" w:hAnsi="Times New Roman" w:cs="Times New Roman"/>
              </w:rPr>
            </w:pPr>
            <w:r w:rsidRPr="004F3BEA">
              <w:rPr>
                <w:rFonts w:ascii="Times New Roman" w:hAnsi="Times New Roman" w:cs="Times New Roman"/>
              </w:rPr>
              <w:t xml:space="preserve"> </w:t>
            </w:r>
          </w:p>
        </w:tc>
        <w:tc>
          <w:tcPr>
            <w:tcW w:w="1134" w:type="dxa"/>
          </w:tcPr>
          <w:p w14:paraId="76361AAD"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PUNTI</w:t>
            </w:r>
          </w:p>
        </w:tc>
        <w:tc>
          <w:tcPr>
            <w:tcW w:w="5672" w:type="dxa"/>
          </w:tcPr>
          <w:p w14:paraId="14AA492D" w14:textId="77777777" w:rsidR="00F336EF" w:rsidRPr="004F3BEA" w:rsidRDefault="00F336EF" w:rsidP="00F336EF">
            <w:pPr>
              <w:rPr>
                <w:rFonts w:ascii="Times New Roman" w:hAnsi="Times New Roman" w:cs="Times New Roman"/>
                <w:b/>
                <w:sz w:val="28"/>
                <w:szCs w:val="28"/>
              </w:rPr>
            </w:pPr>
            <w:r w:rsidRPr="004F3BEA">
              <w:rPr>
                <w:rFonts w:ascii="Times New Roman" w:hAnsi="Times New Roman" w:cs="Times New Roman"/>
                <w:b/>
                <w:sz w:val="28"/>
                <w:szCs w:val="28"/>
              </w:rPr>
              <w:t>DESCRITTORI</w:t>
            </w:r>
          </w:p>
        </w:tc>
        <w:tc>
          <w:tcPr>
            <w:tcW w:w="1016" w:type="dxa"/>
          </w:tcPr>
          <w:p w14:paraId="63C5ED3B" w14:textId="77777777" w:rsidR="00F336EF" w:rsidRPr="004F3BEA" w:rsidRDefault="00F336EF" w:rsidP="00F336EF">
            <w:pPr>
              <w:rPr>
                <w:rFonts w:ascii="Times New Roman" w:hAnsi="Times New Roman" w:cs="Times New Roman"/>
                <w:b/>
                <w:sz w:val="28"/>
                <w:szCs w:val="28"/>
              </w:rPr>
            </w:pPr>
          </w:p>
        </w:tc>
      </w:tr>
      <w:tr w:rsidR="00F336EF" w:rsidRPr="004F3BEA" w14:paraId="17F27F3C" w14:textId="77777777" w:rsidTr="00597F42">
        <w:tc>
          <w:tcPr>
            <w:tcW w:w="1951" w:type="dxa"/>
            <w:vMerge w:val="restart"/>
          </w:tcPr>
          <w:p w14:paraId="76B52D89" w14:textId="77777777" w:rsidR="00F336EF" w:rsidRPr="004F3BEA" w:rsidRDefault="00F336EF" w:rsidP="00F336EF">
            <w:pPr>
              <w:rPr>
                <w:rFonts w:ascii="Times New Roman" w:hAnsi="Times New Roman" w:cs="Times New Roman"/>
              </w:rPr>
            </w:pPr>
            <w:r w:rsidRPr="004F3BEA">
              <w:rPr>
                <w:rFonts w:ascii="Times New Roman" w:hAnsi="Times New Roman" w:cs="Times New Roman"/>
              </w:rPr>
              <w:t>Completezza dello svolgimento e coerenza con le indicazioni della traccia</w:t>
            </w:r>
          </w:p>
        </w:tc>
        <w:tc>
          <w:tcPr>
            <w:tcW w:w="1134" w:type="dxa"/>
          </w:tcPr>
          <w:p w14:paraId="1FA0CBC5"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1</w:t>
            </w:r>
          </w:p>
        </w:tc>
        <w:tc>
          <w:tcPr>
            <w:tcW w:w="5672" w:type="dxa"/>
          </w:tcPr>
          <w:p w14:paraId="76B606BA" w14:textId="77777777" w:rsidR="00F336EF" w:rsidRPr="004F3BEA" w:rsidRDefault="00F336EF" w:rsidP="00F336EF">
            <w:pPr>
              <w:rPr>
                <w:rFonts w:ascii="Times New Roman" w:hAnsi="Times New Roman" w:cs="Times New Roman"/>
              </w:rPr>
            </w:pPr>
            <w:r>
              <w:rPr>
                <w:rFonts w:ascii="Times New Roman" w:hAnsi="Times New Roman" w:cs="Times New Roman"/>
              </w:rPr>
              <w:t>Non completa la prova e la svolge in maniera non coerente alle indicazioni della traccia</w:t>
            </w:r>
          </w:p>
        </w:tc>
        <w:tc>
          <w:tcPr>
            <w:tcW w:w="1016" w:type="dxa"/>
          </w:tcPr>
          <w:p w14:paraId="402CF652" w14:textId="77777777" w:rsidR="00F336EF" w:rsidRPr="004F3BEA" w:rsidRDefault="00F336EF" w:rsidP="00F336EF">
            <w:pPr>
              <w:rPr>
                <w:rFonts w:ascii="Times New Roman" w:hAnsi="Times New Roman" w:cs="Times New Roman"/>
              </w:rPr>
            </w:pPr>
          </w:p>
        </w:tc>
      </w:tr>
      <w:tr w:rsidR="00F336EF" w:rsidRPr="004F3BEA" w14:paraId="0FB5D60D" w14:textId="77777777" w:rsidTr="00597F42">
        <w:tc>
          <w:tcPr>
            <w:tcW w:w="1951" w:type="dxa"/>
            <w:vMerge/>
          </w:tcPr>
          <w:p w14:paraId="4D07D34C" w14:textId="77777777" w:rsidR="00F336EF" w:rsidRPr="004F3BEA" w:rsidRDefault="00F336EF" w:rsidP="00F336EF">
            <w:pPr>
              <w:rPr>
                <w:rFonts w:ascii="Times New Roman" w:hAnsi="Times New Roman" w:cs="Times New Roman"/>
              </w:rPr>
            </w:pPr>
          </w:p>
        </w:tc>
        <w:tc>
          <w:tcPr>
            <w:tcW w:w="1134" w:type="dxa"/>
          </w:tcPr>
          <w:p w14:paraId="4041F4C8"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2</w:t>
            </w:r>
          </w:p>
        </w:tc>
        <w:tc>
          <w:tcPr>
            <w:tcW w:w="5672" w:type="dxa"/>
          </w:tcPr>
          <w:p w14:paraId="3D588542" w14:textId="77777777" w:rsidR="00F336EF" w:rsidRPr="004F3BEA" w:rsidRDefault="00F336EF" w:rsidP="00F336EF">
            <w:pPr>
              <w:rPr>
                <w:rFonts w:ascii="Times New Roman" w:hAnsi="Times New Roman" w:cs="Times New Roman"/>
              </w:rPr>
            </w:pPr>
            <w:r>
              <w:rPr>
                <w:rFonts w:ascii="Times New Roman" w:hAnsi="Times New Roman" w:cs="Times New Roman"/>
              </w:rPr>
              <w:t>Completa in maniera parziale la prova e la svolge in maniera non sempre coerente con le indicazione della traccia</w:t>
            </w:r>
          </w:p>
        </w:tc>
        <w:tc>
          <w:tcPr>
            <w:tcW w:w="1016" w:type="dxa"/>
          </w:tcPr>
          <w:p w14:paraId="07FCFE56" w14:textId="77777777" w:rsidR="00F336EF" w:rsidRPr="004F3BEA" w:rsidRDefault="00F336EF" w:rsidP="00F336EF">
            <w:pPr>
              <w:rPr>
                <w:rFonts w:ascii="Times New Roman" w:hAnsi="Times New Roman" w:cs="Times New Roman"/>
              </w:rPr>
            </w:pPr>
          </w:p>
        </w:tc>
      </w:tr>
      <w:tr w:rsidR="00F336EF" w:rsidRPr="004F3BEA" w14:paraId="085328AE" w14:textId="77777777" w:rsidTr="00597F42">
        <w:tc>
          <w:tcPr>
            <w:tcW w:w="1951" w:type="dxa"/>
            <w:vMerge/>
          </w:tcPr>
          <w:p w14:paraId="4DE17C06" w14:textId="77777777" w:rsidR="00F336EF" w:rsidRPr="004F3BEA" w:rsidRDefault="00F336EF" w:rsidP="00F336EF">
            <w:pPr>
              <w:rPr>
                <w:rFonts w:ascii="Times New Roman" w:hAnsi="Times New Roman" w:cs="Times New Roman"/>
              </w:rPr>
            </w:pPr>
          </w:p>
        </w:tc>
        <w:tc>
          <w:tcPr>
            <w:tcW w:w="1134" w:type="dxa"/>
          </w:tcPr>
          <w:p w14:paraId="5E5FE112"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3</w:t>
            </w:r>
          </w:p>
        </w:tc>
        <w:tc>
          <w:tcPr>
            <w:tcW w:w="5672" w:type="dxa"/>
          </w:tcPr>
          <w:p w14:paraId="1F4A6926" w14:textId="77777777" w:rsidR="00F336EF" w:rsidRPr="004F3BEA" w:rsidRDefault="00F336EF" w:rsidP="00F336EF">
            <w:pPr>
              <w:rPr>
                <w:rFonts w:ascii="Times New Roman" w:hAnsi="Times New Roman" w:cs="Times New Roman"/>
              </w:rPr>
            </w:pPr>
            <w:r>
              <w:rPr>
                <w:rFonts w:ascii="Times New Roman" w:hAnsi="Times New Roman" w:cs="Times New Roman"/>
              </w:rPr>
              <w:t>Completa la prove in ogni sua parte e la svolge in maniera non sempre coerente con le indicazione della traccia</w:t>
            </w:r>
          </w:p>
        </w:tc>
        <w:tc>
          <w:tcPr>
            <w:tcW w:w="1016" w:type="dxa"/>
          </w:tcPr>
          <w:p w14:paraId="04B0A914" w14:textId="77777777" w:rsidR="00F336EF" w:rsidRPr="004F3BEA" w:rsidRDefault="00F336EF" w:rsidP="00F336EF">
            <w:pPr>
              <w:rPr>
                <w:rFonts w:ascii="Times New Roman" w:hAnsi="Times New Roman" w:cs="Times New Roman"/>
              </w:rPr>
            </w:pPr>
          </w:p>
        </w:tc>
      </w:tr>
      <w:tr w:rsidR="00F336EF" w:rsidRPr="004F3BEA" w14:paraId="516CD285" w14:textId="77777777" w:rsidTr="00597F42">
        <w:tc>
          <w:tcPr>
            <w:tcW w:w="1951" w:type="dxa"/>
            <w:vMerge/>
          </w:tcPr>
          <w:p w14:paraId="794C4877" w14:textId="77777777" w:rsidR="00F336EF" w:rsidRPr="004F3BEA" w:rsidRDefault="00F336EF" w:rsidP="00F336EF">
            <w:pPr>
              <w:rPr>
                <w:rFonts w:ascii="Times New Roman" w:hAnsi="Times New Roman" w:cs="Times New Roman"/>
              </w:rPr>
            </w:pPr>
          </w:p>
        </w:tc>
        <w:tc>
          <w:tcPr>
            <w:tcW w:w="1134" w:type="dxa"/>
          </w:tcPr>
          <w:p w14:paraId="7E84F257"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4</w:t>
            </w:r>
          </w:p>
        </w:tc>
        <w:tc>
          <w:tcPr>
            <w:tcW w:w="5672" w:type="dxa"/>
          </w:tcPr>
          <w:p w14:paraId="4D51F036" w14:textId="77777777" w:rsidR="00F336EF" w:rsidRPr="004F3BEA" w:rsidRDefault="00F336EF" w:rsidP="00F336EF">
            <w:pPr>
              <w:rPr>
                <w:rFonts w:ascii="Times New Roman" w:hAnsi="Times New Roman" w:cs="Times New Roman"/>
              </w:rPr>
            </w:pPr>
            <w:r>
              <w:rPr>
                <w:rFonts w:ascii="Times New Roman" w:hAnsi="Times New Roman" w:cs="Times New Roman"/>
              </w:rPr>
              <w:t>Completa la prove in ogni sua parte e la svolge in maniera coerente con le indicazione della traccia</w:t>
            </w:r>
          </w:p>
        </w:tc>
        <w:tc>
          <w:tcPr>
            <w:tcW w:w="1016" w:type="dxa"/>
          </w:tcPr>
          <w:p w14:paraId="5B792427" w14:textId="77777777" w:rsidR="00F336EF" w:rsidRPr="004F3BEA" w:rsidRDefault="00F336EF" w:rsidP="00F336EF">
            <w:pPr>
              <w:rPr>
                <w:rFonts w:ascii="Times New Roman" w:hAnsi="Times New Roman" w:cs="Times New Roman"/>
              </w:rPr>
            </w:pPr>
          </w:p>
        </w:tc>
      </w:tr>
      <w:tr w:rsidR="00F336EF" w:rsidRPr="004F3BEA" w14:paraId="728A623B" w14:textId="77777777" w:rsidTr="00597F42">
        <w:tc>
          <w:tcPr>
            <w:tcW w:w="1951" w:type="dxa"/>
          </w:tcPr>
          <w:p w14:paraId="56D516CD" w14:textId="77777777" w:rsidR="00F336EF" w:rsidRPr="004F3BEA" w:rsidRDefault="00F336EF" w:rsidP="00F336EF">
            <w:pPr>
              <w:rPr>
                <w:rFonts w:ascii="Times New Roman" w:hAnsi="Times New Roman" w:cs="Times New Roman"/>
              </w:rPr>
            </w:pPr>
          </w:p>
        </w:tc>
        <w:tc>
          <w:tcPr>
            <w:tcW w:w="1134" w:type="dxa"/>
          </w:tcPr>
          <w:p w14:paraId="47D8922F"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PUNTI</w:t>
            </w:r>
          </w:p>
        </w:tc>
        <w:tc>
          <w:tcPr>
            <w:tcW w:w="5672" w:type="dxa"/>
          </w:tcPr>
          <w:p w14:paraId="5A6CFB80" w14:textId="77777777" w:rsidR="00F336EF" w:rsidRPr="004F3BEA" w:rsidRDefault="00F336EF" w:rsidP="00F336EF">
            <w:pPr>
              <w:rPr>
                <w:rFonts w:ascii="Times New Roman" w:hAnsi="Times New Roman" w:cs="Times New Roman"/>
                <w:b/>
                <w:sz w:val="28"/>
                <w:szCs w:val="28"/>
              </w:rPr>
            </w:pPr>
            <w:r w:rsidRPr="004F3BEA">
              <w:rPr>
                <w:rFonts w:ascii="Times New Roman" w:hAnsi="Times New Roman" w:cs="Times New Roman"/>
                <w:b/>
                <w:sz w:val="28"/>
                <w:szCs w:val="28"/>
              </w:rPr>
              <w:t>DESCRITTORI</w:t>
            </w:r>
          </w:p>
        </w:tc>
        <w:tc>
          <w:tcPr>
            <w:tcW w:w="1016" w:type="dxa"/>
          </w:tcPr>
          <w:p w14:paraId="21F942F4" w14:textId="77777777" w:rsidR="00F336EF" w:rsidRPr="004F3BEA" w:rsidRDefault="00F336EF" w:rsidP="00F336EF">
            <w:pPr>
              <w:rPr>
                <w:rFonts w:ascii="Times New Roman" w:hAnsi="Times New Roman" w:cs="Times New Roman"/>
                <w:b/>
                <w:sz w:val="28"/>
                <w:szCs w:val="28"/>
              </w:rPr>
            </w:pPr>
          </w:p>
        </w:tc>
      </w:tr>
      <w:tr w:rsidR="00F336EF" w:rsidRPr="004F3BEA" w14:paraId="187343A0" w14:textId="77777777" w:rsidTr="00597F42">
        <w:tc>
          <w:tcPr>
            <w:tcW w:w="1951" w:type="dxa"/>
            <w:vMerge w:val="restart"/>
          </w:tcPr>
          <w:p w14:paraId="41E7583C" w14:textId="77777777" w:rsidR="00F336EF" w:rsidRPr="004F3BEA" w:rsidRDefault="00F336EF" w:rsidP="00F336EF">
            <w:pPr>
              <w:rPr>
                <w:rFonts w:ascii="Times New Roman" w:hAnsi="Times New Roman" w:cs="Times New Roman"/>
              </w:rPr>
            </w:pPr>
            <w:r w:rsidRPr="004F3BEA">
              <w:rPr>
                <w:rFonts w:ascii="Times New Roman" w:hAnsi="Times New Roman" w:cs="Times New Roman"/>
              </w:rPr>
              <w:t>Capacità di argomentare, collegare e sintetizzare le informazioni utilizzando l’opportuno linguaggio tecnico</w:t>
            </w:r>
          </w:p>
        </w:tc>
        <w:tc>
          <w:tcPr>
            <w:tcW w:w="1134" w:type="dxa"/>
          </w:tcPr>
          <w:p w14:paraId="6330D7BA"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1</w:t>
            </w:r>
          </w:p>
        </w:tc>
        <w:tc>
          <w:tcPr>
            <w:tcW w:w="5672" w:type="dxa"/>
          </w:tcPr>
          <w:p w14:paraId="63D0E3EB" w14:textId="77777777" w:rsidR="00F336EF" w:rsidRDefault="00F336EF" w:rsidP="00F336EF">
            <w:pPr>
              <w:rPr>
                <w:rFonts w:ascii="Times New Roman" w:hAnsi="Times New Roman" w:cs="Times New Roman"/>
              </w:rPr>
            </w:pPr>
            <w:r>
              <w:rPr>
                <w:rFonts w:ascii="Times New Roman" w:hAnsi="Times New Roman" w:cs="Times New Roman"/>
              </w:rPr>
              <w:t>Non utilizza il linguaggio  appropriato.</w:t>
            </w:r>
          </w:p>
          <w:p w14:paraId="5FC4970B" w14:textId="77777777" w:rsidR="00F336EF" w:rsidRPr="004F3BEA" w:rsidRDefault="00F336EF" w:rsidP="00F336EF">
            <w:pPr>
              <w:rPr>
                <w:rFonts w:ascii="Times New Roman" w:hAnsi="Times New Roman" w:cs="Times New Roman"/>
              </w:rPr>
            </w:pPr>
            <w:r>
              <w:rPr>
                <w:rFonts w:ascii="Times New Roman" w:hAnsi="Times New Roman" w:cs="Times New Roman"/>
              </w:rPr>
              <w:t>Argomenta e sintetizza le informazioni in maniera semplice e non sempre le collega in maniera coerente</w:t>
            </w:r>
          </w:p>
        </w:tc>
        <w:tc>
          <w:tcPr>
            <w:tcW w:w="1016" w:type="dxa"/>
          </w:tcPr>
          <w:p w14:paraId="13E377AF" w14:textId="77777777" w:rsidR="00F336EF" w:rsidRPr="004F3BEA" w:rsidRDefault="00F336EF" w:rsidP="00F336EF">
            <w:pPr>
              <w:rPr>
                <w:rFonts w:ascii="Times New Roman" w:hAnsi="Times New Roman" w:cs="Times New Roman"/>
              </w:rPr>
            </w:pPr>
          </w:p>
        </w:tc>
      </w:tr>
      <w:tr w:rsidR="00F336EF" w:rsidRPr="004F3BEA" w14:paraId="3831BA5B" w14:textId="77777777" w:rsidTr="00597F42">
        <w:tc>
          <w:tcPr>
            <w:tcW w:w="1951" w:type="dxa"/>
            <w:vMerge/>
          </w:tcPr>
          <w:p w14:paraId="18F61CCE" w14:textId="77777777" w:rsidR="00F336EF" w:rsidRPr="004F3BEA" w:rsidRDefault="00F336EF" w:rsidP="00F336EF">
            <w:pPr>
              <w:rPr>
                <w:rFonts w:ascii="Times New Roman" w:hAnsi="Times New Roman" w:cs="Times New Roman"/>
              </w:rPr>
            </w:pPr>
          </w:p>
        </w:tc>
        <w:tc>
          <w:tcPr>
            <w:tcW w:w="1134" w:type="dxa"/>
          </w:tcPr>
          <w:p w14:paraId="34BBCFD9"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2</w:t>
            </w:r>
          </w:p>
        </w:tc>
        <w:tc>
          <w:tcPr>
            <w:tcW w:w="5672" w:type="dxa"/>
          </w:tcPr>
          <w:p w14:paraId="24217679" w14:textId="77777777" w:rsidR="00F336EF" w:rsidRDefault="00F336EF" w:rsidP="00F336EF">
            <w:pPr>
              <w:rPr>
                <w:rFonts w:ascii="Times New Roman" w:hAnsi="Times New Roman" w:cs="Times New Roman"/>
              </w:rPr>
            </w:pPr>
            <w:r>
              <w:rPr>
                <w:rFonts w:ascii="Times New Roman" w:hAnsi="Times New Roman" w:cs="Times New Roman"/>
              </w:rPr>
              <w:t>Utilizza il linguaggio  appropriato.</w:t>
            </w:r>
          </w:p>
          <w:p w14:paraId="32CAD41A" w14:textId="77777777" w:rsidR="00F336EF" w:rsidRPr="004F3BEA" w:rsidRDefault="00F336EF" w:rsidP="00F336EF">
            <w:pPr>
              <w:rPr>
                <w:rFonts w:ascii="Times New Roman" w:hAnsi="Times New Roman" w:cs="Times New Roman"/>
              </w:rPr>
            </w:pPr>
            <w:r>
              <w:rPr>
                <w:rFonts w:ascii="Times New Roman" w:hAnsi="Times New Roman" w:cs="Times New Roman"/>
              </w:rPr>
              <w:t>Argomenta e sintetizza le informazioni in maniera adeguata e le collega in maniera coerente.</w:t>
            </w:r>
          </w:p>
        </w:tc>
        <w:tc>
          <w:tcPr>
            <w:tcW w:w="1016" w:type="dxa"/>
          </w:tcPr>
          <w:p w14:paraId="2A37C29D" w14:textId="77777777" w:rsidR="00F336EF" w:rsidRPr="004F3BEA" w:rsidRDefault="00F336EF" w:rsidP="00F336EF">
            <w:pPr>
              <w:rPr>
                <w:rFonts w:ascii="Times New Roman" w:hAnsi="Times New Roman" w:cs="Times New Roman"/>
              </w:rPr>
            </w:pPr>
          </w:p>
        </w:tc>
      </w:tr>
      <w:tr w:rsidR="00F336EF" w:rsidRPr="004F3BEA" w14:paraId="144678DF" w14:textId="77777777" w:rsidTr="00597F42">
        <w:tc>
          <w:tcPr>
            <w:tcW w:w="1951" w:type="dxa"/>
            <w:vMerge/>
          </w:tcPr>
          <w:p w14:paraId="66C70D2C" w14:textId="77777777" w:rsidR="00F336EF" w:rsidRPr="004F3BEA" w:rsidRDefault="00F336EF" w:rsidP="00F336EF">
            <w:pPr>
              <w:rPr>
                <w:rFonts w:ascii="Times New Roman" w:hAnsi="Times New Roman" w:cs="Times New Roman"/>
              </w:rPr>
            </w:pPr>
          </w:p>
        </w:tc>
        <w:tc>
          <w:tcPr>
            <w:tcW w:w="1134" w:type="dxa"/>
          </w:tcPr>
          <w:p w14:paraId="7D514233" w14:textId="77777777"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3</w:t>
            </w:r>
          </w:p>
        </w:tc>
        <w:tc>
          <w:tcPr>
            <w:tcW w:w="5672" w:type="dxa"/>
          </w:tcPr>
          <w:p w14:paraId="316589FA" w14:textId="77777777" w:rsidR="00F336EF" w:rsidRDefault="00F336EF" w:rsidP="00F336EF">
            <w:pPr>
              <w:rPr>
                <w:rFonts w:ascii="Times New Roman" w:hAnsi="Times New Roman" w:cs="Times New Roman"/>
              </w:rPr>
            </w:pPr>
            <w:r>
              <w:rPr>
                <w:rFonts w:ascii="Times New Roman" w:hAnsi="Times New Roman" w:cs="Times New Roman"/>
              </w:rPr>
              <w:t>Utilizza il linguaggio  tecnico puntuale e preciso.</w:t>
            </w:r>
          </w:p>
          <w:p w14:paraId="1F6B0195" w14:textId="77777777" w:rsidR="00F336EF" w:rsidRPr="004F3BEA" w:rsidRDefault="00F336EF" w:rsidP="00F336EF">
            <w:pPr>
              <w:rPr>
                <w:rFonts w:ascii="Times New Roman" w:hAnsi="Times New Roman" w:cs="Times New Roman"/>
              </w:rPr>
            </w:pPr>
            <w:r>
              <w:rPr>
                <w:rFonts w:ascii="Times New Roman" w:hAnsi="Times New Roman" w:cs="Times New Roman"/>
              </w:rPr>
              <w:t>Argomenta e sintetizza le informazioni in maniera approfondita e le collega  fra loro in forma organica</w:t>
            </w:r>
          </w:p>
        </w:tc>
        <w:tc>
          <w:tcPr>
            <w:tcW w:w="1016" w:type="dxa"/>
          </w:tcPr>
          <w:p w14:paraId="672868B9" w14:textId="77777777" w:rsidR="00F336EF" w:rsidRPr="004F3BEA" w:rsidRDefault="00F336EF" w:rsidP="00F336EF">
            <w:pPr>
              <w:rPr>
                <w:rFonts w:ascii="Times New Roman" w:hAnsi="Times New Roman" w:cs="Times New Roman"/>
              </w:rPr>
            </w:pPr>
          </w:p>
        </w:tc>
      </w:tr>
      <w:tr w:rsidR="00F336EF" w:rsidRPr="004F3BEA" w14:paraId="55B44DD1" w14:textId="77777777" w:rsidTr="00F336EF">
        <w:tc>
          <w:tcPr>
            <w:tcW w:w="8757" w:type="dxa"/>
            <w:gridSpan w:val="3"/>
          </w:tcPr>
          <w:p w14:paraId="0B7C79D7" w14:textId="056A48D2" w:rsidR="00F336EF" w:rsidRPr="00597F42" w:rsidRDefault="00F336EF" w:rsidP="00F336EF">
            <w:pPr>
              <w:rPr>
                <w:rFonts w:ascii="Times New Roman" w:hAnsi="Times New Roman" w:cs="Times New Roman"/>
                <w:b/>
                <w:sz w:val="28"/>
                <w:szCs w:val="28"/>
              </w:rPr>
            </w:pPr>
            <w:r w:rsidRPr="00597F42">
              <w:rPr>
                <w:rFonts w:ascii="Times New Roman" w:hAnsi="Times New Roman" w:cs="Times New Roman"/>
                <w:b/>
                <w:sz w:val="28"/>
                <w:szCs w:val="28"/>
              </w:rPr>
              <w:t xml:space="preserve">                                                             </w:t>
            </w:r>
            <w:r w:rsidR="00597F42">
              <w:rPr>
                <w:rFonts w:ascii="Times New Roman" w:hAnsi="Times New Roman" w:cs="Times New Roman"/>
                <w:b/>
                <w:sz w:val="28"/>
                <w:szCs w:val="28"/>
              </w:rPr>
              <w:t xml:space="preserve">                                          Totale</w:t>
            </w:r>
          </w:p>
        </w:tc>
        <w:tc>
          <w:tcPr>
            <w:tcW w:w="1016" w:type="dxa"/>
          </w:tcPr>
          <w:p w14:paraId="415ADBF0" w14:textId="77777777" w:rsidR="00F336EF" w:rsidRPr="004F3BEA" w:rsidRDefault="00F336EF" w:rsidP="00F336EF">
            <w:pPr>
              <w:rPr>
                <w:rFonts w:ascii="Times New Roman" w:hAnsi="Times New Roman" w:cs="Times New Roman"/>
              </w:rPr>
            </w:pPr>
          </w:p>
        </w:tc>
      </w:tr>
    </w:tbl>
    <w:p w14:paraId="7D198A17" w14:textId="77777777" w:rsidR="003E5AF0" w:rsidRDefault="003E5AF0" w:rsidP="003E5AF0">
      <w:pPr>
        <w:pStyle w:val="Titolo"/>
        <w:jc w:val="left"/>
        <w:rPr>
          <w:rFonts w:ascii="Century Gothic" w:hAnsi="Century Gothic" w:cs="Arial"/>
          <w:b/>
          <w:color w:val="00B0F0"/>
          <w:sz w:val="28"/>
          <w:szCs w:val="28"/>
          <w:u w:val="single"/>
        </w:rPr>
      </w:pPr>
    </w:p>
    <w:p w14:paraId="57D397A1" w14:textId="77777777" w:rsidR="003E5AF0" w:rsidRDefault="003E5AF0" w:rsidP="003E5AF0">
      <w:pPr>
        <w:pStyle w:val="Titolo"/>
        <w:jc w:val="left"/>
        <w:rPr>
          <w:rFonts w:ascii="Century Gothic" w:hAnsi="Century Gothic" w:cs="Arial"/>
          <w:b/>
          <w:color w:val="00B0F0"/>
          <w:sz w:val="28"/>
          <w:szCs w:val="28"/>
          <w:u w:val="single"/>
        </w:rPr>
      </w:pPr>
    </w:p>
    <w:p w14:paraId="1E9CDC50" w14:textId="71C9AD0E" w:rsidR="004B26B5" w:rsidRPr="0001424F" w:rsidRDefault="003E5AF0" w:rsidP="003E5AF0">
      <w:pPr>
        <w:pStyle w:val="Titolo"/>
        <w:jc w:val="left"/>
        <w:rPr>
          <w:rFonts w:ascii="Century Gothic" w:hAnsi="Century Gothic" w:cs="Arial"/>
          <w:b/>
          <w:color w:val="00B0F0"/>
          <w:sz w:val="28"/>
          <w:szCs w:val="28"/>
          <w:u w:val="single"/>
        </w:rPr>
      </w:pPr>
      <w:r>
        <w:rPr>
          <w:rFonts w:ascii="Century Gothic" w:hAnsi="Century Gothic" w:cs="Arial"/>
          <w:b/>
          <w:color w:val="00B0F0"/>
          <w:sz w:val="28"/>
          <w:szCs w:val="28"/>
          <w:u w:val="single"/>
        </w:rPr>
        <w:t xml:space="preserve">11.  </w:t>
      </w:r>
      <w:r w:rsidR="004B26B5" w:rsidRPr="0001424F">
        <w:rPr>
          <w:rFonts w:ascii="Century Gothic" w:hAnsi="Century Gothic" w:cs="Arial"/>
          <w:b/>
          <w:color w:val="00B0F0"/>
          <w:sz w:val="28"/>
          <w:szCs w:val="28"/>
          <w:u w:val="single"/>
        </w:rPr>
        <w:t>RELAZIONI E PROGRAMMI</w:t>
      </w:r>
    </w:p>
    <w:p w14:paraId="02BCBC9D" w14:textId="77777777" w:rsidR="004B26B5" w:rsidRDefault="004B26B5" w:rsidP="004B26B5">
      <w:pPr>
        <w:pStyle w:val="Titolo"/>
        <w:jc w:val="both"/>
        <w:rPr>
          <w:rFonts w:ascii="Century Gothic" w:hAnsi="Century Gothic" w:cs="Arial"/>
          <w:b/>
          <w:color w:val="000000"/>
          <w:sz w:val="20"/>
          <w:szCs w:val="20"/>
        </w:rPr>
      </w:pPr>
    </w:p>
    <w:p w14:paraId="55CF4F8E" w14:textId="5EFEFB52" w:rsidR="007D6D28" w:rsidRPr="003E2381" w:rsidRDefault="003E2381" w:rsidP="003E2381">
      <w:pPr>
        <w:spacing w:after="0"/>
        <w:rPr>
          <w:rFonts w:ascii="Times New Roman" w:hAnsi="Times New Roman" w:cs="Times New Roman"/>
          <w:highlight w:val="yellow"/>
        </w:rPr>
      </w:pPr>
      <w:r>
        <w:rPr>
          <w:rFonts w:ascii="Times New Roman" w:hAnsi="Times New Roman" w:cs="Times New Roman"/>
          <w:b/>
          <w:sz w:val="28"/>
          <w:szCs w:val="28"/>
        </w:rPr>
        <w:t xml:space="preserve">DOCENTE: </w:t>
      </w:r>
      <w:r>
        <w:rPr>
          <w:rFonts w:ascii="Times New Roman" w:hAnsi="Times New Roman" w:cs="Times New Roman"/>
          <w:highlight w:val="yellow"/>
        </w:rPr>
        <w:t>Omissis</w:t>
      </w:r>
    </w:p>
    <w:p w14:paraId="0D2BED01" w14:textId="77777777" w:rsidR="007D6D28" w:rsidRPr="003869D9" w:rsidRDefault="007D6D28" w:rsidP="007D6D28">
      <w:pPr>
        <w:rPr>
          <w:rFonts w:ascii="Times New Roman" w:hAnsi="Times New Roman" w:cs="Times New Roman"/>
          <w:b/>
          <w:sz w:val="28"/>
          <w:szCs w:val="28"/>
        </w:rPr>
      </w:pPr>
      <w:r w:rsidRPr="003869D9">
        <w:rPr>
          <w:rFonts w:ascii="Times New Roman" w:hAnsi="Times New Roman" w:cs="Times New Roman"/>
          <w:b/>
          <w:sz w:val="28"/>
          <w:szCs w:val="28"/>
        </w:rPr>
        <w:t>DISCIPLINA: LETTERATURA ITALIANA</w:t>
      </w:r>
    </w:p>
    <w:p w14:paraId="693000D9" w14:textId="77777777" w:rsidR="007D6D28" w:rsidRPr="007D6D28" w:rsidRDefault="007D6D28" w:rsidP="007D6D28">
      <w:pPr>
        <w:autoSpaceDE w:val="0"/>
        <w:autoSpaceDN w:val="0"/>
        <w:spacing w:after="0" w:line="240" w:lineRule="auto"/>
        <w:jc w:val="center"/>
        <w:rPr>
          <w:rFonts w:ascii="Times New Roman" w:hAnsi="Times New Roman" w:cs="Times New Roman"/>
          <w:b/>
          <w:smallCaps/>
          <w:lang w:eastAsia="it-IT"/>
        </w:rPr>
      </w:pPr>
      <w:r w:rsidRPr="007D6D28">
        <w:rPr>
          <w:rFonts w:ascii="Times New Roman" w:hAnsi="Times New Roman" w:cs="Times New Roman"/>
          <w:b/>
          <w:smallCaps/>
          <w:lang w:eastAsia="it-IT"/>
        </w:rPr>
        <w:t>Relazione sulla classe</w:t>
      </w:r>
    </w:p>
    <w:p w14:paraId="719D7B97" w14:textId="77777777" w:rsidR="007D6D28" w:rsidRPr="007D6D28" w:rsidRDefault="007D6D28" w:rsidP="007D6D28">
      <w:pPr>
        <w:suppressAutoHyphens/>
        <w:autoSpaceDN w:val="0"/>
        <w:spacing w:after="0" w:line="240" w:lineRule="auto"/>
        <w:jc w:val="both"/>
        <w:textAlignment w:val="baseline"/>
        <w:rPr>
          <w:rFonts w:ascii="Times New Roman" w:eastAsia="Times New Roman" w:hAnsi="Times New Roman" w:cs="Times New Roman"/>
          <w:kern w:val="3"/>
          <w:lang w:eastAsia="ar-SA"/>
        </w:rPr>
      </w:pPr>
    </w:p>
    <w:p w14:paraId="4B8755CE" w14:textId="77777777" w:rsidR="003E2381" w:rsidRPr="00234042" w:rsidRDefault="003E2381" w:rsidP="003E2381">
      <w:pPr>
        <w:spacing w:after="0"/>
        <w:rPr>
          <w:rFonts w:ascii="Times New Roman" w:hAnsi="Times New Roman" w:cs="Times New Roman"/>
          <w:highlight w:val="yellow"/>
        </w:rPr>
      </w:pPr>
      <w:r>
        <w:rPr>
          <w:rFonts w:ascii="Times New Roman" w:hAnsi="Times New Roman" w:cs="Times New Roman"/>
          <w:highlight w:val="yellow"/>
        </w:rPr>
        <w:t>Omissis</w:t>
      </w:r>
    </w:p>
    <w:p w14:paraId="7E48BEE3" w14:textId="77777777" w:rsidR="003869D9" w:rsidRDefault="003869D9" w:rsidP="007D6D28">
      <w:pPr>
        <w:rPr>
          <w:rFonts w:ascii="Times New Roman" w:eastAsia="Times New Roman" w:hAnsi="Times New Roman" w:cs="Times New Roman"/>
          <w:kern w:val="3"/>
          <w:u w:val="single"/>
          <w:lang w:eastAsia="ar-SA"/>
        </w:rPr>
      </w:pPr>
    </w:p>
    <w:p w14:paraId="76FC63A3" w14:textId="77777777" w:rsidR="003E2381" w:rsidRPr="00B0151E" w:rsidRDefault="003E2381" w:rsidP="007D6D28">
      <w:pPr>
        <w:rPr>
          <w:rFonts w:eastAsia="Times New Roman"/>
          <w:kern w:val="3"/>
          <w:lang w:eastAsia="ar-SA"/>
        </w:rPr>
      </w:pPr>
    </w:p>
    <w:tbl>
      <w:tblPr>
        <w:tblW w:w="9639" w:type="dxa"/>
        <w:tblInd w:w="67" w:type="dxa"/>
        <w:tblBorders>
          <w:top w:val="single" w:sz="4" w:space="0" w:color="auto"/>
          <w:left w:val="single" w:sz="4" w:space="0" w:color="auto"/>
          <w:bottom w:val="single" w:sz="4" w:space="0" w:color="auto"/>
          <w:right w:val="single" w:sz="4" w:space="0" w:color="auto"/>
        </w:tblBorders>
        <w:tblLayout w:type="fixed"/>
        <w:tblCellMar>
          <w:left w:w="64" w:type="dxa"/>
          <w:right w:w="64" w:type="dxa"/>
        </w:tblCellMar>
        <w:tblLook w:val="00A0" w:firstRow="1" w:lastRow="0" w:firstColumn="1" w:lastColumn="0" w:noHBand="0" w:noVBand="0"/>
      </w:tblPr>
      <w:tblGrid>
        <w:gridCol w:w="3402"/>
        <w:gridCol w:w="2977"/>
        <w:gridCol w:w="3260"/>
      </w:tblGrid>
      <w:tr w:rsidR="007D6D28" w:rsidRPr="00B0151E" w14:paraId="0D916F15" w14:textId="77777777" w:rsidTr="00D8734E">
        <w:trPr>
          <w:trHeight w:val="567"/>
        </w:trPr>
        <w:tc>
          <w:tcPr>
            <w:tcW w:w="9639" w:type="dxa"/>
            <w:gridSpan w:val="3"/>
            <w:tcBorders>
              <w:top w:val="single" w:sz="4" w:space="0" w:color="auto"/>
              <w:bottom w:val="single" w:sz="4" w:space="0" w:color="auto"/>
            </w:tcBorders>
            <w:tcMar>
              <w:top w:w="0" w:type="dxa"/>
              <w:left w:w="67" w:type="dxa"/>
              <w:bottom w:w="0" w:type="dxa"/>
              <w:right w:w="67" w:type="dxa"/>
            </w:tcMar>
            <w:vAlign w:val="center"/>
          </w:tcPr>
          <w:p w14:paraId="525121FB" w14:textId="77777777" w:rsidR="007D6D28" w:rsidRPr="00B0151E" w:rsidRDefault="007D6D28" w:rsidP="00D8734E">
            <w:pPr>
              <w:rPr>
                <w:b/>
              </w:rPr>
            </w:pPr>
            <w:r w:rsidRPr="00B0151E">
              <w:rPr>
                <w:b/>
                <w:i/>
              </w:rPr>
              <w:t xml:space="preserve">UDA n.1: </w:t>
            </w:r>
            <w:r w:rsidRPr="00B0151E">
              <w:rPr>
                <w:b/>
                <w:u w:val="single"/>
              </w:rPr>
              <w:t>TRA 800 E 900</w:t>
            </w:r>
          </w:p>
        </w:tc>
      </w:tr>
      <w:tr w:rsidR="007D6D28" w:rsidRPr="00B0151E" w14:paraId="7DCBA7BA" w14:textId="77777777" w:rsidTr="00D8734E">
        <w:trPr>
          <w:trHeight w:val="716"/>
        </w:trPr>
        <w:tc>
          <w:tcPr>
            <w:tcW w:w="3402" w:type="dxa"/>
            <w:tcBorders>
              <w:top w:val="single" w:sz="4" w:space="0" w:color="auto"/>
              <w:bottom w:val="single" w:sz="4" w:space="0" w:color="auto"/>
              <w:right w:val="single" w:sz="4" w:space="0" w:color="auto"/>
            </w:tcBorders>
            <w:vAlign w:val="center"/>
          </w:tcPr>
          <w:p w14:paraId="1F5F2464" w14:textId="77777777" w:rsidR="007D6D28" w:rsidRPr="00B0151E" w:rsidRDefault="007D6D28" w:rsidP="00D8734E">
            <w:pPr>
              <w:rPr>
                <w:b/>
              </w:rPr>
            </w:pPr>
            <w:r w:rsidRPr="00B0151E">
              <w:rPr>
                <w:b/>
              </w:rPr>
              <w:t>CONTENUTI</w:t>
            </w:r>
          </w:p>
          <w:p w14:paraId="2003C6CE" w14:textId="77777777" w:rsidR="007D6D28" w:rsidRPr="00B0151E" w:rsidRDefault="007D6D28" w:rsidP="00D8734E">
            <w:r w:rsidRPr="00B0151E">
              <w:t>-Naturalismo francese e Verismo italiano</w:t>
            </w:r>
          </w:p>
          <w:p w14:paraId="4BEE8256" w14:textId="77777777" w:rsidR="007D6D28" w:rsidRPr="00B0151E" w:rsidRDefault="007D6D28" w:rsidP="00D8734E">
            <w:r w:rsidRPr="00B0151E">
              <w:t>-Giovanni Verga: biografia, pensiero e opere</w:t>
            </w:r>
          </w:p>
          <w:p w14:paraId="180AEB3F" w14:textId="77777777" w:rsidR="007D6D28" w:rsidRPr="00B0151E" w:rsidRDefault="007D6D28" w:rsidP="00D8734E">
            <w:r w:rsidRPr="00B0151E">
              <w:t>-Il Decadentismo</w:t>
            </w:r>
          </w:p>
          <w:p w14:paraId="75EF86BB" w14:textId="77777777" w:rsidR="007D6D28" w:rsidRPr="00B0151E" w:rsidRDefault="007D6D28" w:rsidP="00D8734E">
            <w:r w:rsidRPr="00B0151E">
              <w:t>-La Scapigliatura e Giosuè Carducci: biografia, pensiero e opere</w:t>
            </w:r>
          </w:p>
          <w:p w14:paraId="0110B2A4" w14:textId="77777777" w:rsidR="007D6D28" w:rsidRPr="00B0151E" w:rsidRDefault="007D6D28" w:rsidP="00D8734E">
            <w:r w:rsidRPr="00B0151E">
              <w:t>-L’Estetismo e Gabriele d’Annunzio: biografia, pensieri e opere</w:t>
            </w:r>
          </w:p>
          <w:p w14:paraId="78A1F70C" w14:textId="77777777" w:rsidR="007D6D28" w:rsidRPr="00B0151E" w:rsidRDefault="007D6D28" w:rsidP="00D8734E">
            <w:r w:rsidRPr="00B0151E">
              <w:t>-Giovanni Pascoli: biografia, pensiero e opere</w:t>
            </w:r>
          </w:p>
          <w:p w14:paraId="788F6D69" w14:textId="77777777" w:rsidR="007D6D28" w:rsidRPr="00B0151E" w:rsidRDefault="007D6D28" w:rsidP="00D8734E">
            <w:pPr>
              <w:rPr>
                <w:b/>
              </w:rPr>
            </w:pP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316549A9" w14:textId="77777777" w:rsidR="007D6D28" w:rsidRPr="00B0151E" w:rsidRDefault="007D6D28" w:rsidP="00D8734E">
            <w:pPr>
              <w:rPr>
                <w:b/>
              </w:rPr>
            </w:pPr>
            <w:r w:rsidRPr="00B0151E">
              <w:rPr>
                <w:b/>
              </w:rPr>
              <w:t>ABILITA’</w:t>
            </w:r>
          </w:p>
          <w:p w14:paraId="15C79D42" w14:textId="77777777" w:rsidR="007D6D28" w:rsidRPr="00B0151E" w:rsidRDefault="007D6D28" w:rsidP="004D6C55">
            <w:pPr>
              <w:numPr>
                <w:ilvl w:val="0"/>
                <w:numId w:val="14"/>
              </w:numPr>
              <w:suppressAutoHyphens/>
              <w:spacing w:after="0" w:line="240" w:lineRule="auto"/>
              <w:ind w:left="356"/>
              <w:jc w:val="both"/>
              <w:rPr>
                <w:rFonts w:eastAsia="Garamond"/>
              </w:rPr>
            </w:pPr>
            <w:r w:rsidRPr="00B0151E">
              <w:rPr>
                <w:rFonts w:eastAsia="Garamond"/>
              </w:rPr>
              <w:t>Elaborare testi scritti di diversa tipologia e complessità con adeguati registri comunicativi</w:t>
            </w:r>
          </w:p>
          <w:p w14:paraId="25E89DAF" w14:textId="77777777" w:rsidR="007D6D28" w:rsidRPr="00B0151E" w:rsidRDefault="007D6D28" w:rsidP="004D6C55">
            <w:pPr>
              <w:numPr>
                <w:ilvl w:val="0"/>
                <w:numId w:val="14"/>
              </w:numPr>
              <w:suppressAutoHyphens/>
              <w:spacing w:after="0" w:line="240" w:lineRule="auto"/>
              <w:ind w:left="356"/>
              <w:jc w:val="both"/>
              <w:rPr>
                <w:rFonts w:eastAsia="Garamond"/>
              </w:rPr>
            </w:pPr>
            <w:r w:rsidRPr="00B0151E">
              <w:rPr>
                <w:rFonts w:eastAsia="Garamond"/>
              </w:rPr>
              <w:t>Sostenere colloqui su tematiche predefinite</w:t>
            </w:r>
          </w:p>
          <w:p w14:paraId="67F5F898" w14:textId="77777777" w:rsidR="007D6D28" w:rsidRPr="00B0151E" w:rsidRDefault="007D6D28" w:rsidP="004D6C55">
            <w:pPr>
              <w:numPr>
                <w:ilvl w:val="0"/>
                <w:numId w:val="14"/>
              </w:numPr>
              <w:suppressAutoHyphens/>
              <w:spacing w:after="0" w:line="240" w:lineRule="auto"/>
              <w:ind w:left="356"/>
              <w:jc w:val="both"/>
              <w:rPr>
                <w:rFonts w:eastAsia="Garamond"/>
              </w:rPr>
            </w:pPr>
            <w:r w:rsidRPr="00B0151E">
              <w:rPr>
                <w:rFonts w:eastAsia="Garamond"/>
              </w:rPr>
              <w:t>Raccogliere, selezionare ed utilizzare informazioni utili all’attività di ricerca di testi letterari, artistici, scientifici e tecnologici</w:t>
            </w:r>
          </w:p>
          <w:p w14:paraId="624EDDFF" w14:textId="77777777" w:rsidR="007D6D28" w:rsidRPr="00B0151E" w:rsidRDefault="007D6D28" w:rsidP="004D6C55">
            <w:pPr>
              <w:numPr>
                <w:ilvl w:val="0"/>
                <w:numId w:val="14"/>
              </w:numPr>
              <w:suppressAutoHyphens/>
              <w:spacing w:after="0" w:line="240" w:lineRule="auto"/>
              <w:ind w:left="356"/>
              <w:jc w:val="both"/>
              <w:rPr>
                <w:rFonts w:eastAsia="Garamond"/>
              </w:rPr>
            </w:pPr>
            <w:r w:rsidRPr="00B0151E">
              <w:rPr>
                <w:rFonts w:eastAsia="Garamond"/>
              </w:rPr>
              <w:t>Distinguere le linee di sviluppo storico-culturale della lingua italiana</w:t>
            </w:r>
          </w:p>
          <w:p w14:paraId="06A7665E" w14:textId="77777777" w:rsidR="007D6D28" w:rsidRPr="00B0151E" w:rsidRDefault="007D6D28" w:rsidP="004D6C55">
            <w:pPr>
              <w:numPr>
                <w:ilvl w:val="0"/>
                <w:numId w:val="14"/>
              </w:numPr>
              <w:suppressAutoHyphens/>
              <w:spacing w:after="0" w:line="240" w:lineRule="auto"/>
              <w:ind w:left="356"/>
              <w:jc w:val="both"/>
              <w:rPr>
                <w:rFonts w:eastAsia="Garamond"/>
              </w:rPr>
            </w:pPr>
            <w:r w:rsidRPr="00B0151E">
              <w:rPr>
                <w:rFonts w:eastAsia="Garamond"/>
              </w:rPr>
              <w:t>Definire ed identificare periodi e linee di sviluppo della cultura letteraria italiana ed europea tra il XIX e  il XX sec.</w:t>
            </w:r>
          </w:p>
          <w:p w14:paraId="5F0ED8BF" w14:textId="77777777" w:rsidR="007D6D28" w:rsidRPr="00B0151E" w:rsidRDefault="007D6D28" w:rsidP="004D6C55">
            <w:pPr>
              <w:numPr>
                <w:ilvl w:val="0"/>
                <w:numId w:val="14"/>
              </w:numPr>
              <w:suppressAutoHyphens/>
              <w:spacing w:after="0" w:line="240" w:lineRule="auto"/>
              <w:ind w:left="356"/>
              <w:jc w:val="both"/>
              <w:rPr>
                <w:rFonts w:eastAsia="Garamond"/>
              </w:rPr>
            </w:pPr>
            <w:r w:rsidRPr="00B0151E">
              <w:rPr>
                <w:rFonts w:eastAsia="Garamond"/>
              </w:rPr>
              <w:t>Individuare i caratteri specifici di un testo letterario, scientifico, tecnico, storico, critico ed artistico</w:t>
            </w:r>
          </w:p>
          <w:p w14:paraId="07626FA0" w14:textId="4B2DD3BC" w:rsidR="007D6D28" w:rsidRPr="00553F34" w:rsidRDefault="007D6D28" w:rsidP="004D6C55">
            <w:pPr>
              <w:numPr>
                <w:ilvl w:val="0"/>
                <w:numId w:val="14"/>
              </w:numPr>
              <w:suppressAutoHyphens/>
              <w:spacing w:after="0" w:line="240" w:lineRule="auto"/>
              <w:ind w:left="356"/>
              <w:jc w:val="both"/>
              <w:rPr>
                <w:rFonts w:eastAsia="Garamond"/>
              </w:rPr>
            </w:pPr>
            <w:r w:rsidRPr="00B0151E">
              <w:rPr>
                <w:rFonts w:eastAsia="Garamond"/>
              </w:rPr>
              <w:t xml:space="preserve">Formulare un motivato </w:t>
            </w:r>
            <w:r w:rsidRPr="00B0151E">
              <w:rPr>
                <w:rFonts w:eastAsia="Garamond"/>
              </w:rPr>
              <w:lastRenderedPageBreak/>
              <w:t>giudizio critico su un testo letterario</w:t>
            </w:r>
          </w:p>
          <w:p w14:paraId="6660FF06" w14:textId="77777777" w:rsidR="007D6D28" w:rsidRPr="00B0151E" w:rsidRDefault="007D6D28" w:rsidP="00D8734E">
            <w:pPr>
              <w:rPr>
                <w:b/>
              </w:rPr>
            </w:pP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32248856" w14:textId="77777777" w:rsidR="007D6D28" w:rsidRPr="00B0151E" w:rsidRDefault="007D6D28" w:rsidP="00D8734E">
            <w:pPr>
              <w:rPr>
                <w:b/>
              </w:rPr>
            </w:pPr>
            <w:r w:rsidRPr="00B0151E">
              <w:rPr>
                <w:b/>
              </w:rPr>
              <w:lastRenderedPageBreak/>
              <w:t>COMPETENZE</w:t>
            </w:r>
          </w:p>
          <w:p w14:paraId="3E8F0816" w14:textId="77777777" w:rsidR="007D6D28" w:rsidRPr="00B0151E" w:rsidRDefault="007D6D28" w:rsidP="004D6C55">
            <w:pPr>
              <w:numPr>
                <w:ilvl w:val="0"/>
                <w:numId w:val="13"/>
              </w:numPr>
              <w:tabs>
                <w:tab w:val="left" w:pos="286"/>
              </w:tabs>
              <w:suppressAutoHyphens/>
              <w:autoSpaceDN w:val="0"/>
              <w:spacing w:after="0" w:line="240" w:lineRule="auto"/>
              <w:ind w:left="72" w:hanging="72"/>
              <w:jc w:val="both"/>
              <w:textAlignment w:val="baseline"/>
              <w:rPr>
                <w:rFonts w:eastAsia="Times New Roman"/>
                <w:kern w:val="3"/>
                <w:lang w:eastAsia="ar-SA"/>
              </w:rPr>
            </w:pPr>
            <w:r w:rsidRPr="00B0151E">
              <w:rPr>
                <w:rFonts w:eastAsia="Garamond"/>
                <w:kern w:val="3"/>
                <w:lang w:eastAsia="ar-SA"/>
              </w:rPr>
              <w:t>Individuare e utilizzare gli strumenti di comunicazione e di team working più appropriati per intervenire nei contesti organizzativi e professionali di riferimento.</w:t>
            </w:r>
          </w:p>
          <w:p w14:paraId="1035FA5A"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Padroneggiare il patrimonio lessicale ed espressivo della lingua italiana secondo le esigenze comunicative nei vari contesti: sociali, culturali, scientifici, economici, tecnologici.</w:t>
            </w:r>
          </w:p>
          <w:p w14:paraId="01D217AE"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Riconoscere le linee essenziali della storia delle idee, della cultura, della letteratura, delle arti e orientarsi agevolmente fra testi e autori fondamentali, con riferimento soprattutto a tematiche di tipo scientifico, tecnologico ed economico.</w:t>
            </w:r>
          </w:p>
          <w:p w14:paraId="73E31E89" w14:textId="77777777" w:rsidR="007D6D28" w:rsidRPr="00B0151E" w:rsidRDefault="007D6D28" w:rsidP="00D8734E">
            <w:pPr>
              <w:rPr>
                <w:b/>
              </w:rPr>
            </w:pPr>
            <w:r w:rsidRPr="00B0151E">
              <w:rPr>
                <w:rFonts w:eastAsia="Garamond"/>
                <w:color w:val="000000"/>
              </w:rPr>
              <w:t xml:space="preserve">• Stabilire collegamenti tra le tradizioni culturali locali, nazionali ed internazionali sia in una prospettiva interculturale sia ai fini </w:t>
            </w:r>
            <w:r w:rsidRPr="00B0151E">
              <w:rPr>
                <w:rFonts w:eastAsia="Garamond"/>
                <w:color w:val="000000"/>
              </w:rPr>
              <w:lastRenderedPageBreak/>
              <w:t>della mobilità di studio e di lavoro.</w:t>
            </w:r>
          </w:p>
          <w:p w14:paraId="6B17740B" w14:textId="77777777" w:rsidR="007D6D28" w:rsidRPr="00B0151E" w:rsidRDefault="007D6D28" w:rsidP="00D8734E">
            <w:pPr>
              <w:rPr>
                <w:b/>
              </w:rPr>
            </w:pPr>
          </w:p>
        </w:tc>
      </w:tr>
      <w:tr w:rsidR="007D6D28" w:rsidRPr="00B0151E" w14:paraId="43A79028" w14:textId="77777777" w:rsidTr="00D8734E">
        <w:trPr>
          <w:trHeight w:val="340"/>
        </w:trPr>
        <w:tc>
          <w:tcPr>
            <w:tcW w:w="9639" w:type="dxa"/>
            <w:gridSpan w:val="3"/>
            <w:tcBorders>
              <w:top w:val="single" w:sz="4" w:space="0" w:color="auto"/>
              <w:bottom w:val="single" w:sz="4" w:space="0" w:color="auto"/>
            </w:tcBorders>
            <w:vAlign w:val="center"/>
          </w:tcPr>
          <w:p w14:paraId="08EE93C5" w14:textId="77777777" w:rsidR="007D6D28" w:rsidRPr="00B0151E" w:rsidRDefault="007D6D28" w:rsidP="00D8734E">
            <w:pPr>
              <w:rPr>
                <w:b/>
                <w:u w:val="single"/>
              </w:rPr>
            </w:pPr>
            <w:r w:rsidRPr="00B0151E">
              <w:rPr>
                <w:b/>
                <w:u w:val="single"/>
              </w:rPr>
              <w:lastRenderedPageBreak/>
              <w:t>UDA n.2: LA LETTERATURA DELLE AVANGUARDIE:PIRANDELLO E SVEVO</w:t>
            </w:r>
          </w:p>
        </w:tc>
      </w:tr>
      <w:tr w:rsidR="007D6D28" w:rsidRPr="00B0151E" w14:paraId="36BD9B20" w14:textId="77777777" w:rsidTr="00D8734E">
        <w:trPr>
          <w:trHeight w:val="340"/>
        </w:trPr>
        <w:tc>
          <w:tcPr>
            <w:tcW w:w="3402" w:type="dxa"/>
            <w:tcBorders>
              <w:top w:val="single" w:sz="4" w:space="0" w:color="auto"/>
              <w:bottom w:val="single" w:sz="4" w:space="0" w:color="auto"/>
              <w:right w:val="single" w:sz="4" w:space="0" w:color="auto"/>
            </w:tcBorders>
          </w:tcPr>
          <w:p w14:paraId="0E523317" w14:textId="77777777" w:rsidR="007D6D28" w:rsidRPr="00B0151E" w:rsidRDefault="007D6D28" w:rsidP="00D8734E">
            <w:pPr>
              <w:rPr>
                <w:b/>
              </w:rPr>
            </w:pPr>
            <w:r w:rsidRPr="00B0151E">
              <w:rPr>
                <w:b/>
              </w:rPr>
              <w:t>CONTENUTI</w:t>
            </w:r>
          </w:p>
          <w:p w14:paraId="027EA3B2" w14:textId="77777777" w:rsidR="007D6D28" w:rsidRPr="00B0151E" w:rsidRDefault="007D6D28" w:rsidP="00D8734E">
            <w:r w:rsidRPr="00B0151E">
              <w:rPr>
                <w:b/>
              </w:rPr>
              <w:t>-</w:t>
            </w:r>
            <w:r w:rsidRPr="00B0151E">
              <w:t>Il Futurismo</w:t>
            </w:r>
          </w:p>
          <w:p w14:paraId="4F5A88D4" w14:textId="77777777" w:rsidR="007D6D28" w:rsidRPr="00B0151E" w:rsidRDefault="007D6D28" w:rsidP="00D8734E">
            <w:r w:rsidRPr="00B0151E">
              <w:t>-Luigi Pirandello</w:t>
            </w:r>
          </w:p>
          <w:p w14:paraId="5F400A74" w14:textId="77777777" w:rsidR="007D6D28" w:rsidRPr="00B0151E" w:rsidRDefault="007D6D28" w:rsidP="00D8734E">
            <w:pPr>
              <w:rPr>
                <w:b/>
              </w:rPr>
            </w:pPr>
            <w:r w:rsidRPr="00B0151E">
              <w:t>-Italo Svevo</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6DDE207" w14:textId="77777777" w:rsidR="007D6D28" w:rsidRPr="00B0151E" w:rsidRDefault="007D6D28" w:rsidP="00D8734E">
            <w:pPr>
              <w:rPr>
                <w:b/>
              </w:rPr>
            </w:pPr>
            <w:r w:rsidRPr="00B0151E">
              <w:rPr>
                <w:b/>
              </w:rPr>
              <w:t>ABILITA’</w:t>
            </w:r>
          </w:p>
          <w:p w14:paraId="7934F0DE"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Produrre testi scritti di diversa tipologia e complessità con adeguati registri comunicativi</w:t>
            </w:r>
          </w:p>
          <w:p w14:paraId="7F097C0A"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Sostenere colloqui su tematiche predefinite</w:t>
            </w:r>
          </w:p>
          <w:p w14:paraId="29E89487"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Raccogliere, selezionare ed utilizzare informazioni utili</w:t>
            </w:r>
          </w:p>
          <w:p w14:paraId="5A96D37C"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Riconoscere le linee di sviluppo storico-culturale della lingua italiana</w:t>
            </w:r>
          </w:p>
          <w:p w14:paraId="673C3115"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Riconoscere i caratteri stilistici e strutturali di testi letterari e artistici</w:t>
            </w:r>
          </w:p>
          <w:p w14:paraId="0B33E832"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Riconoscere ed identificare periodi e linee di sviluppo della cultura letteraria</w:t>
            </w:r>
          </w:p>
          <w:p w14:paraId="615F796A" w14:textId="77777777" w:rsidR="007D6D28" w:rsidRPr="00B0151E" w:rsidRDefault="007D6D28" w:rsidP="00D8734E">
            <w:pPr>
              <w:rPr>
                <w:rFonts w:eastAsia="Garamond"/>
              </w:rPr>
            </w:pPr>
            <w:r w:rsidRPr="00B0151E">
              <w:rPr>
                <w:rFonts w:eastAsia="Garamond"/>
              </w:rPr>
              <w:t>italiana ed europea agli inizi del XX sec.</w:t>
            </w:r>
          </w:p>
          <w:p w14:paraId="26C1BAA4"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Identificare e contestualizzare gli autori e le opere fondamentali del</w:t>
            </w:r>
          </w:p>
          <w:p w14:paraId="7121E4F7" w14:textId="77777777" w:rsidR="007D6D28" w:rsidRPr="00B0151E" w:rsidRDefault="007D6D28" w:rsidP="00D8734E">
            <w:pPr>
              <w:rPr>
                <w:rFonts w:eastAsia="Garamond"/>
              </w:rPr>
            </w:pPr>
            <w:r w:rsidRPr="00B0151E">
              <w:rPr>
                <w:rFonts w:eastAsia="Garamond"/>
              </w:rPr>
              <w:t>patrimonio culturale italiano di questo periodo</w:t>
            </w:r>
          </w:p>
          <w:p w14:paraId="3C59CB32"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Formulare un motivato giudizio critico su un testo letterario</w:t>
            </w:r>
          </w:p>
          <w:p w14:paraId="5BD5138E"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Individuare i caratteri specifici di un testo letterario, scientifico, tecnico,</w:t>
            </w:r>
          </w:p>
          <w:p w14:paraId="185C18FD" w14:textId="77777777" w:rsidR="007D6D28" w:rsidRPr="00B0151E" w:rsidRDefault="007D6D28" w:rsidP="00D8734E">
            <w:r w:rsidRPr="00B0151E">
              <w:rPr>
                <w:rFonts w:eastAsia="Garamond"/>
              </w:rPr>
              <w:t>storico, critico ed artistico</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203752B1" w14:textId="77777777" w:rsidR="007D6D28" w:rsidRPr="00B0151E" w:rsidRDefault="007D6D28" w:rsidP="00D8734E">
            <w:pPr>
              <w:rPr>
                <w:b/>
              </w:rPr>
            </w:pPr>
            <w:r w:rsidRPr="00B0151E">
              <w:rPr>
                <w:b/>
              </w:rPr>
              <w:t>COMPETENZE</w:t>
            </w:r>
          </w:p>
          <w:p w14:paraId="056C0D4C"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Individuare e utilizzare gli strumenti di comunicazione e di team working più appropriati per intervenire nei contesti organizzativi e professionali di riferimento</w:t>
            </w:r>
          </w:p>
          <w:p w14:paraId="1D46CA8B"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Padroneggiare il patrimonio lessicale ed espressivo della lingua italiana secondo le esigenze comunicative nei vari contesti: sociali, culturali, scientifici, economici, tecnologici</w:t>
            </w:r>
          </w:p>
          <w:p w14:paraId="3FD4F73C"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Riconoscere le linee essenziali della storia delle idee, della cultura, della letteratura, delle arti e orientarsi agevolmente fra testi e autori fondamentali, con riferimento soprattutto a tematiche di tipo scientifico, tecnologico ed economico</w:t>
            </w:r>
          </w:p>
          <w:p w14:paraId="681D903C"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Stabilire collegamenti tra le tradizioni culturali locali, nazionali ed internazionali sia in una prospettiva interculturale sia ai fini della mobilità di studio e di lavoro</w:t>
            </w:r>
          </w:p>
          <w:p w14:paraId="51334D06"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Riconoscere il valore e le potenzialità dei beni artistici e ambientali per una loro corretta fruizione e valorizzazione</w:t>
            </w:r>
          </w:p>
          <w:p w14:paraId="559E58B2" w14:textId="3820B4DB" w:rsidR="007D6D28" w:rsidRPr="00553F34" w:rsidRDefault="007D6D28" w:rsidP="00D8734E">
            <w:pPr>
              <w:rPr>
                <w:rFonts w:eastAsia="Garamond"/>
                <w:color w:val="000000"/>
              </w:rPr>
            </w:pPr>
            <w:r w:rsidRPr="00B0151E">
              <w:rPr>
                <w:rFonts w:eastAsia="Garamond"/>
                <w:color w:val="000000"/>
              </w:rPr>
              <w:t>• Redigere relazioni tecniche e documentare le attività individuali e di gruppo relative a situazioni professionali</w:t>
            </w:r>
          </w:p>
        </w:tc>
      </w:tr>
      <w:tr w:rsidR="007D6D28" w:rsidRPr="00B0151E" w14:paraId="2B531F65" w14:textId="77777777" w:rsidTr="00D8734E">
        <w:trPr>
          <w:trHeight w:val="340"/>
        </w:trPr>
        <w:tc>
          <w:tcPr>
            <w:tcW w:w="9639" w:type="dxa"/>
            <w:gridSpan w:val="3"/>
            <w:tcBorders>
              <w:top w:val="single" w:sz="4" w:space="0" w:color="auto"/>
              <w:bottom w:val="single" w:sz="4" w:space="0" w:color="auto"/>
            </w:tcBorders>
            <w:vAlign w:val="center"/>
          </w:tcPr>
          <w:p w14:paraId="22F4FB22" w14:textId="77777777" w:rsidR="007D6D28" w:rsidRPr="00B0151E" w:rsidRDefault="007D6D28" w:rsidP="00D8734E">
            <w:pPr>
              <w:rPr>
                <w:b/>
              </w:rPr>
            </w:pPr>
            <w:r w:rsidRPr="00B0151E">
              <w:rPr>
                <w:b/>
              </w:rPr>
              <w:t xml:space="preserve">UDA n.3: </w:t>
            </w:r>
            <w:r w:rsidRPr="00B0151E">
              <w:rPr>
                <w:b/>
                <w:u w:val="single"/>
              </w:rPr>
              <w:t>LA LETTERATURA DEL NOVECENTO</w:t>
            </w:r>
          </w:p>
        </w:tc>
      </w:tr>
      <w:tr w:rsidR="007D6D28" w:rsidRPr="00B0151E" w14:paraId="4753F3D2" w14:textId="77777777" w:rsidTr="00D8734E">
        <w:trPr>
          <w:trHeight w:val="340"/>
        </w:trPr>
        <w:tc>
          <w:tcPr>
            <w:tcW w:w="3402" w:type="dxa"/>
            <w:tcBorders>
              <w:top w:val="single" w:sz="4" w:space="0" w:color="auto"/>
              <w:bottom w:val="single" w:sz="4" w:space="0" w:color="auto"/>
              <w:right w:val="single" w:sz="4" w:space="0" w:color="auto"/>
            </w:tcBorders>
          </w:tcPr>
          <w:p w14:paraId="2EE82994" w14:textId="77777777" w:rsidR="007D6D28" w:rsidRPr="00B0151E" w:rsidRDefault="007D6D28" w:rsidP="00D8734E">
            <w:pPr>
              <w:rPr>
                <w:b/>
              </w:rPr>
            </w:pPr>
            <w:r w:rsidRPr="00B0151E">
              <w:rPr>
                <w:b/>
              </w:rPr>
              <w:t>CONTENUTI</w:t>
            </w:r>
          </w:p>
          <w:p w14:paraId="1B8FDBF9" w14:textId="77777777" w:rsidR="007D6D28" w:rsidRPr="00B0151E" w:rsidRDefault="007D6D28" w:rsidP="00D8734E">
            <w:pPr>
              <w:rPr>
                <w:b/>
              </w:rPr>
            </w:pPr>
            <w:r w:rsidRPr="00B0151E">
              <w:t>-Giuseppe Ungaretti: biografia, opere e pensiero</w:t>
            </w:r>
          </w:p>
          <w:p w14:paraId="78F6A4B0" w14:textId="77777777" w:rsidR="007D6D28" w:rsidRPr="00B0151E" w:rsidRDefault="007D6D28" w:rsidP="00D8734E">
            <w:r w:rsidRPr="00B0151E">
              <w:t xml:space="preserve">-Due poeti tra le due guerre: Umberto Saba e Salvatore </w:t>
            </w:r>
            <w:r w:rsidRPr="00B0151E">
              <w:lastRenderedPageBreak/>
              <w:t>Quasimodo</w:t>
            </w:r>
          </w:p>
          <w:p w14:paraId="2918EDD9" w14:textId="77777777" w:rsidR="007D6D28" w:rsidRPr="00B0151E" w:rsidRDefault="007D6D28" w:rsidP="00D8734E">
            <w:r w:rsidRPr="00B0151E">
              <w:t>-Eugenio Montale: biografia, pensiero e opere</w:t>
            </w:r>
          </w:p>
          <w:p w14:paraId="3C6965B0" w14:textId="77777777" w:rsidR="007D6D28" w:rsidRPr="00B0151E" w:rsidRDefault="007D6D28" w:rsidP="00D8734E">
            <w:r w:rsidRPr="00B0151E">
              <w:t>-Il Neorealismo</w:t>
            </w:r>
          </w:p>
          <w:p w14:paraId="326EF232" w14:textId="77777777" w:rsidR="007D6D28" w:rsidRPr="00B0151E" w:rsidRDefault="007D6D28" w:rsidP="00D8734E">
            <w:r w:rsidRPr="00B0151E">
              <w:t>-Primo Levi e l’Olocausto</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54E3929" w14:textId="77777777" w:rsidR="007D6D28" w:rsidRPr="00B0151E" w:rsidRDefault="007D6D28" w:rsidP="00D8734E">
            <w:pPr>
              <w:rPr>
                <w:b/>
              </w:rPr>
            </w:pPr>
            <w:r w:rsidRPr="00B0151E">
              <w:rPr>
                <w:b/>
              </w:rPr>
              <w:lastRenderedPageBreak/>
              <w:t>ABILITA’</w:t>
            </w:r>
          </w:p>
          <w:p w14:paraId="04F3C14D"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Produrre testi scritti di diversa tipologia e complessità con adeguati registri comunicativi</w:t>
            </w:r>
          </w:p>
          <w:p w14:paraId="164B4D90"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 xml:space="preserve">Sostenere colloqui su </w:t>
            </w:r>
            <w:r w:rsidRPr="00B0151E">
              <w:rPr>
                <w:rFonts w:eastAsia="Garamond"/>
                <w:color w:val="000000"/>
              </w:rPr>
              <w:lastRenderedPageBreak/>
              <w:t>tematiche predefinite</w:t>
            </w:r>
          </w:p>
          <w:p w14:paraId="61EB55B1"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Raccogliere, selezionare ed utilizzare informazioni utili</w:t>
            </w:r>
          </w:p>
          <w:p w14:paraId="1C4352FA"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Riconoscere le linee di sviluppo storico-culturale della lingua italiana</w:t>
            </w:r>
          </w:p>
          <w:p w14:paraId="5DD2F4F8"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Riconoscere i caratteri stilistici e strutturali di testi letterari e artistici</w:t>
            </w:r>
          </w:p>
          <w:p w14:paraId="010CB81F"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Riconoscere ed identificare periodi e linee di sviluppo della cultura letteraria</w:t>
            </w:r>
          </w:p>
          <w:p w14:paraId="6000318F" w14:textId="77777777" w:rsidR="007D6D28" w:rsidRPr="00B0151E" w:rsidRDefault="007D6D28" w:rsidP="00D8734E">
            <w:pPr>
              <w:rPr>
                <w:rFonts w:eastAsia="Garamond"/>
              </w:rPr>
            </w:pPr>
            <w:r w:rsidRPr="00B0151E">
              <w:rPr>
                <w:rFonts w:eastAsia="Garamond"/>
              </w:rPr>
              <w:t>italiana ed europea agli inizi del XX sec.</w:t>
            </w:r>
          </w:p>
          <w:p w14:paraId="027A32EA"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Identificare e contestualizzare gli autori e le opere fondamentali del</w:t>
            </w:r>
          </w:p>
          <w:p w14:paraId="24FFF288" w14:textId="77777777" w:rsidR="007D6D28" w:rsidRPr="00B0151E" w:rsidRDefault="007D6D28" w:rsidP="00D8734E">
            <w:pPr>
              <w:rPr>
                <w:rFonts w:eastAsia="Garamond"/>
              </w:rPr>
            </w:pPr>
            <w:r w:rsidRPr="00B0151E">
              <w:rPr>
                <w:rFonts w:eastAsia="Garamond"/>
              </w:rPr>
              <w:t>patrimonio culturale italiano di questo periodo</w:t>
            </w:r>
          </w:p>
          <w:p w14:paraId="0A0815BE"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Formulare un motivato giudizio critico su un testo letterario</w:t>
            </w:r>
          </w:p>
          <w:p w14:paraId="7336C554" w14:textId="77777777" w:rsidR="007D6D28" w:rsidRPr="00B0151E" w:rsidRDefault="007D6D28" w:rsidP="004D6C55">
            <w:pPr>
              <w:numPr>
                <w:ilvl w:val="0"/>
                <w:numId w:val="15"/>
              </w:numPr>
              <w:pBdr>
                <w:top w:val="nil"/>
                <w:left w:val="nil"/>
                <w:bottom w:val="nil"/>
                <w:right w:val="nil"/>
                <w:between w:val="nil"/>
              </w:pBdr>
              <w:suppressAutoHyphens/>
              <w:spacing w:after="0" w:line="240" w:lineRule="auto"/>
              <w:ind w:left="158" w:hanging="158"/>
              <w:rPr>
                <w:rFonts w:eastAsia="Garamond"/>
                <w:color w:val="000000"/>
              </w:rPr>
            </w:pPr>
            <w:r w:rsidRPr="00B0151E">
              <w:rPr>
                <w:rFonts w:eastAsia="Garamond"/>
                <w:color w:val="000000"/>
              </w:rPr>
              <w:t>Individuare i caratteri specifici di un testo letterario, scientifico, tecnico,</w:t>
            </w:r>
          </w:p>
          <w:p w14:paraId="2018505E" w14:textId="41416447" w:rsidR="007D6D28" w:rsidRPr="00B0151E" w:rsidRDefault="007D6D28" w:rsidP="00D8734E">
            <w:pPr>
              <w:rPr>
                <w:b/>
              </w:rPr>
            </w:pPr>
            <w:r w:rsidRPr="00B0151E">
              <w:rPr>
                <w:rFonts w:eastAsia="Garamond"/>
              </w:rPr>
              <w:t>storico, critico ed artistico</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5FCFF8DE" w14:textId="77777777" w:rsidR="007D6D28" w:rsidRPr="00B0151E" w:rsidRDefault="007D6D28" w:rsidP="00D8734E">
            <w:pPr>
              <w:rPr>
                <w:b/>
              </w:rPr>
            </w:pPr>
            <w:r w:rsidRPr="00B0151E">
              <w:rPr>
                <w:b/>
              </w:rPr>
              <w:lastRenderedPageBreak/>
              <w:t>COMPETENZE</w:t>
            </w:r>
          </w:p>
          <w:p w14:paraId="488B4ADE"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xml:space="preserve">-Individuare e utilizzare gli strumenti di comunicazione e di team working più appropriati per intervenire nei contesti organizzativi e professionali di </w:t>
            </w:r>
            <w:r w:rsidRPr="00B0151E">
              <w:rPr>
                <w:rFonts w:eastAsia="Garamond"/>
                <w:color w:val="000000"/>
                <w:kern w:val="3"/>
                <w:lang w:eastAsia="ar-SA"/>
              </w:rPr>
              <w:lastRenderedPageBreak/>
              <w:t>riferimento</w:t>
            </w:r>
          </w:p>
          <w:p w14:paraId="22C407E8"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Padroneggiare il patrimonio lessicale ed espressivo della lingua italiana secondo le esigenze comunicative nei vari contesti: sociali, culturali, scientifici, economici, tecnologici</w:t>
            </w:r>
          </w:p>
          <w:p w14:paraId="55702047"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Riconoscere le linee essenziali della storia delle idee, della cultura, della letteratura, delle arti e orientarsi agevolmente fra testi e autori fondamentali, con riferimento soprattutto a tematiche di tipo scientifico, tecnologico ed economico</w:t>
            </w:r>
          </w:p>
          <w:p w14:paraId="49932B32"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Stabilire collegamenti tra le tradizioni culturali locali, nazionali ed internazionali sia in una prospettiva interculturale sia ai fini della mobilità di studio e di lavoro</w:t>
            </w:r>
          </w:p>
          <w:p w14:paraId="2DECEA1E" w14:textId="77777777" w:rsidR="007D6D28" w:rsidRPr="00B0151E" w:rsidRDefault="007D6D28" w:rsidP="00D8734E">
            <w:pPr>
              <w:suppressAutoHyphens/>
              <w:autoSpaceDN w:val="0"/>
              <w:spacing w:after="0" w:line="240" w:lineRule="auto"/>
              <w:jc w:val="both"/>
              <w:textAlignment w:val="baseline"/>
              <w:rPr>
                <w:rFonts w:eastAsia="Times New Roman"/>
                <w:kern w:val="3"/>
                <w:lang w:eastAsia="ar-SA"/>
              </w:rPr>
            </w:pPr>
            <w:r w:rsidRPr="00B0151E">
              <w:rPr>
                <w:rFonts w:eastAsia="Garamond"/>
                <w:color w:val="000000"/>
                <w:kern w:val="3"/>
                <w:lang w:eastAsia="ar-SA"/>
              </w:rPr>
              <w:t>• Riconoscere il valore e le potenzialità dei beni artistici e ambientali per una loro corretta fruizione e valorizzazione</w:t>
            </w:r>
          </w:p>
          <w:p w14:paraId="0EAE1478" w14:textId="21A13A2C" w:rsidR="007D6D28" w:rsidRPr="00553F34" w:rsidRDefault="007D6D28" w:rsidP="00D8734E">
            <w:pPr>
              <w:rPr>
                <w:b/>
              </w:rPr>
            </w:pPr>
            <w:r w:rsidRPr="00B0151E">
              <w:rPr>
                <w:rFonts w:eastAsia="Garamond"/>
                <w:color w:val="000000"/>
              </w:rPr>
              <w:t>• Redigere relazioni tecniche e documentare le attività individuali e di gruppo relative a situazioni professional</w:t>
            </w:r>
            <w:r w:rsidR="00553F34">
              <w:rPr>
                <w:rFonts w:eastAsia="Garamond"/>
                <w:color w:val="000000"/>
              </w:rPr>
              <w:t>i</w:t>
            </w:r>
          </w:p>
        </w:tc>
      </w:tr>
    </w:tbl>
    <w:p w14:paraId="21882D0E" w14:textId="77777777" w:rsidR="007D6D28" w:rsidRDefault="007D6D28" w:rsidP="007D6D28">
      <w:pPr>
        <w:spacing w:after="0" w:line="240" w:lineRule="auto"/>
        <w:jc w:val="both"/>
        <w:rPr>
          <w:rFonts w:ascii="Times New Roman" w:hAnsi="Times New Roman" w:cs="Times New Roman"/>
          <w:b/>
          <w:sz w:val="24"/>
          <w:szCs w:val="24"/>
          <w:lang w:eastAsia="it-IT"/>
        </w:rPr>
      </w:pPr>
    </w:p>
    <w:p w14:paraId="595DB927" w14:textId="77777777" w:rsidR="007D6D28" w:rsidRPr="00B0151E" w:rsidRDefault="007D6D28" w:rsidP="007D6D28">
      <w:pPr>
        <w:spacing w:after="0" w:line="240" w:lineRule="auto"/>
        <w:jc w:val="both"/>
        <w:rPr>
          <w:rFonts w:ascii="Times New Roman" w:hAnsi="Times New Roman" w:cs="Times New Roman"/>
          <w:b/>
          <w:sz w:val="24"/>
          <w:szCs w:val="24"/>
          <w:lang w:eastAsia="it-IT"/>
        </w:rPr>
      </w:pPr>
    </w:p>
    <w:p w14:paraId="003547F5" w14:textId="77777777" w:rsidR="007D6D28" w:rsidRPr="007D6D28" w:rsidRDefault="007D6D28" w:rsidP="007D6D28">
      <w:pPr>
        <w:spacing w:after="0" w:line="240" w:lineRule="auto"/>
        <w:jc w:val="both"/>
        <w:rPr>
          <w:rFonts w:ascii="Times New Roman" w:hAnsi="Times New Roman" w:cs="Times New Roman"/>
          <w:color w:val="000000"/>
          <w:lang w:eastAsia="it-IT"/>
        </w:rPr>
      </w:pPr>
      <w:r w:rsidRPr="007D6D28">
        <w:rPr>
          <w:rFonts w:ascii="Times New Roman" w:hAnsi="Times New Roman" w:cs="Times New Roman"/>
          <w:b/>
          <w:lang w:eastAsia="it-IT"/>
        </w:rPr>
        <w:t>Testo utilizzato:</w:t>
      </w:r>
      <w:r w:rsidRPr="007D6D28">
        <w:rPr>
          <w:rFonts w:ascii="Times New Roman" w:hAnsi="Times New Roman" w:cs="Times New Roman"/>
          <w:b/>
          <w:color w:val="000000"/>
          <w:lang w:eastAsia="it-IT"/>
        </w:rPr>
        <w:t xml:space="preserve"> </w:t>
      </w:r>
      <w:r w:rsidRPr="007D6D28">
        <w:rPr>
          <w:rFonts w:ascii="Times New Roman" w:hAnsi="Times New Roman" w:cs="Times New Roman"/>
          <w:i/>
          <w:color w:val="000000"/>
          <w:lang w:eastAsia="it-IT"/>
        </w:rPr>
        <w:t xml:space="preserve">La mia letteratura 3- Dalla fine dell’Ottocento a oggi. </w:t>
      </w:r>
      <w:r w:rsidRPr="007D6D28">
        <w:rPr>
          <w:rFonts w:ascii="Times New Roman" w:hAnsi="Times New Roman" w:cs="Times New Roman"/>
          <w:color w:val="000000"/>
          <w:lang w:eastAsia="it-IT"/>
        </w:rPr>
        <w:t xml:space="preserve">di A.Roncoroni,M.M. Cappellini, A. Dendi, E.Sada, O.Tribulato. Mondadori, 2016 </w:t>
      </w:r>
    </w:p>
    <w:p w14:paraId="17163BA0" w14:textId="77777777" w:rsidR="007D6D28" w:rsidRPr="007D6D28" w:rsidRDefault="007D6D28" w:rsidP="007D6D28">
      <w:pPr>
        <w:spacing w:after="0" w:line="240" w:lineRule="auto"/>
        <w:jc w:val="both"/>
        <w:rPr>
          <w:rFonts w:ascii="Times New Roman" w:hAnsi="Times New Roman" w:cs="Times New Roman"/>
          <w:b/>
          <w:lang w:eastAsia="it-IT"/>
        </w:rPr>
      </w:pPr>
    </w:p>
    <w:p w14:paraId="7C1352D9" w14:textId="4A693EA3" w:rsidR="007D6D28" w:rsidRPr="003C55F0" w:rsidRDefault="007D6D28" w:rsidP="007D6D28">
      <w:pPr>
        <w:rPr>
          <w:rFonts w:ascii="Times New Roman" w:hAnsi="Times New Roman" w:cs="Times New Roman"/>
          <w:b/>
          <w:bCs/>
        </w:rPr>
      </w:pPr>
      <w:r w:rsidRPr="007D6D28">
        <w:rPr>
          <w:rFonts w:ascii="Times New Roman" w:hAnsi="Times New Roman" w:cs="Times New Roman"/>
          <w:b/>
          <w:bCs/>
        </w:rPr>
        <w:t>PROGRAMMA SVOLTO:</w:t>
      </w:r>
    </w:p>
    <w:p w14:paraId="0C5E3EDA"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-Naturalismo francese e Verismo italiano</w:t>
      </w:r>
    </w:p>
    <w:p w14:paraId="169DF9F4"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-Giovanni Verga: biografia, pensiero e opere</w:t>
      </w:r>
    </w:p>
    <w:p w14:paraId="458AC76D"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-Il Decadentismo</w:t>
      </w:r>
    </w:p>
    <w:p w14:paraId="78118CDE"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-La Scapigliatura e Giosuè Carducci: biografia, pensiero e opere</w:t>
      </w:r>
    </w:p>
    <w:p w14:paraId="54560C8B"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-L’Estetismo e Gabriele d’Annunzio: biografia, pensieri e opere</w:t>
      </w:r>
    </w:p>
    <w:p w14:paraId="042C1FEB"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-Giovanni Pascoli: biografia, pensiero e opere</w:t>
      </w:r>
    </w:p>
    <w:p w14:paraId="2BD131AB" w14:textId="04B0DDC6" w:rsidR="007D6D28" w:rsidRPr="007D6D28" w:rsidRDefault="007D6D28" w:rsidP="007D6D28">
      <w:pPr>
        <w:rPr>
          <w:rFonts w:ascii="Times New Roman" w:hAnsi="Times New Roman" w:cs="Times New Roman"/>
        </w:rPr>
      </w:pPr>
      <w:r w:rsidRPr="007D6D28">
        <w:rPr>
          <w:rFonts w:ascii="Times New Roman" w:hAnsi="Times New Roman" w:cs="Times New Roman"/>
        </w:rPr>
        <w:t>-Il Futurismo</w:t>
      </w:r>
    </w:p>
    <w:p w14:paraId="136B48E9"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-Luigi Pirandello</w:t>
      </w:r>
    </w:p>
    <w:p w14:paraId="15D8D9AE"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-Italo Svevo</w:t>
      </w:r>
    </w:p>
    <w:p w14:paraId="3B23A32E" w14:textId="77777777" w:rsidR="007D6D28" w:rsidRPr="007D6D28" w:rsidRDefault="007D6D28" w:rsidP="007D6D28">
      <w:pPr>
        <w:rPr>
          <w:rFonts w:ascii="Times New Roman" w:hAnsi="Times New Roman" w:cs="Times New Roman"/>
          <w:b/>
        </w:rPr>
      </w:pPr>
      <w:r w:rsidRPr="007D6D28">
        <w:rPr>
          <w:rFonts w:ascii="Times New Roman" w:hAnsi="Times New Roman" w:cs="Times New Roman"/>
        </w:rPr>
        <w:lastRenderedPageBreak/>
        <w:t>-Giuseppe Ungaretti: biografia, opere e pensiero</w:t>
      </w:r>
    </w:p>
    <w:p w14:paraId="6137F3AD"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-Due poeti tra le due guerre: Umberto Saba e Salvatore Quasimodo</w:t>
      </w:r>
    </w:p>
    <w:p w14:paraId="3A8C1721" w14:textId="1EEF9F2D" w:rsidR="007D6D28" w:rsidRPr="007D6D28" w:rsidRDefault="007D6D28" w:rsidP="007D6D28">
      <w:pPr>
        <w:rPr>
          <w:rFonts w:ascii="Times New Roman" w:hAnsi="Times New Roman" w:cs="Times New Roman"/>
        </w:rPr>
      </w:pPr>
      <w:r w:rsidRPr="007D6D28">
        <w:rPr>
          <w:rFonts w:ascii="Times New Roman" w:hAnsi="Times New Roman" w:cs="Times New Roman"/>
        </w:rPr>
        <w:t>-Eugenio Montale: biografia, pensiero</w:t>
      </w:r>
      <w:r w:rsidR="00945F1D">
        <w:rPr>
          <w:rFonts w:ascii="Times New Roman" w:hAnsi="Times New Roman" w:cs="Times New Roman"/>
        </w:rPr>
        <w:t>, opere</w:t>
      </w:r>
    </w:p>
    <w:p w14:paraId="2B601A51" w14:textId="30158A7C" w:rsidR="007D6D28" w:rsidRDefault="00945F1D" w:rsidP="007D6D28">
      <w:pPr>
        <w:rPr>
          <w:rFonts w:ascii="Times New Roman" w:hAnsi="Times New Roman" w:cs="Times New Roman"/>
          <w:b/>
        </w:rPr>
      </w:pPr>
      <w:r w:rsidRPr="00945F1D">
        <w:rPr>
          <w:rFonts w:ascii="Times New Roman" w:hAnsi="Times New Roman" w:cs="Times New Roman"/>
          <w:b/>
        </w:rPr>
        <w:t>Programma da svolgere</w:t>
      </w:r>
    </w:p>
    <w:p w14:paraId="456E8113" w14:textId="1898256F" w:rsidR="00945F1D" w:rsidRDefault="00945F1D" w:rsidP="007D6D28">
      <w:pPr>
        <w:rPr>
          <w:rFonts w:ascii="Times New Roman" w:hAnsi="Times New Roman" w:cs="Times New Roman"/>
        </w:rPr>
      </w:pPr>
      <w:r>
        <w:rPr>
          <w:rFonts w:ascii="Times New Roman" w:hAnsi="Times New Roman" w:cs="Times New Roman"/>
        </w:rPr>
        <w:t>Il Neorealismo</w:t>
      </w:r>
    </w:p>
    <w:p w14:paraId="48B310CB" w14:textId="25544F5D" w:rsidR="00945F1D" w:rsidRDefault="00945F1D" w:rsidP="007D6D28">
      <w:pPr>
        <w:rPr>
          <w:rFonts w:ascii="Times New Roman" w:hAnsi="Times New Roman" w:cs="Times New Roman"/>
        </w:rPr>
      </w:pPr>
      <w:r>
        <w:rPr>
          <w:rFonts w:ascii="Times New Roman" w:hAnsi="Times New Roman" w:cs="Times New Roman"/>
        </w:rPr>
        <w:t>Cesare Pavese</w:t>
      </w:r>
    </w:p>
    <w:p w14:paraId="2E755ECE" w14:textId="69549876" w:rsidR="00945F1D" w:rsidRPr="00945F1D" w:rsidRDefault="00945F1D" w:rsidP="007D6D28">
      <w:pPr>
        <w:rPr>
          <w:rFonts w:ascii="Times New Roman" w:hAnsi="Times New Roman" w:cs="Times New Roman"/>
        </w:rPr>
      </w:pPr>
      <w:r>
        <w:rPr>
          <w:rFonts w:ascii="Times New Roman" w:hAnsi="Times New Roman" w:cs="Times New Roman"/>
        </w:rPr>
        <w:t>Primo Levi e l’olocausto</w:t>
      </w:r>
    </w:p>
    <w:p w14:paraId="20DE5A4A" w14:textId="77777777" w:rsidR="007D6D28" w:rsidRPr="007D6D28" w:rsidRDefault="007D6D28" w:rsidP="007D6D28">
      <w:pPr>
        <w:rPr>
          <w:rFonts w:ascii="Times New Roman" w:hAnsi="Times New Roman" w:cs="Times New Roman"/>
        </w:rPr>
      </w:pPr>
      <w:r w:rsidRPr="007D6D28">
        <w:rPr>
          <w:rFonts w:ascii="Times New Roman" w:hAnsi="Times New Roman" w:cs="Times New Roman"/>
        </w:rPr>
        <w:t xml:space="preserve">                                                                                                                Il  Docente</w:t>
      </w:r>
    </w:p>
    <w:p w14:paraId="49DFB623" w14:textId="01A04A1A" w:rsidR="003E5AF0" w:rsidRDefault="007D6D28" w:rsidP="003E2381">
      <w:pPr>
        <w:spacing w:after="0"/>
        <w:rPr>
          <w:rFonts w:ascii="Times New Roman" w:hAnsi="Times New Roman" w:cs="Times New Roman"/>
          <w:highlight w:val="yellow"/>
        </w:rPr>
      </w:pPr>
      <w:r w:rsidRPr="007D6D28">
        <w:rPr>
          <w:rFonts w:ascii="Times New Roman" w:hAnsi="Times New Roman" w:cs="Times New Roman"/>
        </w:rPr>
        <w:t xml:space="preserve">                                                                                             </w:t>
      </w:r>
      <w:r w:rsidR="003E2381">
        <w:rPr>
          <w:rFonts w:ascii="Times New Roman" w:hAnsi="Times New Roman" w:cs="Times New Roman"/>
        </w:rPr>
        <w:t xml:space="preserve">          </w:t>
      </w:r>
      <w:r w:rsidR="003E2381">
        <w:rPr>
          <w:rFonts w:ascii="Times New Roman" w:hAnsi="Times New Roman" w:cs="Times New Roman"/>
          <w:highlight w:val="yellow"/>
        </w:rPr>
        <w:t>Omissis</w:t>
      </w:r>
    </w:p>
    <w:p w14:paraId="7D47894E" w14:textId="77777777" w:rsidR="003E2381" w:rsidRPr="003E2381" w:rsidRDefault="003E2381" w:rsidP="003E2381">
      <w:pPr>
        <w:spacing w:after="0"/>
        <w:rPr>
          <w:rFonts w:ascii="Times New Roman" w:hAnsi="Times New Roman" w:cs="Times New Roman"/>
          <w:highlight w:val="yellow"/>
        </w:rPr>
      </w:pPr>
    </w:p>
    <w:p w14:paraId="04A40B61" w14:textId="4CB637F7" w:rsidR="00D8734E" w:rsidRPr="00CF1061" w:rsidRDefault="00CF1061" w:rsidP="00D8734E">
      <w:pPr>
        <w:tabs>
          <w:tab w:val="center" w:pos="4819"/>
          <w:tab w:val="left" w:pos="6240"/>
        </w:tabs>
        <w:spacing w:line="360" w:lineRule="auto"/>
        <w:rPr>
          <w:rFonts w:ascii="Times New Roman" w:hAnsi="Times New Roman" w:cs="Times New Roman"/>
          <w:b/>
          <w:sz w:val="28"/>
          <w:szCs w:val="28"/>
          <w:u w:val="single"/>
        </w:rPr>
      </w:pPr>
      <w:r>
        <w:rPr>
          <w:rFonts w:ascii="Times New Roman" w:hAnsi="Times New Roman" w:cs="Times New Roman"/>
          <w:b/>
          <w:sz w:val="28"/>
          <w:szCs w:val="28"/>
        </w:rPr>
        <w:t>DISCIPLINA</w:t>
      </w:r>
      <w:r w:rsidRPr="00CF1061">
        <w:rPr>
          <w:rFonts w:ascii="Times New Roman" w:hAnsi="Times New Roman" w:cs="Times New Roman"/>
          <w:b/>
          <w:sz w:val="28"/>
          <w:szCs w:val="28"/>
        </w:rPr>
        <w:t>:</w:t>
      </w:r>
      <w:r w:rsidRPr="00CF1061">
        <w:rPr>
          <w:rFonts w:ascii="Times New Roman" w:hAnsi="Times New Roman" w:cs="Times New Roman"/>
          <w:b/>
          <w:sz w:val="28"/>
          <w:szCs w:val="28"/>
          <w:u w:val="single"/>
        </w:rPr>
        <w:t xml:space="preserve"> </w:t>
      </w:r>
      <w:r w:rsidRPr="00CF1061">
        <w:rPr>
          <w:rFonts w:ascii="Times New Roman" w:hAnsi="Times New Roman" w:cs="Times New Roman"/>
          <w:b/>
          <w:bCs/>
          <w:sz w:val="28"/>
          <w:szCs w:val="28"/>
        </w:rPr>
        <w:t>LINGUA INGLESE</w:t>
      </w:r>
    </w:p>
    <w:p w14:paraId="24554408" w14:textId="4B9B9526" w:rsidR="00D8734E" w:rsidRPr="00CF1061" w:rsidRDefault="00CF1061" w:rsidP="00D8734E">
      <w:pPr>
        <w:tabs>
          <w:tab w:val="center" w:pos="4819"/>
          <w:tab w:val="left" w:pos="6240"/>
        </w:tabs>
        <w:spacing w:line="360" w:lineRule="auto"/>
        <w:rPr>
          <w:rFonts w:ascii="Times New Roman" w:hAnsi="Times New Roman" w:cs="Times New Roman"/>
          <w:b/>
          <w:bCs/>
          <w:sz w:val="28"/>
          <w:szCs w:val="28"/>
        </w:rPr>
      </w:pPr>
      <w:r>
        <w:rPr>
          <w:rFonts w:ascii="Times New Roman" w:hAnsi="Times New Roman" w:cs="Times New Roman"/>
          <w:b/>
          <w:sz w:val="28"/>
          <w:szCs w:val="28"/>
        </w:rPr>
        <w:t>DISCIPLINA</w:t>
      </w:r>
      <w:r w:rsidRPr="00CF1061">
        <w:rPr>
          <w:rFonts w:ascii="Times New Roman" w:hAnsi="Times New Roman" w:cs="Times New Roman"/>
          <w:b/>
          <w:sz w:val="28"/>
          <w:szCs w:val="28"/>
        </w:rPr>
        <w:t xml:space="preserve">: </w:t>
      </w:r>
      <w:r w:rsidRPr="00CF1061">
        <w:rPr>
          <w:rFonts w:ascii="Times New Roman" w:hAnsi="Times New Roman" w:cs="Times New Roman"/>
          <w:b/>
          <w:bCs/>
          <w:sz w:val="28"/>
          <w:szCs w:val="28"/>
        </w:rPr>
        <w:t xml:space="preserve">DISCIPLINA AUTONOMIA- MICROLINGUA DI SETTORE </w:t>
      </w:r>
      <w:r>
        <w:rPr>
          <w:rFonts w:ascii="Times New Roman" w:hAnsi="Times New Roman" w:cs="Times New Roman"/>
          <w:b/>
          <w:bCs/>
          <w:sz w:val="28"/>
          <w:szCs w:val="28"/>
        </w:rPr>
        <w:t xml:space="preserve">    </w:t>
      </w:r>
      <w:r w:rsidRPr="00CF1061">
        <w:rPr>
          <w:rFonts w:ascii="Times New Roman" w:hAnsi="Times New Roman" w:cs="Times New Roman"/>
          <w:b/>
          <w:bCs/>
          <w:sz w:val="28"/>
          <w:szCs w:val="28"/>
        </w:rPr>
        <w:t>INGLESE</w:t>
      </w:r>
    </w:p>
    <w:p w14:paraId="7C15D539" w14:textId="77777777" w:rsidR="003E2381" w:rsidRPr="00234042" w:rsidRDefault="00CF1061" w:rsidP="003E2381">
      <w:pPr>
        <w:spacing w:after="0"/>
        <w:rPr>
          <w:rFonts w:ascii="Times New Roman" w:hAnsi="Times New Roman" w:cs="Times New Roman"/>
          <w:highlight w:val="yellow"/>
        </w:rPr>
      </w:pPr>
      <w:r w:rsidRPr="00CF1061">
        <w:rPr>
          <w:rFonts w:ascii="Times New Roman" w:hAnsi="Times New Roman" w:cs="Times New Roman"/>
          <w:b/>
          <w:sz w:val="28"/>
          <w:szCs w:val="28"/>
        </w:rPr>
        <w:t xml:space="preserve">DOCENTE: </w:t>
      </w:r>
      <w:r w:rsidR="003E2381">
        <w:rPr>
          <w:rFonts w:ascii="Times New Roman" w:hAnsi="Times New Roman" w:cs="Times New Roman"/>
          <w:highlight w:val="yellow"/>
        </w:rPr>
        <w:t>Omissis</w:t>
      </w:r>
    </w:p>
    <w:p w14:paraId="7F97C2B7" w14:textId="77777777" w:rsidR="003E2381" w:rsidRPr="00CF1061" w:rsidRDefault="003E2381" w:rsidP="00D8734E">
      <w:pPr>
        <w:tabs>
          <w:tab w:val="center" w:pos="4819"/>
          <w:tab w:val="left" w:pos="6240"/>
        </w:tabs>
        <w:spacing w:line="360" w:lineRule="auto"/>
        <w:rPr>
          <w:rFonts w:ascii="Times New Roman" w:hAnsi="Times New Roman" w:cs="Times New Roman"/>
          <w:b/>
          <w:sz w:val="28"/>
          <w:szCs w:val="28"/>
        </w:rPr>
      </w:pPr>
    </w:p>
    <w:p w14:paraId="3AE7746C" w14:textId="77777777" w:rsidR="00D8734E" w:rsidRPr="00D23B35" w:rsidRDefault="00D8734E" w:rsidP="00D8734E">
      <w:pPr>
        <w:tabs>
          <w:tab w:val="center" w:pos="4819"/>
          <w:tab w:val="left" w:pos="6240"/>
        </w:tabs>
        <w:spacing w:line="360" w:lineRule="auto"/>
        <w:rPr>
          <w:rFonts w:ascii="Times New Roman" w:hAnsi="Times New Roman" w:cs="Times New Roman"/>
          <w:b/>
          <w:bCs/>
        </w:rPr>
      </w:pPr>
      <w:r w:rsidRPr="00D23B35">
        <w:rPr>
          <w:rFonts w:ascii="Times New Roman" w:hAnsi="Times New Roman" w:cs="Times New Roman"/>
        </w:rPr>
        <w:tab/>
      </w:r>
      <w:r w:rsidRPr="00D23B35">
        <w:rPr>
          <w:rFonts w:ascii="Times New Roman" w:hAnsi="Times New Roman" w:cs="Times New Roman"/>
          <w:b/>
          <w:bCs/>
        </w:rPr>
        <w:t>RELAZIONE SULLA CLASSE VA OD</w:t>
      </w:r>
    </w:p>
    <w:p w14:paraId="17D63E92" w14:textId="77777777" w:rsidR="003E2381" w:rsidRDefault="003E2381" w:rsidP="00D23B35">
      <w:pPr>
        <w:tabs>
          <w:tab w:val="left" w:pos="3440"/>
        </w:tabs>
        <w:spacing w:line="360" w:lineRule="auto"/>
        <w:jc w:val="both"/>
        <w:rPr>
          <w:rFonts w:ascii="Times New Roman" w:hAnsi="Times New Roman" w:cs="Times New Roman"/>
        </w:rPr>
      </w:pPr>
    </w:p>
    <w:p w14:paraId="112B2981" w14:textId="3FE3F1C3" w:rsidR="003E2381" w:rsidRPr="00234042" w:rsidRDefault="00D23B35" w:rsidP="003E2381">
      <w:pPr>
        <w:spacing w:after="0"/>
        <w:rPr>
          <w:rFonts w:ascii="Times New Roman" w:hAnsi="Times New Roman" w:cs="Times New Roman"/>
          <w:highlight w:val="yellow"/>
        </w:rPr>
      </w:pPr>
      <w:r w:rsidRPr="003869D9">
        <w:rPr>
          <w:rFonts w:ascii="Times New Roman" w:hAnsi="Times New Roman" w:cs="Times New Roman"/>
        </w:rPr>
        <w:t>.</w:t>
      </w:r>
      <w:r w:rsidR="003E2381" w:rsidRPr="003E2381">
        <w:rPr>
          <w:rFonts w:ascii="Times New Roman" w:hAnsi="Times New Roman" w:cs="Times New Roman"/>
          <w:highlight w:val="yellow"/>
        </w:rPr>
        <w:t xml:space="preserve"> </w:t>
      </w:r>
      <w:r w:rsidR="003E2381">
        <w:rPr>
          <w:rFonts w:ascii="Times New Roman" w:hAnsi="Times New Roman" w:cs="Times New Roman"/>
          <w:highlight w:val="yellow"/>
        </w:rPr>
        <w:t>Omissis</w:t>
      </w:r>
    </w:p>
    <w:p w14:paraId="2AB5BFAD" w14:textId="6CA1D787" w:rsidR="00CF1061" w:rsidRDefault="00CF1061" w:rsidP="00D23B35">
      <w:pPr>
        <w:tabs>
          <w:tab w:val="left" w:pos="3440"/>
        </w:tabs>
        <w:spacing w:line="360" w:lineRule="auto"/>
        <w:jc w:val="both"/>
        <w:rPr>
          <w:rFonts w:ascii="Times New Roman" w:hAnsi="Times New Roman" w:cs="Times New Roman"/>
        </w:rPr>
      </w:pPr>
    </w:p>
    <w:p w14:paraId="40747CAB" w14:textId="77777777" w:rsidR="00F4063A" w:rsidRPr="003869D9" w:rsidRDefault="00F4063A" w:rsidP="00F4063A">
      <w:pPr>
        <w:spacing w:after="0" w:line="240" w:lineRule="auto"/>
        <w:jc w:val="both"/>
        <w:rPr>
          <w:rFonts w:ascii="Times New Roman" w:eastAsia="Times New Roman" w:hAnsi="Times New Roman" w:cs="Times New Roman"/>
          <w:lang w:eastAsia="it-IT"/>
        </w:rPr>
      </w:pP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88"/>
        <w:gridCol w:w="3083"/>
      </w:tblGrid>
      <w:tr w:rsidR="00F4063A" w:rsidRPr="00CD74C9" w14:paraId="2D8AD764" w14:textId="77777777" w:rsidTr="0067018A">
        <w:trPr>
          <w:trHeight w:val="454"/>
        </w:trPr>
        <w:tc>
          <w:tcPr>
            <w:tcW w:w="3528" w:type="dxa"/>
            <w:tcBorders>
              <w:top w:val="single" w:sz="4" w:space="0" w:color="000000"/>
              <w:left w:val="single" w:sz="4" w:space="0" w:color="000000"/>
              <w:bottom w:val="single" w:sz="4" w:space="0" w:color="000000"/>
              <w:right w:val="single" w:sz="4" w:space="0" w:color="000000"/>
            </w:tcBorders>
          </w:tcPr>
          <w:p w14:paraId="4FDF87C2" w14:textId="77777777" w:rsidR="00F4063A" w:rsidRPr="00CD74C9" w:rsidRDefault="00F4063A" w:rsidP="0067018A">
            <w:pPr>
              <w:spacing w:after="0" w:line="240" w:lineRule="auto"/>
              <w:jc w:val="center"/>
              <w:rPr>
                <w:rFonts w:ascii="Times New Roman" w:eastAsia="Times New Roman" w:hAnsi="Times New Roman" w:cs="Times New Roman"/>
                <w:lang w:eastAsia="it-IT"/>
              </w:rPr>
            </w:pPr>
            <w:r w:rsidRPr="00CD74C9">
              <w:rPr>
                <w:rFonts w:ascii="Times New Roman" w:eastAsia="Times New Roman" w:hAnsi="Times New Roman" w:cs="Times New Roman"/>
                <w:b/>
                <w:bCs/>
                <w:lang w:eastAsia="it-IT"/>
              </w:rPr>
              <w:t>Contenuti</w:t>
            </w:r>
          </w:p>
        </w:tc>
        <w:tc>
          <w:tcPr>
            <w:tcW w:w="3388" w:type="dxa"/>
            <w:tcBorders>
              <w:top w:val="single" w:sz="4" w:space="0" w:color="000000"/>
              <w:left w:val="single" w:sz="4" w:space="0" w:color="000000"/>
              <w:bottom w:val="single" w:sz="4" w:space="0" w:color="000000"/>
              <w:right w:val="single" w:sz="4" w:space="0" w:color="000000"/>
            </w:tcBorders>
          </w:tcPr>
          <w:p w14:paraId="4D67FCEF" w14:textId="77777777" w:rsidR="00F4063A" w:rsidRPr="00CD74C9" w:rsidRDefault="00F4063A" w:rsidP="0067018A">
            <w:pPr>
              <w:shd w:val="clear" w:color="auto" w:fill="FFFFFF"/>
              <w:spacing w:after="0" w:line="240" w:lineRule="auto"/>
              <w:ind w:left="110"/>
              <w:jc w:val="center"/>
              <w:rPr>
                <w:rFonts w:ascii="Times New Roman" w:eastAsia="Times New Roman" w:hAnsi="Times New Roman" w:cs="Times New Roman"/>
                <w:b/>
                <w:lang w:eastAsia="it-IT"/>
              </w:rPr>
            </w:pPr>
            <w:r w:rsidRPr="00CD74C9">
              <w:rPr>
                <w:rFonts w:ascii="Times New Roman" w:eastAsia="Times New Roman" w:hAnsi="Times New Roman" w:cs="Times New Roman"/>
                <w:b/>
                <w:lang w:eastAsia="it-IT"/>
              </w:rPr>
              <w:t>Obiettivi raggiunti</w:t>
            </w:r>
          </w:p>
          <w:p w14:paraId="295F4666" w14:textId="77777777" w:rsidR="00F4063A" w:rsidRPr="00CD74C9" w:rsidRDefault="00F4063A" w:rsidP="0067018A">
            <w:pPr>
              <w:shd w:val="clear" w:color="auto" w:fill="FFFFFF"/>
              <w:spacing w:after="0" w:line="240" w:lineRule="auto"/>
              <w:ind w:left="110"/>
              <w:jc w:val="center"/>
              <w:rPr>
                <w:rFonts w:ascii="Times New Roman" w:eastAsia="Times New Roman" w:hAnsi="Times New Roman" w:cs="Times New Roman"/>
                <w:b/>
                <w:lang w:eastAsia="it-IT"/>
              </w:rPr>
            </w:pPr>
            <w:r w:rsidRPr="00CD74C9">
              <w:rPr>
                <w:rFonts w:ascii="Times New Roman" w:eastAsia="Times New Roman" w:hAnsi="Times New Roman" w:cs="Times New Roman"/>
                <w:b/>
                <w:lang w:eastAsia="it-IT"/>
              </w:rPr>
              <w:t>Abilità/capacità</w:t>
            </w:r>
          </w:p>
        </w:tc>
        <w:tc>
          <w:tcPr>
            <w:tcW w:w="3083" w:type="dxa"/>
            <w:tcBorders>
              <w:top w:val="single" w:sz="4" w:space="0" w:color="000000"/>
              <w:left w:val="single" w:sz="4" w:space="0" w:color="000000"/>
              <w:bottom w:val="single" w:sz="4" w:space="0" w:color="000000"/>
              <w:right w:val="single" w:sz="4" w:space="0" w:color="000000"/>
            </w:tcBorders>
          </w:tcPr>
          <w:p w14:paraId="471C8E45" w14:textId="77777777" w:rsidR="00F4063A" w:rsidRPr="00CD74C9" w:rsidRDefault="00F4063A" w:rsidP="0067018A">
            <w:pPr>
              <w:shd w:val="clear" w:color="auto" w:fill="FFFFFF"/>
              <w:spacing w:after="0" w:line="240" w:lineRule="auto"/>
              <w:jc w:val="center"/>
              <w:rPr>
                <w:rFonts w:ascii="Times New Roman" w:eastAsia="Times New Roman" w:hAnsi="Times New Roman" w:cs="Times New Roman"/>
                <w:b/>
                <w:lang w:eastAsia="it-IT"/>
              </w:rPr>
            </w:pPr>
            <w:r w:rsidRPr="00CD74C9">
              <w:rPr>
                <w:rFonts w:ascii="Times New Roman" w:eastAsia="Times New Roman" w:hAnsi="Times New Roman" w:cs="Times New Roman"/>
                <w:b/>
                <w:lang w:eastAsia="it-IT"/>
              </w:rPr>
              <w:t>Descrittori di competenza</w:t>
            </w:r>
          </w:p>
        </w:tc>
      </w:tr>
      <w:tr w:rsidR="00F4063A" w:rsidRPr="00CD74C9" w14:paraId="4E26B46C" w14:textId="77777777" w:rsidTr="0067018A">
        <w:trPr>
          <w:trHeight w:val="3256"/>
        </w:trPr>
        <w:tc>
          <w:tcPr>
            <w:tcW w:w="3528" w:type="dxa"/>
            <w:tcBorders>
              <w:top w:val="single" w:sz="4" w:space="0" w:color="000000"/>
              <w:left w:val="single" w:sz="4" w:space="0" w:color="000000"/>
              <w:bottom w:val="single" w:sz="4" w:space="0" w:color="000000"/>
              <w:right w:val="single" w:sz="4" w:space="0" w:color="000000"/>
            </w:tcBorders>
          </w:tcPr>
          <w:p w14:paraId="4275E780" w14:textId="77777777" w:rsidR="00F4063A" w:rsidRPr="00CD74C9" w:rsidRDefault="00F4063A" w:rsidP="0067018A">
            <w:pPr>
              <w:spacing w:after="0" w:line="240" w:lineRule="auto"/>
              <w:rPr>
                <w:rFonts w:ascii="Times New Roman" w:eastAsia="Times New Roman" w:hAnsi="Times New Roman" w:cs="Times New Roman"/>
                <w:lang w:val="en-GB" w:eastAsia="it-IT"/>
              </w:rPr>
            </w:pPr>
          </w:p>
          <w:p w14:paraId="403F00FA" w14:textId="77777777" w:rsidR="00F4063A" w:rsidRPr="00CD74C9" w:rsidRDefault="00F4063A" w:rsidP="0067018A">
            <w:pPr>
              <w:spacing w:after="0" w:line="240" w:lineRule="auto"/>
              <w:rPr>
                <w:rFonts w:ascii="Times New Roman" w:eastAsia="Times New Roman" w:hAnsi="Times New Roman" w:cs="Times New Roman"/>
                <w:b/>
                <w:lang w:val="en-GB" w:eastAsia="it-IT"/>
              </w:rPr>
            </w:pPr>
            <w:r w:rsidRPr="00CD74C9">
              <w:rPr>
                <w:rFonts w:ascii="Times New Roman" w:eastAsia="Times New Roman" w:hAnsi="Times New Roman" w:cs="Times New Roman"/>
                <w:b/>
                <w:lang w:val="en-GB" w:eastAsia="it-IT"/>
              </w:rPr>
              <w:t>UDA 1 :  FIXED AND REMOVABLE PROSTHESES</w:t>
            </w:r>
          </w:p>
          <w:p w14:paraId="4C154ABD" w14:textId="77777777" w:rsidR="00F4063A" w:rsidRPr="00CD74C9" w:rsidRDefault="00F4063A" w:rsidP="0067018A">
            <w:pPr>
              <w:spacing w:after="0" w:line="240" w:lineRule="auto"/>
              <w:rPr>
                <w:rFonts w:ascii="Times New Roman" w:eastAsia="Times New Roman" w:hAnsi="Times New Roman" w:cs="Times New Roman"/>
                <w:b/>
                <w:lang w:val="en-GB" w:eastAsia="it-IT"/>
              </w:rPr>
            </w:pPr>
            <w:r w:rsidRPr="00CD74C9">
              <w:rPr>
                <w:rFonts w:ascii="Times New Roman" w:eastAsia="Times New Roman" w:hAnsi="Times New Roman" w:cs="Times New Roman"/>
                <w:b/>
                <w:lang w:val="en-GB" w:eastAsia="it-IT"/>
              </w:rPr>
              <w:t xml:space="preserve"> </w:t>
            </w:r>
          </w:p>
          <w:p w14:paraId="67E11F48"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xml:space="preserve">-Fixed partial dentures </w:t>
            </w:r>
          </w:p>
          <w:p w14:paraId="4279F934"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-Removable partial dentures.</w:t>
            </w:r>
          </w:p>
          <w:p w14:paraId="5C5A16E2"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xml:space="preserve">-Full dentures </w:t>
            </w:r>
          </w:p>
          <w:p w14:paraId="072CB186"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-Implants</w:t>
            </w:r>
          </w:p>
          <w:p w14:paraId="58A317DA" w14:textId="77777777" w:rsidR="00F4063A" w:rsidRPr="00CD74C9" w:rsidRDefault="00F4063A" w:rsidP="0067018A">
            <w:pPr>
              <w:spacing w:after="0" w:line="360" w:lineRule="auto"/>
              <w:rPr>
                <w:rFonts w:ascii="Times New Roman" w:eastAsia="Times New Roman" w:hAnsi="Times New Roman" w:cs="Times New Roman"/>
                <w:lang w:val="en-GB" w:eastAsia="it-IT"/>
              </w:rPr>
            </w:pPr>
          </w:p>
          <w:p w14:paraId="03D6EC8D" w14:textId="77777777" w:rsidR="00F4063A" w:rsidRPr="00CD74C9" w:rsidRDefault="00F4063A" w:rsidP="0067018A">
            <w:pPr>
              <w:spacing w:after="0" w:line="360" w:lineRule="auto"/>
              <w:rPr>
                <w:rFonts w:ascii="Times New Roman" w:eastAsia="Times New Roman" w:hAnsi="Times New Roman" w:cs="Times New Roman"/>
                <w:lang w:val="en-GB" w:eastAsia="it-IT"/>
              </w:rPr>
            </w:pPr>
          </w:p>
          <w:p w14:paraId="673D9558" w14:textId="77777777" w:rsidR="00F4063A" w:rsidRPr="00CD74C9" w:rsidRDefault="00F4063A" w:rsidP="0067018A">
            <w:pPr>
              <w:spacing w:after="0" w:line="240" w:lineRule="auto"/>
              <w:rPr>
                <w:rFonts w:ascii="Times New Roman" w:eastAsia="Times New Roman" w:hAnsi="Times New Roman" w:cs="Times New Roman"/>
                <w:b/>
                <w:smallCaps/>
                <w:lang w:val="en-GB" w:eastAsia="it-IT"/>
              </w:rPr>
            </w:pPr>
            <w:r w:rsidRPr="00CD74C9">
              <w:rPr>
                <w:rFonts w:ascii="Times New Roman" w:eastAsia="Times New Roman" w:hAnsi="Times New Roman" w:cs="Times New Roman"/>
                <w:b/>
                <w:smallCaps/>
                <w:lang w:val="en-GB" w:eastAsia="it-IT"/>
              </w:rPr>
              <w:t xml:space="preserve">UDA 2:  DENTAL MATERIALS </w:t>
            </w:r>
            <w:r w:rsidRPr="00CD74C9">
              <w:rPr>
                <w:rFonts w:ascii="Times New Roman" w:eastAsia="Times New Roman" w:hAnsi="Times New Roman" w:cs="Times New Roman"/>
                <w:b/>
                <w:smallCaps/>
                <w:lang w:val="en-GB" w:eastAsia="it-IT"/>
              </w:rPr>
              <w:lastRenderedPageBreak/>
              <w:t>&amp; NEW TECHNOLOGY</w:t>
            </w:r>
          </w:p>
          <w:p w14:paraId="40972CAE" w14:textId="77777777" w:rsidR="00F4063A" w:rsidRPr="00CD74C9" w:rsidRDefault="00F4063A" w:rsidP="0067018A">
            <w:pPr>
              <w:spacing w:after="0" w:line="240" w:lineRule="auto"/>
              <w:rPr>
                <w:rFonts w:ascii="Times New Roman" w:eastAsia="Times New Roman" w:hAnsi="Times New Roman" w:cs="Times New Roman"/>
                <w:smallCaps/>
                <w:lang w:val="en-GB" w:eastAsia="it-IT"/>
              </w:rPr>
            </w:pPr>
          </w:p>
          <w:p w14:paraId="0299F5A4"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xml:space="preserve">- Dental Metals </w:t>
            </w:r>
          </w:p>
          <w:p w14:paraId="677153AA"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xml:space="preserve"> -Dental Alloys</w:t>
            </w:r>
          </w:p>
          <w:p w14:paraId="01A39EB8"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xml:space="preserve"> -Titanium</w:t>
            </w:r>
          </w:p>
          <w:p w14:paraId="7D0CA9EB"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Prosthetic resins</w:t>
            </w:r>
          </w:p>
          <w:p w14:paraId="69DF9B99" w14:textId="77777777" w:rsidR="00F4063A" w:rsidRPr="00CD74C9" w:rsidRDefault="00F4063A" w:rsidP="0067018A">
            <w:pPr>
              <w:tabs>
                <w:tab w:val="left" w:pos="2076"/>
              </w:tabs>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Dental porcelain</w:t>
            </w:r>
            <w:r w:rsidRPr="00CD74C9">
              <w:rPr>
                <w:rFonts w:ascii="Times New Roman" w:eastAsia="Times New Roman" w:hAnsi="Times New Roman" w:cs="Times New Roman"/>
                <w:lang w:val="en-GB" w:eastAsia="it-IT"/>
              </w:rPr>
              <w:tab/>
            </w:r>
          </w:p>
          <w:p w14:paraId="4261324B" w14:textId="77777777" w:rsidR="00F4063A" w:rsidRPr="00CD74C9" w:rsidRDefault="00F4063A" w:rsidP="0067018A">
            <w:pPr>
              <w:spacing w:after="0" w:line="240" w:lineRule="auto"/>
              <w:rPr>
                <w:rFonts w:ascii="Times New Roman" w:eastAsia="Times New Roman" w:hAnsi="Times New Roman" w:cs="Times New Roman"/>
                <w:b/>
                <w:lang w:val="en-GB" w:eastAsia="it-IT"/>
              </w:rPr>
            </w:pPr>
          </w:p>
          <w:p w14:paraId="25D34ECD" w14:textId="77777777" w:rsidR="00F4063A" w:rsidRPr="00CD74C9" w:rsidRDefault="00F4063A" w:rsidP="0067018A">
            <w:pPr>
              <w:spacing w:after="0" w:line="240" w:lineRule="auto"/>
              <w:rPr>
                <w:rFonts w:ascii="Times New Roman" w:eastAsia="Times New Roman" w:hAnsi="Times New Roman" w:cs="Times New Roman"/>
                <w:b/>
                <w:caps/>
                <w:lang w:val="en-GB" w:eastAsia="it-IT"/>
              </w:rPr>
            </w:pPr>
            <w:r w:rsidRPr="00CD74C9">
              <w:rPr>
                <w:rFonts w:ascii="Times New Roman" w:eastAsia="Times New Roman" w:hAnsi="Times New Roman" w:cs="Times New Roman"/>
                <w:b/>
                <w:smallCaps/>
                <w:lang w:val="en-GB" w:eastAsia="it-IT"/>
              </w:rPr>
              <w:t>UDA 3 :  ORTHODONTIC APPLIANCES</w:t>
            </w:r>
          </w:p>
          <w:p w14:paraId="3682C300"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-Malocclusions and orthodontic appliances</w:t>
            </w:r>
          </w:p>
          <w:p w14:paraId="517F9723"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-Fixed orthodontic appliances</w:t>
            </w:r>
          </w:p>
          <w:p w14:paraId="26D60623" w14:textId="77777777" w:rsidR="00F4063A" w:rsidRPr="00CD74C9" w:rsidRDefault="00F4063A" w:rsidP="0067018A">
            <w:pPr>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-Removable orthodontic appliances</w:t>
            </w:r>
          </w:p>
          <w:p w14:paraId="19C93241" w14:textId="0838A49E" w:rsidR="00F4063A" w:rsidRPr="00CD74C9" w:rsidRDefault="00F4063A" w:rsidP="003869D9">
            <w:pPr>
              <w:tabs>
                <w:tab w:val="left" w:pos="2076"/>
              </w:tabs>
              <w:spacing w:after="0" w:line="360" w:lineRule="auto"/>
              <w:rPr>
                <w:rFonts w:ascii="Times New Roman" w:eastAsia="Times New Roman" w:hAnsi="Times New Roman" w:cs="Times New Roman"/>
                <w:lang w:val="en-GB" w:eastAsia="it-IT"/>
              </w:rPr>
            </w:pPr>
            <w:r w:rsidRPr="00CD74C9">
              <w:rPr>
                <w:rFonts w:ascii="Times New Roman" w:eastAsia="Times New Roman" w:hAnsi="Times New Roman" w:cs="Times New Roman"/>
                <w:lang w:val="en-GB" w:eastAsia="it-IT"/>
              </w:rPr>
              <w:t>- CAD/CAM Technology</w:t>
            </w:r>
          </w:p>
        </w:tc>
        <w:tc>
          <w:tcPr>
            <w:tcW w:w="3388" w:type="dxa"/>
            <w:tcBorders>
              <w:top w:val="single" w:sz="4" w:space="0" w:color="000000"/>
              <w:left w:val="single" w:sz="4" w:space="0" w:color="000000"/>
              <w:bottom w:val="single" w:sz="4" w:space="0" w:color="000000"/>
              <w:right w:val="single" w:sz="4" w:space="0" w:color="000000"/>
            </w:tcBorders>
          </w:tcPr>
          <w:p w14:paraId="56999FBC" w14:textId="77777777" w:rsidR="00F4063A" w:rsidRPr="00CD74C9" w:rsidRDefault="00F4063A" w:rsidP="0067018A">
            <w:pPr>
              <w:spacing w:after="0" w:line="240" w:lineRule="auto"/>
              <w:rPr>
                <w:rFonts w:ascii="Times New Roman" w:eastAsia="Times New Roman" w:hAnsi="Times New Roman" w:cs="Times New Roman"/>
                <w:lang w:eastAsia="it-IT"/>
              </w:rPr>
            </w:pPr>
          </w:p>
          <w:p w14:paraId="5E91CB02" w14:textId="77777777" w:rsidR="00F4063A" w:rsidRPr="00CD74C9" w:rsidRDefault="00F4063A" w:rsidP="0067018A">
            <w:pPr>
              <w:spacing w:after="0" w:line="240" w:lineRule="auto"/>
              <w:rPr>
                <w:rFonts w:ascii="Times New Roman" w:eastAsia="Times New Roman" w:hAnsi="Times New Roman" w:cs="Times New Roman"/>
                <w:lang w:eastAsia="it-IT"/>
              </w:rPr>
            </w:pPr>
            <w:r w:rsidRPr="00CD74C9">
              <w:rPr>
                <w:rFonts w:ascii="Times New Roman" w:eastAsia="Times New Roman" w:hAnsi="Times New Roman" w:cs="Times New Roman"/>
                <w:lang w:eastAsia="it-IT"/>
              </w:rPr>
              <w:t>Comprendere il significato globale dei testi tecnici trasmessi attraverso canali diversi.</w:t>
            </w:r>
          </w:p>
          <w:p w14:paraId="1A25F228" w14:textId="77777777" w:rsidR="00F4063A" w:rsidRPr="00CD74C9" w:rsidRDefault="00F4063A" w:rsidP="0067018A">
            <w:pPr>
              <w:spacing w:after="0" w:line="240" w:lineRule="auto"/>
              <w:rPr>
                <w:rFonts w:ascii="Times New Roman" w:eastAsia="Times New Roman" w:hAnsi="Times New Roman" w:cs="Times New Roman"/>
                <w:lang w:eastAsia="it-IT"/>
              </w:rPr>
            </w:pPr>
          </w:p>
          <w:p w14:paraId="3CC7A79F" w14:textId="77777777" w:rsidR="00F4063A" w:rsidRPr="00CD74C9" w:rsidRDefault="00F4063A" w:rsidP="0067018A">
            <w:pPr>
              <w:spacing w:after="0" w:line="240" w:lineRule="auto"/>
              <w:rPr>
                <w:rFonts w:ascii="Times New Roman" w:eastAsia="Times New Roman" w:hAnsi="Times New Roman" w:cs="Times New Roman"/>
                <w:lang w:eastAsia="it-IT"/>
              </w:rPr>
            </w:pPr>
            <w:r w:rsidRPr="00CD74C9">
              <w:rPr>
                <w:rFonts w:ascii="Times New Roman" w:eastAsia="Times New Roman" w:hAnsi="Times New Roman" w:cs="Times New Roman"/>
                <w:lang w:eastAsia="it-IT"/>
              </w:rPr>
              <w:t xml:space="preserve">Rielaborare in forma  personale e corretta le informazioni tratte dagli argomenti studiati </w:t>
            </w:r>
          </w:p>
          <w:p w14:paraId="5276565A" w14:textId="77777777" w:rsidR="00F4063A" w:rsidRPr="00CD74C9" w:rsidRDefault="00F4063A" w:rsidP="0067018A">
            <w:pPr>
              <w:spacing w:after="0" w:line="240" w:lineRule="auto"/>
              <w:rPr>
                <w:rFonts w:ascii="Times New Roman" w:eastAsia="Times New Roman" w:hAnsi="Times New Roman" w:cs="Times New Roman"/>
                <w:lang w:eastAsia="it-IT"/>
              </w:rPr>
            </w:pPr>
          </w:p>
          <w:p w14:paraId="20DBA180" w14:textId="77777777" w:rsidR="00F4063A" w:rsidRPr="00CD74C9" w:rsidRDefault="00F4063A" w:rsidP="0067018A">
            <w:pPr>
              <w:spacing w:after="0" w:line="240" w:lineRule="auto"/>
              <w:rPr>
                <w:rFonts w:ascii="Times New Roman" w:eastAsia="Times New Roman" w:hAnsi="Times New Roman" w:cs="Times New Roman"/>
                <w:lang w:eastAsia="it-IT"/>
              </w:rPr>
            </w:pPr>
            <w:r w:rsidRPr="00CD74C9">
              <w:rPr>
                <w:rFonts w:ascii="Times New Roman" w:eastAsia="Times New Roman" w:hAnsi="Times New Roman" w:cs="Times New Roman"/>
                <w:lang w:eastAsia="it-IT"/>
              </w:rPr>
              <w:t xml:space="preserve">Esporre in modo chiaro e corretto gli argomenti studiati </w:t>
            </w:r>
          </w:p>
        </w:tc>
        <w:tc>
          <w:tcPr>
            <w:tcW w:w="3083" w:type="dxa"/>
            <w:tcBorders>
              <w:top w:val="single" w:sz="4" w:space="0" w:color="000000"/>
              <w:left w:val="single" w:sz="4" w:space="0" w:color="000000"/>
              <w:bottom w:val="single" w:sz="4" w:space="0" w:color="000000"/>
              <w:right w:val="single" w:sz="4" w:space="0" w:color="000000"/>
            </w:tcBorders>
          </w:tcPr>
          <w:p w14:paraId="24CF6712" w14:textId="77777777" w:rsidR="00F4063A" w:rsidRPr="00CD74C9" w:rsidRDefault="00F4063A" w:rsidP="0067018A">
            <w:pPr>
              <w:spacing w:after="0" w:line="240" w:lineRule="auto"/>
              <w:rPr>
                <w:rFonts w:ascii="Times New Roman" w:eastAsia="Times New Roman" w:hAnsi="Times New Roman" w:cs="Times New Roman"/>
                <w:lang w:eastAsia="it-IT"/>
              </w:rPr>
            </w:pPr>
          </w:p>
          <w:p w14:paraId="43B1E086" w14:textId="77777777" w:rsidR="00F4063A" w:rsidRPr="00CD74C9" w:rsidRDefault="00F4063A" w:rsidP="0067018A">
            <w:pPr>
              <w:spacing w:after="0" w:line="240" w:lineRule="auto"/>
              <w:rPr>
                <w:rFonts w:ascii="Times New Roman" w:eastAsia="Times New Roman" w:hAnsi="Times New Roman" w:cs="Times New Roman"/>
                <w:b/>
                <w:lang w:eastAsia="it-IT"/>
              </w:rPr>
            </w:pPr>
            <w:r w:rsidRPr="00CD74C9">
              <w:rPr>
                <w:rFonts w:ascii="Times New Roman" w:eastAsia="Times New Roman" w:hAnsi="Times New Roman" w:cs="Times New Roman"/>
                <w:b/>
                <w:lang w:eastAsia="it-IT"/>
              </w:rPr>
              <w:t xml:space="preserve">Competenze: </w:t>
            </w:r>
          </w:p>
          <w:p w14:paraId="19FF5D5B" w14:textId="77777777" w:rsidR="00F4063A" w:rsidRPr="00CD74C9" w:rsidRDefault="00F4063A" w:rsidP="0067018A">
            <w:pPr>
              <w:spacing w:after="0" w:line="240" w:lineRule="auto"/>
              <w:rPr>
                <w:rFonts w:ascii="Times New Roman" w:eastAsia="Times New Roman" w:hAnsi="Times New Roman" w:cs="Times New Roman"/>
                <w:lang w:eastAsia="it-IT"/>
              </w:rPr>
            </w:pPr>
            <w:r w:rsidRPr="00CD74C9">
              <w:rPr>
                <w:rFonts w:ascii="Times New Roman" w:eastAsia="Times New Roman" w:hAnsi="Times New Roman" w:cs="Times New Roman"/>
                <w:lang w:eastAsia="it-IT"/>
              </w:rPr>
              <w:t>lo studente relaziona  sui testi tecnici studiati, individuando  collegamenti con i diversi ambiti disciplinari</w:t>
            </w:r>
          </w:p>
          <w:p w14:paraId="74AD3C61" w14:textId="77777777" w:rsidR="00F4063A" w:rsidRPr="00CD74C9" w:rsidRDefault="00F4063A" w:rsidP="0067018A">
            <w:pPr>
              <w:spacing w:after="0" w:line="240" w:lineRule="auto"/>
              <w:rPr>
                <w:rFonts w:ascii="Times New Roman" w:eastAsia="Times New Roman" w:hAnsi="Times New Roman" w:cs="Times New Roman"/>
                <w:lang w:eastAsia="it-IT"/>
              </w:rPr>
            </w:pPr>
          </w:p>
          <w:p w14:paraId="34F24AA7" w14:textId="77777777" w:rsidR="00F4063A" w:rsidRPr="00CD74C9" w:rsidRDefault="00F4063A" w:rsidP="0067018A">
            <w:pPr>
              <w:spacing w:before="20" w:after="0" w:line="240" w:lineRule="auto"/>
              <w:jc w:val="both"/>
              <w:rPr>
                <w:rFonts w:ascii="Times New Roman" w:eastAsia="Times New Roman" w:hAnsi="Times New Roman" w:cs="Times New Roman"/>
                <w:lang w:eastAsia="it-IT"/>
              </w:rPr>
            </w:pPr>
          </w:p>
        </w:tc>
      </w:tr>
    </w:tbl>
    <w:p w14:paraId="3DE45F36" w14:textId="77777777" w:rsidR="00F4063A" w:rsidRPr="003B059A" w:rsidRDefault="00F4063A" w:rsidP="00F4063A">
      <w:pPr>
        <w:spacing w:after="0" w:line="240" w:lineRule="auto"/>
        <w:jc w:val="both"/>
        <w:rPr>
          <w:rFonts w:ascii="Times New Roman" w:eastAsia="Times New Roman" w:hAnsi="Times New Roman" w:cs="Times New Roman"/>
          <w:sz w:val="28"/>
          <w:szCs w:val="28"/>
          <w:lang w:eastAsia="it-IT"/>
        </w:rPr>
      </w:pPr>
    </w:p>
    <w:p w14:paraId="60B2F257" w14:textId="13390680" w:rsidR="003157B5" w:rsidRDefault="003157B5" w:rsidP="003157B5">
      <w:pPr>
        <w:tabs>
          <w:tab w:val="left" w:pos="3440"/>
        </w:tabs>
        <w:spacing w:line="360" w:lineRule="auto"/>
        <w:jc w:val="both"/>
        <w:rPr>
          <w:rFonts w:ascii="Times New Roman" w:hAnsi="Times New Roman" w:cs="Times New Roman"/>
        </w:rPr>
      </w:pPr>
      <w:r>
        <w:rPr>
          <w:rFonts w:ascii="Times New Roman" w:eastAsia="Times New Roman" w:hAnsi="Times New Roman" w:cs="Times New Roman"/>
          <w:b/>
          <w:lang w:eastAsia="it-IT"/>
        </w:rPr>
        <w:t>TESTO UTILIZZATO</w:t>
      </w:r>
    </w:p>
    <w:p w14:paraId="0AF2A768" w14:textId="4C07DBC1" w:rsidR="003157B5" w:rsidRPr="003869D9" w:rsidRDefault="003157B5" w:rsidP="003157B5">
      <w:pPr>
        <w:tabs>
          <w:tab w:val="left" w:pos="3440"/>
        </w:tabs>
        <w:spacing w:line="360" w:lineRule="auto"/>
        <w:jc w:val="both"/>
        <w:rPr>
          <w:rFonts w:ascii="Times New Roman" w:hAnsi="Times New Roman" w:cs="Times New Roman"/>
        </w:rPr>
      </w:pPr>
      <w:r w:rsidRPr="003869D9">
        <w:rPr>
          <w:rFonts w:ascii="Times New Roman" w:hAnsi="Times New Roman" w:cs="Times New Roman"/>
        </w:rPr>
        <w:t>Gli argomenti relativi alla lingua del settore sono stati tratti dal testo:</w:t>
      </w:r>
    </w:p>
    <w:p w14:paraId="1A0CF037" w14:textId="77777777" w:rsidR="003157B5" w:rsidRPr="003869D9" w:rsidRDefault="003157B5" w:rsidP="003157B5">
      <w:pPr>
        <w:tabs>
          <w:tab w:val="left" w:pos="3440"/>
        </w:tabs>
        <w:spacing w:line="360" w:lineRule="auto"/>
        <w:jc w:val="both"/>
        <w:rPr>
          <w:rFonts w:ascii="Times New Roman" w:hAnsi="Times New Roman" w:cs="Times New Roman"/>
        </w:rPr>
      </w:pPr>
      <w:r w:rsidRPr="003869D9">
        <w:rPr>
          <w:rFonts w:ascii="Times New Roman" w:hAnsi="Times New Roman" w:cs="Times New Roman"/>
        </w:rPr>
        <w:t xml:space="preserve"> “</w:t>
      </w:r>
      <w:r w:rsidRPr="003869D9">
        <w:rPr>
          <w:rFonts w:ascii="Times New Roman" w:hAnsi="Times New Roman" w:cs="Times New Roman"/>
          <w:i/>
          <w:u w:val="single"/>
        </w:rPr>
        <w:t xml:space="preserve">New Dental Topics, English for Dentistry and Dental Technology”, </w:t>
      </w:r>
      <w:r w:rsidRPr="003869D9">
        <w:rPr>
          <w:rFonts w:ascii="Times New Roman" w:hAnsi="Times New Roman" w:cs="Times New Roman"/>
        </w:rPr>
        <w:t xml:space="preserve">di Claudia Radini e Valeria Radini. </w:t>
      </w:r>
    </w:p>
    <w:p w14:paraId="7D6820A1" w14:textId="77777777" w:rsidR="003157B5" w:rsidRPr="003869D9" w:rsidRDefault="003157B5" w:rsidP="003157B5">
      <w:pPr>
        <w:tabs>
          <w:tab w:val="left" w:pos="3440"/>
        </w:tabs>
        <w:spacing w:line="360" w:lineRule="auto"/>
        <w:jc w:val="both"/>
        <w:rPr>
          <w:rFonts w:ascii="Times New Roman" w:hAnsi="Times New Roman" w:cs="Times New Roman"/>
        </w:rPr>
      </w:pPr>
      <w:r w:rsidRPr="003869D9">
        <w:rPr>
          <w:rFonts w:ascii="Times New Roman" w:hAnsi="Times New Roman" w:cs="Times New Roman"/>
        </w:rPr>
        <w:t>Per alcuni argomenti ci si è avvalsi sia  della vecchia che della nuova edizione del testo “</w:t>
      </w:r>
      <w:r w:rsidRPr="003869D9">
        <w:rPr>
          <w:rFonts w:ascii="Times New Roman" w:hAnsi="Times New Roman" w:cs="Times New Roman"/>
          <w:i/>
        </w:rPr>
        <w:t>Dental Topics</w:t>
      </w:r>
      <w:r w:rsidRPr="003869D9">
        <w:rPr>
          <w:rFonts w:ascii="Times New Roman" w:hAnsi="Times New Roman" w:cs="Times New Roman"/>
        </w:rPr>
        <w:t>”.</w:t>
      </w:r>
    </w:p>
    <w:p w14:paraId="1EB8B89A" w14:textId="77777777" w:rsidR="003157B5" w:rsidRPr="003869D9" w:rsidRDefault="003157B5" w:rsidP="003157B5">
      <w:pPr>
        <w:tabs>
          <w:tab w:val="left" w:pos="3440"/>
        </w:tabs>
        <w:spacing w:line="360" w:lineRule="auto"/>
        <w:jc w:val="both"/>
        <w:rPr>
          <w:rFonts w:ascii="Times New Roman" w:hAnsi="Times New Roman" w:cs="Times New Roman"/>
        </w:rPr>
      </w:pPr>
      <w:r w:rsidRPr="003869D9">
        <w:rPr>
          <w:rFonts w:ascii="Times New Roman" w:hAnsi="Times New Roman" w:cs="Times New Roman"/>
        </w:rPr>
        <w:t>Gli argomenti di grammatica e le prove Invalsi sono  tratti dai seguenti testi:</w:t>
      </w:r>
    </w:p>
    <w:p w14:paraId="2F8EA604" w14:textId="77777777" w:rsidR="003157B5" w:rsidRPr="003869D9" w:rsidRDefault="003157B5" w:rsidP="003157B5">
      <w:pPr>
        <w:tabs>
          <w:tab w:val="left" w:pos="3440"/>
        </w:tabs>
        <w:spacing w:line="360" w:lineRule="auto"/>
        <w:rPr>
          <w:rFonts w:ascii="Times New Roman" w:hAnsi="Times New Roman" w:cs="Times New Roman"/>
        </w:rPr>
      </w:pPr>
      <w:r w:rsidRPr="003869D9">
        <w:rPr>
          <w:rFonts w:ascii="Times New Roman" w:hAnsi="Times New Roman" w:cs="Times New Roman"/>
        </w:rPr>
        <w:t xml:space="preserve"> “</w:t>
      </w:r>
      <w:r w:rsidRPr="003869D9">
        <w:rPr>
          <w:rFonts w:ascii="Times New Roman" w:hAnsi="Times New Roman" w:cs="Times New Roman"/>
          <w:i/>
          <w:iCs/>
          <w:u w:val="single"/>
        </w:rPr>
        <w:t>Smart Grammar</w:t>
      </w:r>
      <w:r w:rsidRPr="003869D9">
        <w:rPr>
          <w:rFonts w:ascii="Times New Roman" w:hAnsi="Times New Roman" w:cs="Times New Roman"/>
        </w:rPr>
        <w:t>” , di N. Iandelli, R. Zizzo, J. Humphries e A. Smith;</w:t>
      </w:r>
    </w:p>
    <w:p w14:paraId="0E83B887" w14:textId="77777777" w:rsidR="003157B5" w:rsidRPr="003869D9" w:rsidRDefault="003157B5" w:rsidP="003157B5">
      <w:pPr>
        <w:tabs>
          <w:tab w:val="left" w:pos="3440"/>
        </w:tabs>
        <w:spacing w:line="360" w:lineRule="auto"/>
        <w:rPr>
          <w:rFonts w:ascii="Times New Roman" w:hAnsi="Times New Roman" w:cs="Times New Roman"/>
        </w:rPr>
      </w:pPr>
      <w:r w:rsidRPr="003869D9">
        <w:rPr>
          <w:rFonts w:ascii="Times New Roman" w:hAnsi="Times New Roman" w:cs="Times New Roman"/>
        </w:rPr>
        <w:t>“</w:t>
      </w:r>
      <w:r w:rsidRPr="003869D9">
        <w:rPr>
          <w:rFonts w:ascii="Times New Roman" w:hAnsi="Times New Roman" w:cs="Times New Roman"/>
          <w:i/>
          <w:iCs/>
          <w:u w:val="single"/>
        </w:rPr>
        <w:t>Invalsi trainer</w:t>
      </w:r>
      <w:r w:rsidRPr="003869D9">
        <w:rPr>
          <w:rFonts w:ascii="Times New Roman" w:hAnsi="Times New Roman" w:cs="Times New Roman"/>
        </w:rPr>
        <w:t>”, di Ann Ross, Ed. Dea Scuola.</w:t>
      </w:r>
    </w:p>
    <w:p w14:paraId="6E4ADB0C" w14:textId="77777777" w:rsidR="003157B5" w:rsidRPr="003869D9" w:rsidRDefault="003157B5" w:rsidP="003157B5">
      <w:pPr>
        <w:tabs>
          <w:tab w:val="left" w:pos="3440"/>
        </w:tabs>
        <w:spacing w:line="360" w:lineRule="auto"/>
        <w:rPr>
          <w:rFonts w:ascii="Times New Roman" w:hAnsi="Times New Roman" w:cs="Times New Roman"/>
        </w:rPr>
      </w:pPr>
      <w:r w:rsidRPr="003869D9">
        <w:rPr>
          <w:rFonts w:ascii="Times New Roman" w:hAnsi="Times New Roman" w:cs="Times New Roman"/>
        </w:rPr>
        <w:t>Si è fatto, inoltre,  ricorso spesso anche ad altri testi o a materiale tratto da Internet per ulteriori esercitazioni.</w:t>
      </w:r>
    </w:p>
    <w:p w14:paraId="695D3F75" w14:textId="77777777" w:rsidR="00F4063A" w:rsidRPr="00CD74C9" w:rsidRDefault="00F4063A" w:rsidP="00F4063A">
      <w:pPr>
        <w:tabs>
          <w:tab w:val="center" w:pos="4819"/>
          <w:tab w:val="right" w:pos="9638"/>
        </w:tabs>
        <w:spacing w:after="0" w:line="240" w:lineRule="auto"/>
        <w:jc w:val="both"/>
        <w:rPr>
          <w:rFonts w:ascii="Times New Roman" w:eastAsia="Times New Roman" w:hAnsi="Times New Roman" w:cs="Times New Roman"/>
          <w:lang w:eastAsia="it-IT"/>
        </w:rPr>
      </w:pPr>
      <w:r w:rsidRPr="00CD74C9">
        <w:rPr>
          <w:rFonts w:ascii="Times New Roman" w:eastAsia="Times New Roman" w:hAnsi="Times New Roman" w:cs="Times New Roman"/>
          <w:lang w:eastAsia="it-IT"/>
        </w:rPr>
        <w:t>Per alcuni argomenti sono state consultate sia la vecchia che  la  nuova edizione del testo in  uso.</w:t>
      </w:r>
    </w:p>
    <w:p w14:paraId="39585CF2" w14:textId="77777777" w:rsidR="00F4063A" w:rsidRPr="003869D9" w:rsidRDefault="00F4063A" w:rsidP="00F4063A">
      <w:pPr>
        <w:tabs>
          <w:tab w:val="center" w:pos="4819"/>
          <w:tab w:val="right" w:pos="9638"/>
        </w:tabs>
        <w:spacing w:after="0" w:line="240" w:lineRule="auto"/>
        <w:ind w:left="360"/>
        <w:jc w:val="both"/>
        <w:rPr>
          <w:rFonts w:ascii="Times New Roman" w:eastAsia="Times New Roman" w:hAnsi="Times New Roman" w:cs="Times New Roman"/>
          <w:sz w:val="24"/>
          <w:szCs w:val="24"/>
          <w:lang w:eastAsia="it-IT"/>
        </w:rPr>
      </w:pPr>
    </w:p>
    <w:p w14:paraId="41820631" w14:textId="1A556497" w:rsidR="00F4063A" w:rsidRPr="00CD74C9" w:rsidRDefault="00F4063A" w:rsidP="00CD74C9">
      <w:pPr>
        <w:tabs>
          <w:tab w:val="center" w:pos="4819"/>
          <w:tab w:val="right" w:pos="9638"/>
        </w:tabs>
        <w:spacing w:after="0" w:line="240" w:lineRule="auto"/>
        <w:ind w:left="360"/>
        <w:jc w:val="both"/>
        <w:rPr>
          <w:rFonts w:ascii="Times New Roman" w:eastAsia="Times New Roman" w:hAnsi="Times New Roman" w:cs="Times New Roman"/>
          <w:sz w:val="28"/>
          <w:szCs w:val="28"/>
          <w:lang w:eastAsia="it-IT"/>
        </w:rPr>
      </w:pPr>
      <w:r w:rsidRPr="003869D9">
        <w:rPr>
          <w:rFonts w:ascii="Times New Roman" w:eastAsia="Times New Roman" w:hAnsi="Times New Roman" w:cs="Times New Roman"/>
          <w:sz w:val="24"/>
          <w:szCs w:val="24"/>
          <w:lang w:eastAsia="it-IT"/>
        </w:rPr>
        <w:t xml:space="preserve">                                            </w:t>
      </w:r>
      <w:r w:rsidR="00CD74C9">
        <w:rPr>
          <w:rFonts w:ascii="Times New Roman" w:eastAsia="Times New Roman" w:hAnsi="Times New Roman" w:cs="Times New Roman"/>
          <w:sz w:val="24"/>
          <w:szCs w:val="24"/>
          <w:lang w:eastAsia="it-IT"/>
        </w:rPr>
        <w:t xml:space="preserve">                               </w:t>
      </w:r>
      <w:r w:rsidRPr="003869D9">
        <w:rPr>
          <w:rFonts w:ascii="Times New Roman" w:eastAsia="Times New Roman" w:hAnsi="Times New Roman" w:cs="Times New Roman"/>
          <w:sz w:val="18"/>
          <w:szCs w:val="20"/>
          <w:lang w:eastAsia="it-IT"/>
        </w:rPr>
        <w:t xml:space="preserve">                                                                                                       </w:t>
      </w:r>
    </w:p>
    <w:p w14:paraId="343454C7" w14:textId="19F109A2" w:rsidR="00F4063A" w:rsidRPr="00CD74C9" w:rsidRDefault="00CD74C9" w:rsidP="00F4063A">
      <w:pPr>
        <w:spacing w:after="120" w:line="240" w:lineRule="auto"/>
        <w:jc w:val="both"/>
        <w:rPr>
          <w:rFonts w:ascii="Times New Roman" w:eastAsia="Times New Roman" w:hAnsi="Times New Roman" w:cs="Times New Roman"/>
          <w:b/>
          <w:sz w:val="24"/>
          <w:szCs w:val="24"/>
          <w:lang w:eastAsia="it-IT"/>
        </w:rPr>
      </w:pPr>
      <w:r w:rsidRPr="00CD74C9">
        <w:rPr>
          <w:rFonts w:ascii="Times New Roman" w:eastAsia="Times New Roman" w:hAnsi="Times New Roman" w:cs="Times New Roman"/>
          <w:b/>
          <w:sz w:val="24"/>
          <w:szCs w:val="24"/>
          <w:lang w:eastAsia="it-IT"/>
        </w:rPr>
        <w:t>PROGRAMMA SVOLTO DI  LINGUA INGLESE</w:t>
      </w:r>
    </w:p>
    <w:p w14:paraId="6A23213D" w14:textId="77777777" w:rsidR="00696497" w:rsidRPr="003869D9" w:rsidRDefault="00696497" w:rsidP="00F4063A">
      <w:pPr>
        <w:spacing w:after="120" w:line="240" w:lineRule="auto"/>
        <w:jc w:val="both"/>
        <w:rPr>
          <w:rFonts w:ascii="Times New Roman" w:eastAsia="Times New Roman" w:hAnsi="Times New Roman" w:cs="Times New Roman"/>
          <w:b/>
          <w:lang w:val="en-GB" w:eastAsia="it-IT"/>
        </w:rPr>
      </w:pPr>
    </w:p>
    <w:p w14:paraId="4BA10A8C" w14:textId="77777777" w:rsidR="00F4063A" w:rsidRPr="00696497" w:rsidRDefault="00F4063A" w:rsidP="00F4063A">
      <w:pPr>
        <w:spacing w:after="0" w:line="240" w:lineRule="auto"/>
        <w:jc w:val="both"/>
        <w:rPr>
          <w:rFonts w:ascii="Times New Roman" w:eastAsia="Times New Roman" w:hAnsi="Times New Roman" w:cs="Times New Roman"/>
          <w:b/>
          <w:lang w:val="en-GB" w:eastAsia="it-IT"/>
        </w:rPr>
      </w:pPr>
      <w:r w:rsidRPr="003869D9">
        <w:rPr>
          <w:rFonts w:ascii="Times New Roman" w:eastAsia="Times New Roman" w:hAnsi="Times New Roman" w:cs="Times New Roman"/>
          <w:b/>
          <w:i/>
          <w:lang w:val="en-GB" w:eastAsia="it-IT"/>
        </w:rPr>
        <w:t xml:space="preserve"> </w:t>
      </w:r>
      <w:r w:rsidRPr="00696497">
        <w:rPr>
          <w:rFonts w:ascii="Times New Roman" w:eastAsia="Times New Roman" w:hAnsi="Times New Roman" w:cs="Times New Roman"/>
          <w:b/>
          <w:lang w:val="en-GB" w:eastAsia="it-IT"/>
        </w:rPr>
        <w:t>UDA</w:t>
      </w:r>
      <w:r w:rsidRPr="00696497">
        <w:rPr>
          <w:rFonts w:ascii="Times New Roman" w:eastAsia="Times New Roman" w:hAnsi="Times New Roman" w:cs="Times New Roman"/>
          <w:b/>
          <w:i/>
          <w:lang w:val="en-GB" w:eastAsia="it-IT"/>
        </w:rPr>
        <w:t xml:space="preserve"> </w:t>
      </w:r>
      <w:r w:rsidRPr="00696497">
        <w:rPr>
          <w:rFonts w:ascii="Times New Roman" w:eastAsia="Times New Roman" w:hAnsi="Times New Roman" w:cs="Times New Roman"/>
          <w:b/>
          <w:lang w:val="en-GB" w:eastAsia="it-IT"/>
        </w:rPr>
        <w:t>1</w:t>
      </w:r>
      <w:r w:rsidRPr="00696497">
        <w:rPr>
          <w:rFonts w:ascii="Times New Roman" w:eastAsia="Times New Roman" w:hAnsi="Times New Roman" w:cs="Times New Roman"/>
          <w:lang w:val="en-GB" w:eastAsia="it-IT"/>
        </w:rPr>
        <w:t xml:space="preserve"> :  </w:t>
      </w:r>
      <w:r w:rsidRPr="00696497">
        <w:rPr>
          <w:rFonts w:ascii="Times New Roman" w:eastAsia="Times New Roman" w:hAnsi="Times New Roman" w:cs="Times New Roman"/>
          <w:b/>
          <w:lang w:val="en-GB" w:eastAsia="it-IT"/>
        </w:rPr>
        <w:t>FIXED AND REMOVABLE PROSTHESES</w:t>
      </w:r>
    </w:p>
    <w:p w14:paraId="7C1E889A"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GB" w:eastAsia="it-IT"/>
        </w:rPr>
        <w:t>-</w:t>
      </w:r>
      <w:r w:rsidRPr="00696497">
        <w:rPr>
          <w:rFonts w:ascii="Times New Roman" w:eastAsia="Times New Roman" w:hAnsi="Times New Roman" w:cs="Times New Roman"/>
          <w:lang w:val="en-US" w:eastAsia="it-IT"/>
        </w:rPr>
        <w:t xml:space="preserve">Fixed partial dentures </w:t>
      </w:r>
    </w:p>
    <w:p w14:paraId="3A6B83CA"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-Removable partial dentures.</w:t>
      </w:r>
    </w:p>
    <w:p w14:paraId="49ABC25C" w14:textId="77777777" w:rsidR="00F4063A" w:rsidRPr="00696497" w:rsidRDefault="00F4063A" w:rsidP="00F4063A">
      <w:pPr>
        <w:autoSpaceDE w:val="0"/>
        <w:autoSpaceDN w:val="0"/>
        <w:adjustRightInd w:val="0"/>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 xml:space="preserve">-Full dentures </w:t>
      </w:r>
    </w:p>
    <w:p w14:paraId="5D4C256D"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-Implants</w:t>
      </w:r>
    </w:p>
    <w:p w14:paraId="4D44B6EA" w14:textId="77777777" w:rsidR="00F4063A" w:rsidRPr="00696497" w:rsidRDefault="00F4063A" w:rsidP="00F4063A">
      <w:pPr>
        <w:autoSpaceDE w:val="0"/>
        <w:autoSpaceDN w:val="0"/>
        <w:adjustRightInd w:val="0"/>
        <w:spacing w:after="0" w:line="240" w:lineRule="auto"/>
        <w:jc w:val="both"/>
        <w:rPr>
          <w:rFonts w:ascii="Times New Roman" w:eastAsia="Times New Roman" w:hAnsi="Times New Roman" w:cs="Times New Roman"/>
          <w:b/>
          <w:i/>
          <w:lang w:val="en-US" w:eastAsia="it-IT"/>
        </w:rPr>
      </w:pPr>
    </w:p>
    <w:p w14:paraId="602A138F" w14:textId="77777777" w:rsidR="00F4063A" w:rsidRPr="00696497" w:rsidRDefault="00F4063A" w:rsidP="00F4063A">
      <w:pPr>
        <w:spacing w:after="0" w:line="240" w:lineRule="auto"/>
        <w:jc w:val="both"/>
        <w:rPr>
          <w:rFonts w:ascii="Times New Roman" w:eastAsia="Times New Roman" w:hAnsi="Times New Roman" w:cs="Times New Roman"/>
          <w:b/>
          <w:lang w:val="en-GB" w:eastAsia="it-IT"/>
        </w:rPr>
      </w:pPr>
      <w:r w:rsidRPr="00696497">
        <w:rPr>
          <w:rFonts w:ascii="Times New Roman" w:eastAsia="Times New Roman" w:hAnsi="Times New Roman" w:cs="Times New Roman"/>
          <w:b/>
          <w:lang w:val="en-GB" w:eastAsia="it-IT"/>
        </w:rPr>
        <w:t>UDA 2 DENTAL MATERIALS &amp; NEW TECHNOLOGY</w:t>
      </w:r>
    </w:p>
    <w:p w14:paraId="493D4C03" w14:textId="77777777" w:rsidR="00F4063A" w:rsidRPr="00696497" w:rsidRDefault="00F4063A" w:rsidP="00F4063A">
      <w:pPr>
        <w:spacing w:after="0" w:line="240" w:lineRule="auto"/>
        <w:jc w:val="both"/>
        <w:rPr>
          <w:rFonts w:ascii="Times New Roman" w:eastAsia="Times New Roman" w:hAnsi="Times New Roman" w:cs="Times New Roman"/>
          <w:lang w:val="en-GB" w:eastAsia="it-IT"/>
        </w:rPr>
      </w:pPr>
      <w:r w:rsidRPr="00696497">
        <w:rPr>
          <w:rFonts w:ascii="Times New Roman" w:eastAsia="Times New Roman" w:hAnsi="Times New Roman" w:cs="Times New Roman"/>
          <w:lang w:val="en-GB" w:eastAsia="it-IT"/>
        </w:rPr>
        <w:t>-Dental Metals</w:t>
      </w:r>
    </w:p>
    <w:p w14:paraId="4F99DA9E" w14:textId="77777777" w:rsidR="00F4063A" w:rsidRPr="00696497" w:rsidRDefault="00F4063A" w:rsidP="00F4063A">
      <w:pPr>
        <w:spacing w:after="0" w:line="240" w:lineRule="auto"/>
        <w:jc w:val="both"/>
        <w:rPr>
          <w:rFonts w:ascii="Times New Roman" w:eastAsia="Times New Roman" w:hAnsi="Times New Roman" w:cs="Times New Roman"/>
          <w:lang w:val="en-GB" w:eastAsia="it-IT"/>
        </w:rPr>
      </w:pPr>
      <w:r w:rsidRPr="00696497">
        <w:rPr>
          <w:rFonts w:ascii="Times New Roman" w:eastAsia="Times New Roman" w:hAnsi="Times New Roman" w:cs="Times New Roman"/>
          <w:lang w:val="en-GB" w:eastAsia="it-IT"/>
        </w:rPr>
        <w:lastRenderedPageBreak/>
        <w:t>-Dental Alloys</w:t>
      </w:r>
    </w:p>
    <w:p w14:paraId="5C64BCD5" w14:textId="77777777" w:rsidR="00F4063A" w:rsidRPr="00696497" w:rsidRDefault="00F4063A" w:rsidP="00F4063A">
      <w:pPr>
        <w:spacing w:after="0" w:line="240" w:lineRule="auto"/>
        <w:jc w:val="both"/>
        <w:rPr>
          <w:rFonts w:ascii="Times New Roman" w:eastAsia="Times New Roman" w:hAnsi="Times New Roman" w:cs="Times New Roman"/>
          <w:lang w:val="en-GB" w:eastAsia="it-IT"/>
        </w:rPr>
      </w:pPr>
      <w:r w:rsidRPr="00696497">
        <w:rPr>
          <w:rFonts w:ascii="Times New Roman" w:eastAsia="Times New Roman" w:hAnsi="Times New Roman" w:cs="Times New Roman"/>
          <w:lang w:val="en-GB" w:eastAsia="it-IT"/>
        </w:rPr>
        <w:t>-Titanium</w:t>
      </w:r>
    </w:p>
    <w:p w14:paraId="1FAD24A0" w14:textId="77777777" w:rsidR="00F4063A" w:rsidRPr="00696497" w:rsidRDefault="00F4063A" w:rsidP="00F4063A">
      <w:pPr>
        <w:autoSpaceDE w:val="0"/>
        <w:autoSpaceDN w:val="0"/>
        <w:adjustRightInd w:val="0"/>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-Prosthetic resins</w:t>
      </w:r>
    </w:p>
    <w:p w14:paraId="5062E185"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-Dental porcelain</w:t>
      </w:r>
    </w:p>
    <w:p w14:paraId="7C728B85" w14:textId="77777777" w:rsidR="00F4063A" w:rsidRPr="00696497" w:rsidRDefault="00F4063A" w:rsidP="00F4063A">
      <w:pPr>
        <w:spacing w:after="0" w:line="240" w:lineRule="auto"/>
        <w:jc w:val="both"/>
        <w:rPr>
          <w:rFonts w:ascii="Times New Roman" w:eastAsia="Times New Roman" w:hAnsi="Times New Roman" w:cs="Times New Roman"/>
          <w:b/>
          <w:lang w:val="en-GB" w:eastAsia="it-IT"/>
        </w:rPr>
      </w:pPr>
    </w:p>
    <w:p w14:paraId="515F7636" w14:textId="77777777" w:rsidR="00F4063A" w:rsidRPr="00696497" w:rsidRDefault="00F4063A" w:rsidP="00F4063A">
      <w:pPr>
        <w:spacing w:after="0" w:line="240" w:lineRule="auto"/>
        <w:jc w:val="both"/>
        <w:rPr>
          <w:rFonts w:ascii="Times New Roman" w:eastAsia="Times New Roman" w:hAnsi="Times New Roman" w:cs="Times New Roman"/>
          <w:b/>
          <w:i/>
          <w:lang w:val="en-US" w:eastAsia="it-IT"/>
        </w:rPr>
      </w:pPr>
      <w:r w:rsidRPr="00696497">
        <w:rPr>
          <w:rFonts w:ascii="Times New Roman" w:eastAsia="Times New Roman" w:hAnsi="Times New Roman" w:cs="Times New Roman"/>
          <w:b/>
          <w:lang w:val="en-GB" w:eastAsia="it-IT"/>
        </w:rPr>
        <w:t xml:space="preserve">UDA 3     </w:t>
      </w:r>
      <w:r w:rsidRPr="00696497">
        <w:rPr>
          <w:rFonts w:ascii="Times New Roman" w:eastAsia="Times New Roman" w:hAnsi="Times New Roman" w:cs="Times New Roman"/>
          <w:b/>
          <w:caps/>
          <w:lang w:val="en-GB" w:eastAsia="it-IT"/>
        </w:rPr>
        <w:t>ORTHODONTIC APPLIANCES</w:t>
      </w:r>
    </w:p>
    <w:p w14:paraId="5646CA0F"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p>
    <w:p w14:paraId="74C2967C"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-Malocclusions and Orthodontic appliances</w:t>
      </w:r>
    </w:p>
    <w:p w14:paraId="6814089B" w14:textId="77777777" w:rsidR="00F4063A" w:rsidRPr="00696497" w:rsidRDefault="00F4063A" w:rsidP="00F4063A">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-Fixed orthodontic appliances</w:t>
      </w:r>
    </w:p>
    <w:p w14:paraId="639B225C" w14:textId="77777777" w:rsidR="00F4063A" w:rsidRDefault="00F4063A" w:rsidP="00F4063A">
      <w:pPr>
        <w:spacing w:after="0" w:line="240" w:lineRule="auto"/>
        <w:jc w:val="both"/>
        <w:rPr>
          <w:rFonts w:ascii="Times New Roman" w:eastAsia="Times New Roman" w:hAnsi="Times New Roman" w:cs="Times New Roman"/>
          <w:lang w:eastAsia="it-IT"/>
        </w:rPr>
      </w:pPr>
      <w:r w:rsidRPr="00696497">
        <w:rPr>
          <w:rFonts w:ascii="Times New Roman" w:eastAsia="Times New Roman" w:hAnsi="Times New Roman" w:cs="Times New Roman"/>
          <w:lang w:eastAsia="it-IT"/>
        </w:rPr>
        <w:t>-Removable  orthodontic appliances</w:t>
      </w:r>
    </w:p>
    <w:p w14:paraId="40FF0A28" w14:textId="77777777" w:rsidR="00545DC6" w:rsidRDefault="00545DC6" w:rsidP="00F4063A">
      <w:pPr>
        <w:spacing w:after="0" w:line="240" w:lineRule="auto"/>
        <w:jc w:val="both"/>
        <w:rPr>
          <w:rFonts w:ascii="Times New Roman" w:eastAsia="Times New Roman" w:hAnsi="Times New Roman" w:cs="Times New Roman"/>
          <w:lang w:eastAsia="it-IT"/>
        </w:rPr>
      </w:pPr>
    </w:p>
    <w:p w14:paraId="40E9B37A" w14:textId="60973838" w:rsidR="00A91A4A" w:rsidRPr="00545DC6" w:rsidRDefault="00A91A4A" w:rsidP="00F4063A">
      <w:pPr>
        <w:spacing w:after="0" w:line="240" w:lineRule="auto"/>
        <w:jc w:val="both"/>
        <w:rPr>
          <w:rFonts w:ascii="Times New Roman" w:eastAsia="Times New Roman" w:hAnsi="Times New Roman" w:cs="Times New Roman"/>
          <w:b/>
          <w:lang w:eastAsia="it-IT"/>
        </w:rPr>
      </w:pPr>
      <w:r w:rsidRPr="00545DC6">
        <w:rPr>
          <w:rFonts w:ascii="Times New Roman" w:eastAsia="Times New Roman" w:hAnsi="Times New Roman" w:cs="Times New Roman"/>
          <w:b/>
          <w:lang w:eastAsia="it-IT"/>
        </w:rPr>
        <w:t>Programma da svolgere</w:t>
      </w:r>
    </w:p>
    <w:p w14:paraId="28909679" w14:textId="2CDEEC83" w:rsidR="00F4063A" w:rsidRPr="00AB3C3C" w:rsidRDefault="00F4063A" w:rsidP="00AB3C3C">
      <w:pPr>
        <w:spacing w:after="0" w:line="240" w:lineRule="auto"/>
        <w:jc w:val="both"/>
        <w:rPr>
          <w:rFonts w:ascii="Times New Roman" w:eastAsia="Times New Roman" w:hAnsi="Times New Roman" w:cs="Times New Roman"/>
          <w:lang w:val="en-US" w:eastAsia="it-IT"/>
        </w:rPr>
      </w:pPr>
      <w:r w:rsidRPr="00696497">
        <w:rPr>
          <w:rFonts w:ascii="Times New Roman" w:eastAsia="Times New Roman" w:hAnsi="Times New Roman" w:cs="Times New Roman"/>
          <w:lang w:val="en-US" w:eastAsia="it-IT"/>
        </w:rPr>
        <w:t>-CAD/ CAM Technology</w:t>
      </w:r>
      <w:r w:rsidRPr="00696497">
        <w:rPr>
          <w:rFonts w:ascii="Times New Roman" w:eastAsia="Times New Roman" w:hAnsi="Times New Roman" w:cs="Times New Roman"/>
          <w:lang w:eastAsia="it-IT"/>
        </w:rPr>
        <w:t>.</w:t>
      </w:r>
    </w:p>
    <w:p w14:paraId="4DE956BB" w14:textId="77777777" w:rsidR="00F4063A" w:rsidRPr="00696497" w:rsidRDefault="00F4063A" w:rsidP="00F4063A">
      <w:pPr>
        <w:tabs>
          <w:tab w:val="center" w:pos="4819"/>
          <w:tab w:val="right" w:pos="9638"/>
        </w:tabs>
        <w:spacing w:after="0" w:line="240" w:lineRule="auto"/>
        <w:ind w:left="360"/>
        <w:jc w:val="both"/>
        <w:rPr>
          <w:rFonts w:ascii="Times New Roman" w:eastAsia="Times New Roman" w:hAnsi="Times New Roman" w:cs="Times New Roman"/>
          <w:lang w:eastAsia="it-IT"/>
        </w:rPr>
      </w:pPr>
    </w:p>
    <w:p w14:paraId="0BB1154F" w14:textId="77777777" w:rsidR="00F4063A" w:rsidRPr="00696497" w:rsidRDefault="00F4063A" w:rsidP="00F4063A">
      <w:pPr>
        <w:tabs>
          <w:tab w:val="center" w:pos="4819"/>
          <w:tab w:val="right" w:pos="9638"/>
        </w:tabs>
        <w:spacing w:after="0" w:line="240" w:lineRule="auto"/>
        <w:ind w:left="360"/>
        <w:jc w:val="both"/>
        <w:rPr>
          <w:rFonts w:ascii="Times New Roman" w:eastAsia="Times New Roman" w:hAnsi="Times New Roman" w:cs="Times New Roman"/>
          <w:lang w:eastAsia="it-IT"/>
        </w:rPr>
      </w:pPr>
    </w:p>
    <w:p w14:paraId="238B3538" w14:textId="77777777" w:rsidR="00F4063A" w:rsidRPr="00696497" w:rsidRDefault="00F4063A" w:rsidP="00F4063A">
      <w:pPr>
        <w:tabs>
          <w:tab w:val="center" w:pos="4819"/>
          <w:tab w:val="right" w:pos="9638"/>
        </w:tabs>
        <w:spacing w:after="0" w:line="240" w:lineRule="auto"/>
        <w:ind w:left="360"/>
        <w:jc w:val="both"/>
        <w:rPr>
          <w:rFonts w:ascii="Times New Roman" w:eastAsia="Times New Roman" w:hAnsi="Times New Roman" w:cs="Times New Roman"/>
          <w:b/>
          <w:lang w:eastAsia="it-IT"/>
        </w:rPr>
      </w:pPr>
      <w:r w:rsidRPr="00696497">
        <w:rPr>
          <w:rFonts w:ascii="Times New Roman" w:eastAsia="Times New Roman" w:hAnsi="Times New Roman" w:cs="Times New Roman"/>
          <w:lang w:eastAsia="it-IT"/>
        </w:rPr>
        <w:t xml:space="preserve">                                                                                                         Firma docente</w:t>
      </w:r>
      <w:r w:rsidRPr="00696497">
        <w:rPr>
          <w:rFonts w:ascii="Times New Roman" w:eastAsia="Times New Roman" w:hAnsi="Times New Roman" w:cs="Times New Roman"/>
          <w:b/>
          <w:lang w:eastAsia="it-IT"/>
        </w:rPr>
        <w:t xml:space="preserve">                                                    </w:t>
      </w:r>
    </w:p>
    <w:p w14:paraId="772688BA" w14:textId="1C585244" w:rsidR="003E2381" w:rsidRPr="00234042" w:rsidRDefault="00F4063A" w:rsidP="003E2381">
      <w:pPr>
        <w:spacing w:after="0"/>
        <w:rPr>
          <w:rFonts w:ascii="Times New Roman" w:hAnsi="Times New Roman" w:cs="Times New Roman"/>
          <w:highlight w:val="yellow"/>
        </w:rPr>
      </w:pPr>
      <w:r w:rsidRPr="00696497">
        <w:rPr>
          <w:rFonts w:ascii="Times New Roman" w:eastAsia="Times New Roman" w:hAnsi="Times New Roman" w:cs="Times New Roman"/>
          <w:b/>
          <w:lang w:eastAsia="it-IT"/>
        </w:rPr>
        <w:tab/>
        <w:t xml:space="preserve">                          </w:t>
      </w:r>
      <w:r w:rsidR="003E2381">
        <w:rPr>
          <w:rFonts w:ascii="Times New Roman" w:eastAsia="Times New Roman" w:hAnsi="Times New Roman" w:cs="Times New Roman"/>
          <w:b/>
          <w:lang w:eastAsia="it-IT"/>
        </w:rPr>
        <w:t xml:space="preserve">                                                                       </w:t>
      </w:r>
      <w:r w:rsidRPr="00696497">
        <w:rPr>
          <w:rFonts w:ascii="Times New Roman" w:eastAsia="Times New Roman" w:hAnsi="Times New Roman" w:cs="Times New Roman"/>
          <w:b/>
          <w:lang w:eastAsia="it-IT"/>
        </w:rPr>
        <w:t xml:space="preserve">  </w:t>
      </w:r>
      <w:r w:rsidR="003E2381">
        <w:rPr>
          <w:rFonts w:ascii="Times New Roman" w:hAnsi="Times New Roman" w:cs="Times New Roman"/>
          <w:highlight w:val="yellow"/>
        </w:rPr>
        <w:t>Omissis</w:t>
      </w:r>
    </w:p>
    <w:p w14:paraId="68086F24" w14:textId="26BE8CA6" w:rsidR="00BB4C61" w:rsidRDefault="00F4063A" w:rsidP="0000143B">
      <w:pPr>
        <w:tabs>
          <w:tab w:val="center" w:pos="4819"/>
          <w:tab w:val="right" w:pos="9638"/>
        </w:tabs>
        <w:spacing w:after="0" w:line="240" w:lineRule="auto"/>
        <w:ind w:left="360"/>
        <w:jc w:val="both"/>
        <w:rPr>
          <w:rFonts w:ascii="Times New Roman" w:eastAsia="Times New Roman" w:hAnsi="Times New Roman" w:cs="Times New Roman"/>
          <w:lang w:eastAsia="it-IT"/>
        </w:rPr>
      </w:pPr>
      <w:r w:rsidRPr="00696497">
        <w:rPr>
          <w:rFonts w:ascii="Times New Roman" w:eastAsia="Times New Roman" w:hAnsi="Times New Roman" w:cs="Times New Roman"/>
          <w:b/>
          <w:lang w:eastAsia="it-IT"/>
        </w:rPr>
        <w:t xml:space="preserve">                                                          </w:t>
      </w:r>
    </w:p>
    <w:p w14:paraId="683A515B" w14:textId="77777777" w:rsidR="005A1309" w:rsidRPr="0000143B" w:rsidRDefault="005A1309" w:rsidP="003E2381">
      <w:pPr>
        <w:tabs>
          <w:tab w:val="center" w:pos="4819"/>
          <w:tab w:val="right" w:pos="9638"/>
        </w:tabs>
        <w:spacing w:after="0" w:line="240" w:lineRule="auto"/>
        <w:jc w:val="both"/>
        <w:rPr>
          <w:rFonts w:ascii="Times New Roman" w:eastAsia="Times New Roman" w:hAnsi="Times New Roman" w:cs="Times New Roman"/>
          <w:lang w:eastAsia="it-IT"/>
        </w:rPr>
      </w:pPr>
    </w:p>
    <w:p w14:paraId="5849A948" w14:textId="42A6AD01" w:rsidR="00587D5F" w:rsidRPr="00587D5F" w:rsidRDefault="00AB3C3C" w:rsidP="00587D5F">
      <w:pPr>
        <w:spacing w:after="0"/>
        <w:rPr>
          <w:rFonts w:ascii="Times New Roman" w:hAnsi="Times New Roman" w:cs="Times New Roman"/>
          <w:highlight w:val="yellow"/>
        </w:rPr>
      </w:pPr>
      <w:r w:rsidRPr="00AB3C3C">
        <w:rPr>
          <w:rFonts w:ascii="Times New Roman" w:eastAsia="Times New Roman" w:hAnsi="Times New Roman" w:cs="Times New Roman"/>
          <w:b/>
          <w:color w:val="000000"/>
          <w:sz w:val="28"/>
          <w:szCs w:val="28"/>
          <w:lang w:eastAsia="it-IT"/>
        </w:rPr>
        <w:t xml:space="preserve">DOCENTE: </w:t>
      </w:r>
      <w:r w:rsidR="00587D5F">
        <w:rPr>
          <w:rFonts w:ascii="Times New Roman" w:hAnsi="Times New Roman" w:cs="Times New Roman"/>
          <w:highlight w:val="yellow"/>
        </w:rPr>
        <w:t>Omissis</w:t>
      </w:r>
    </w:p>
    <w:p w14:paraId="4AA54E27" w14:textId="1ED4FD2E" w:rsidR="00BB4C61" w:rsidRPr="00AB3C3C" w:rsidRDefault="00AB3C3C" w:rsidP="00BB4C61">
      <w:pPr>
        <w:suppressAutoHyphens/>
        <w:autoSpaceDE w:val="0"/>
        <w:autoSpaceDN w:val="0"/>
        <w:spacing w:after="0" w:line="240" w:lineRule="auto"/>
        <w:jc w:val="both"/>
        <w:rPr>
          <w:rFonts w:ascii="Times New Roman" w:eastAsia="Times New Roman" w:hAnsi="Times New Roman" w:cs="Times New Roman"/>
          <w:b/>
          <w:color w:val="000000"/>
          <w:sz w:val="28"/>
          <w:szCs w:val="28"/>
          <w:lang w:eastAsia="it-IT"/>
        </w:rPr>
      </w:pPr>
      <w:r w:rsidRPr="00AB3C3C">
        <w:rPr>
          <w:rFonts w:ascii="Times New Roman" w:eastAsia="Times New Roman" w:hAnsi="Times New Roman" w:cs="Times New Roman"/>
          <w:b/>
          <w:color w:val="000000"/>
          <w:sz w:val="28"/>
          <w:szCs w:val="28"/>
          <w:lang w:eastAsia="it-IT"/>
        </w:rPr>
        <w:t>DISCIPLINA: STORIA</w:t>
      </w:r>
    </w:p>
    <w:p w14:paraId="42B404C9" w14:textId="77777777" w:rsidR="00BB4C61" w:rsidRPr="00061609" w:rsidRDefault="00BB4C61" w:rsidP="00BB4C61">
      <w:pPr>
        <w:suppressAutoHyphens/>
        <w:autoSpaceDE w:val="0"/>
        <w:autoSpaceDN w:val="0"/>
        <w:spacing w:after="0" w:line="240" w:lineRule="auto"/>
        <w:jc w:val="both"/>
        <w:rPr>
          <w:rFonts w:ascii="Times New Roman" w:eastAsia="Times New Roman" w:hAnsi="Times New Roman" w:cs="Times New Roman"/>
          <w:b/>
          <w:sz w:val="24"/>
          <w:szCs w:val="24"/>
          <w:lang w:eastAsia="it-IT"/>
        </w:rPr>
      </w:pPr>
    </w:p>
    <w:p w14:paraId="0F286BF6" w14:textId="77777777" w:rsidR="00BB4C61" w:rsidRDefault="00BB4C61" w:rsidP="00BB4C61">
      <w:pPr>
        <w:suppressAutoHyphens/>
        <w:autoSpaceDE w:val="0"/>
        <w:autoSpaceDN w:val="0"/>
        <w:spacing w:after="0" w:line="240" w:lineRule="auto"/>
        <w:jc w:val="both"/>
        <w:rPr>
          <w:rFonts w:ascii="Times New Roman" w:eastAsia="Times New Roman" w:hAnsi="Times New Roman" w:cs="Times New Roman"/>
          <w:b/>
          <w:smallCaps/>
          <w:sz w:val="24"/>
          <w:szCs w:val="24"/>
          <w:lang w:eastAsia="it-IT"/>
        </w:rPr>
      </w:pPr>
      <w:r w:rsidRPr="00061609">
        <w:rPr>
          <w:rFonts w:ascii="Times New Roman" w:eastAsia="Times New Roman" w:hAnsi="Times New Roman" w:cs="Times New Roman"/>
          <w:b/>
          <w:smallCaps/>
          <w:sz w:val="24"/>
          <w:szCs w:val="24"/>
          <w:lang w:eastAsia="it-IT"/>
        </w:rPr>
        <w:t>Relazione sulla classe</w:t>
      </w:r>
    </w:p>
    <w:p w14:paraId="0F47CC3E" w14:textId="77777777" w:rsidR="00587D5F" w:rsidRPr="00234042" w:rsidRDefault="00587D5F" w:rsidP="00587D5F">
      <w:pPr>
        <w:spacing w:after="0"/>
        <w:rPr>
          <w:rFonts w:ascii="Times New Roman" w:hAnsi="Times New Roman" w:cs="Times New Roman"/>
          <w:highlight w:val="yellow"/>
        </w:rPr>
      </w:pPr>
      <w:r>
        <w:rPr>
          <w:rFonts w:ascii="Times New Roman" w:hAnsi="Times New Roman" w:cs="Times New Roman"/>
          <w:highlight w:val="yellow"/>
        </w:rPr>
        <w:t>Omissis</w:t>
      </w:r>
    </w:p>
    <w:p w14:paraId="507327EF" w14:textId="77777777" w:rsidR="00587D5F" w:rsidRPr="0000143B" w:rsidRDefault="00587D5F" w:rsidP="00BB4C61">
      <w:pPr>
        <w:suppressAutoHyphens/>
        <w:autoSpaceDE w:val="0"/>
        <w:autoSpaceDN w:val="0"/>
        <w:spacing w:after="0" w:line="240" w:lineRule="auto"/>
        <w:jc w:val="both"/>
        <w:rPr>
          <w:rFonts w:ascii="Times New Roman" w:eastAsia="Times New Roman" w:hAnsi="Times New Roman" w:cs="Times New Roman"/>
          <w:color w:val="00000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3827"/>
        <w:gridCol w:w="3232"/>
        <w:gridCol w:w="22"/>
      </w:tblGrid>
      <w:tr w:rsidR="00BB4C61" w:rsidRPr="00061609" w14:paraId="03C49900" w14:textId="77777777" w:rsidTr="0067018A">
        <w:tc>
          <w:tcPr>
            <w:tcW w:w="9628" w:type="dxa"/>
            <w:gridSpan w:val="4"/>
            <w:tcBorders>
              <w:top w:val="single" w:sz="4" w:space="0" w:color="000000"/>
              <w:left w:val="single" w:sz="4" w:space="0" w:color="000000"/>
              <w:bottom w:val="single" w:sz="4" w:space="0" w:color="000000"/>
              <w:right w:val="single" w:sz="4" w:space="0" w:color="000000"/>
            </w:tcBorders>
            <w:hideMark/>
          </w:tcPr>
          <w:p w14:paraId="35A48665" w14:textId="77777777" w:rsidR="00BB4C61" w:rsidRPr="00061609" w:rsidRDefault="00BB4C61" w:rsidP="0067018A">
            <w:pPr>
              <w:suppressAutoHyphens/>
              <w:autoSpaceDE w:val="0"/>
              <w:autoSpaceDN w:val="0"/>
              <w:spacing w:after="0" w:line="240" w:lineRule="auto"/>
              <w:jc w:val="both"/>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 xml:space="preserve">UDA n.1: </w:t>
            </w:r>
            <w:r w:rsidRPr="00143115">
              <w:rPr>
                <w:rFonts w:ascii="Times New Roman" w:eastAsia="Times New Roman" w:hAnsi="Times New Roman" w:cs="Times New Roman"/>
                <w:b/>
                <w:color w:val="000000"/>
                <w:sz w:val="24"/>
                <w:szCs w:val="24"/>
                <w:lang w:eastAsia="it-IT"/>
              </w:rPr>
              <w:t>L’EUROPA DEI NAZIONALISMI</w:t>
            </w:r>
          </w:p>
        </w:tc>
      </w:tr>
      <w:tr w:rsidR="00BB4C61" w:rsidRPr="00061609" w14:paraId="1A7B6363" w14:textId="77777777" w:rsidTr="0067018A">
        <w:trPr>
          <w:gridAfter w:val="1"/>
          <w:wAfter w:w="22" w:type="dxa"/>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82E5358" w14:textId="77777777" w:rsidR="00BB4C61" w:rsidRPr="00061609" w:rsidRDefault="00BB4C61" w:rsidP="0067018A">
            <w:pPr>
              <w:suppressAutoHyphens/>
              <w:autoSpaceDE w:val="0"/>
              <w:autoSpaceDN w:val="0"/>
              <w:spacing w:after="0" w:line="240" w:lineRule="auto"/>
              <w:jc w:val="both"/>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Contenuti</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14400F3E" w14:textId="77777777" w:rsidR="00BB4C61" w:rsidRPr="00061609" w:rsidRDefault="00BB4C61" w:rsidP="0067018A">
            <w:pPr>
              <w:suppressAutoHyphens/>
              <w:autoSpaceDE w:val="0"/>
              <w:autoSpaceDN w:val="0"/>
              <w:spacing w:after="0" w:line="240" w:lineRule="auto"/>
              <w:jc w:val="both"/>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Abilità</w:t>
            </w:r>
          </w:p>
        </w:tc>
        <w:tc>
          <w:tcPr>
            <w:tcW w:w="3232" w:type="dxa"/>
            <w:tcBorders>
              <w:top w:val="single" w:sz="4" w:space="0" w:color="000000"/>
              <w:left w:val="single" w:sz="4" w:space="0" w:color="000000"/>
              <w:bottom w:val="single" w:sz="4" w:space="0" w:color="000000"/>
              <w:right w:val="single" w:sz="4" w:space="0" w:color="000000"/>
            </w:tcBorders>
            <w:vAlign w:val="center"/>
            <w:hideMark/>
          </w:tcPr>
          <w:p w14:paraId="789580CE" w14:textId="77777777" w:rsidR="00BB4C61" w:rsidRPr="00061609" w:rsidRDefault="00BB4C61" w:rsidP="0067018A">
            <w:pPr>
              <w:suppressAutoHyphens/>
              <w:autoSpaceDE w:val="0"/>
              <w:autoSpaceDN w:val="0"/>
              <w:spacing w:after="0" w:line="240" w:lineRule="auto"/>
              <w:jc w:val="both"/>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Competenze</w:t>
            </w:r>
          </w:p>
        </w:tc>
      </w:tr>
      <w:tr w:rsidR="00BB4C61" w:rsidRPr="00061609" w14:paraId="25357E86" w14:textId="77777777" w:rsidTr="0067018A">
        <w:tc>
          <w:tcPr>
            <w:tcW w:w="2547" w:type="dxa"/>
            <w:tcBorders>
              <w:top w:val="single" w:sz="4" w:space="0" w:color="000000"/>
              <w:left w:val="single" w:sz="4" w:space="0" w:color="000000"/>
              <w:bottom w:val="single" w:sz="4" w:space="0" w:color="000000"/>
              <w:right w:val="single" w:sz="4" w:space="0" w:color="000000"/>
            </w:tcBorders>
          </w:tcPr>
          <w:p w14:paraId="0AA08CE2" w14:textId="77777777" w:rsidR="00BB4C61" w:rsidRPr="00143115"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143115">
              <w:rPr>
                <w:rFonts w:ascii="Times New Roman" w:eastAsia="Times New Roman" w:hAnsi="Times New Roman" w:cs="Times New Roman"/>
                <w:color w:val="000000"/>
                <w:szCs w:val="24"/>
                <w:lang w:eastAsia="it-IT"/>
              </w:rPr>
              <w:t>L’Europa dei nazionalismi</w:t>
            </w:r>
          </w:p>
          <w:p w14:paraId="4C496B41" w14:textId="2D6E40CF" w:rsidR="00BB4C61" w:rsidRPr="00143115" w:rsidRDefault="0000143B" w:rsidP="0067018A">
            <w:pPr>
              <w:ind w:left="356"/>
              <w:jc w:val="both"/>
              <w:rPr>
                <w:rFonts w:ascii="Times New Roman" w:eastAsia="Times New Roman" w:hAnsi="Times New Roman" w:cs="Times New Roman"/>
                <w:color w:val="000000"/>
                <w:szCs w:val="24"/>
                <w:lang w:eastAsia="it-IT"/>
              </w:rPr>
            </w:pPr>
            <w:r>
              <w:rPr>
                <w:rFonts w:ascii="Times New Roman" w:eastAsia="Times New Roman" w:hAnsi="Times New Roman" w:cs="Times New Roman"/>
                <w:color w:val="000000"/>
                <w:szCs w:val="24"/>
                <w:lang w:eastAsia="it-IT"/>
              </w:rPr>
              <w:t>-</w:t>
            </w:r>
            <w:r w:rsidR="00BB4C61" w:rsidRPr="00143115">
              <w:rPr>
                <w:rFonts w:ascii="Times New Roman" w:eastAsia="Times New Roman" w:hAnsi="Times New Roman" w:cs="Times New Roman"/>
                <w:color w:val="000000"/>
                <w:szCs w:val="24"/>
                <w:lang w:eastAsia="it-IT"/>
              </w:rPr>
              <w:t>L’Italia industrializzata ed imperialista</w:t>
            </w:r>
          </w:p>
          <w:p w14:paraId="37A47C73" w14:textId="77777777" w:rsidR="00BB4C61" w:rsidRPr="00143115" w:rsidRDefault="00BB4C61" w:rsidP="0067018A">
            <w:pPr>
              <w:ind w:left="356"/>
              <w:jc w:val="both"/>
              <w:rPr>
                <w:rFonts w:ascii="Times New Roman" w:eastAsia="Times New Roman" w:hAnsi="Times New Roman" w:cs="Times New Roman"/>
                <w:color w:val="000000"/>
                <w:szCs w:val="24"/>
                <w:lang w:eastAsia="it-IT"/>
              </w:rPr>
            </w:pPr>
            <w:r w:rsidRPr="00143115">
              <w:rPr>
                <w:rFonts w:ascii="Times New Roman" w:eastAsia="Times New Roman" w:hAnsi="Times New Roman" w:cs="Times New Roman"/>
                <w:color w:val="000000"/>
                <w:szCs w:val="24"/>
                <w:lang w:eastAsia="it-IT"/>
              </w:rPr>
              <w:t>- L’Europa verso la guerra</w:t>
            </w:r>
          </w:p>
          <w:p w14:paraId="3C470778" w14:textId="77777777" w:rsidR="00BB4C61" w:rsidRPr="00143115" w:rsidRDefault="00BB4C61" w:rsidP="0067018A">
            <w:pPr>
              <w:ind w:left="356"/>
              <w:jc w:val="both"/>
              <w:rPr>
                <w:rFonts w:ascii="Times New Roman" w:eastAsia="Times New Roman" w:hAnsi="Times New Roman" w:cs="Times New Roman"/>
                <w:color w:val="000000"/>
                <w:szCs w:val="24"/>
                <w:lang w:eastAsia="it-IT"/>
              </w:rPr>
            </w:pPr>
            <w:r w:rsidRPr="00143115">
              <w:rPr>
                <w:rFonts w:ascii="Times New Roman" w:eastAsia="Times New Roman" w:hAnsi="Times New Roman" w:cs="Times New Roman"/>
                <w:color w:val="000000"/>
                <w:szCs w:val="24"/>
                <w:lang w:eastAsia="it-IT"/>
              </w:rPr>
              <w:t>- La Prima Guerra Mondiale</w:t>
            </w:r>
          </w:p>
          <w:p w14:paraId="0BF64935" w14:textId="77777777" w:rsidR="00BB4C61" w:rsidRPr="00143115" w:rsidRDefault="00BB4C61" w:rsidP="0067018A">
            <w:pPr>
              <w:ind w:left="356"/>
              <w:jc w:val="both"/>
              <w:rPr>
                <w:rFonts w:ascii="Times New Roman" w:eastAsia="Times New Roman" w:hAnsi="Times New Roman" w:cs="Times New Roman"/>
                <w:color w:val="000000"/>
                <w:szCs w:val="24"/>
                <w:lang w:eastAsia="it-IT"/>
              </w:rPr>
            </w:pPr>
            <w:r w:rsidRPr="00143115">
              <w:rPr>
                <w:rFonts w:ascii="Times New Roman" w:eastAsia="Times New Roman" w:hAnsi="Times New Roman" w:cs="Times New Roman"/>
                <w:color w:val="000000"/>
                <w:szCs w:val="24"/>
                <w:lang w:eastAsia="it-IT"/>
              </w:rPr>
              <w:t>- Una pace instabile</w:t>
            </w:r>
          </w:p>
          <w:p w14:paraId="02633C17" w14:textId="4B78D05E" w:rsidR="00BB4C61" w:rsidRPr="00143115" w:rsidRDefault="0000143B" w:rsidP="004D6C55">
            <w:pPr>
              <w:pStyle w:val="Paragrafoelenco"/>
              <w:widowControl/>
              <w:numPr>
                <w:ilvl w:val="0"/>
                <w:numId w:val="17"/>
              </w:numPr>
              <w:autoSpaceDE/>
              <w:autoSpaceDN/>
              <w:ind w:left="370" w:hanging="370"/>
              <w:contextualSpacing/>
              <w:jc w:val="both"/>
              <w:rPr>
                <w:color w:val="000000"/>
              </w:rPr>
            </w:pPr>
            <w:r>
              <w:rPr>
                <w:color w:val="000000"/>
              </w:rPr>
              <w:t xml:space="preserve">L’Europa </w:t>
            </w:r>
            <w:r w:rsidR="00BB4C61" w:rsidRPr="00143115">
              <w:rPr>
                <w:color w:val="000000"/>
              </w:rPr>
              <w:t>dei totalitarismi</w:t>
            </w:r>
          </w:p>
          <w:p w14:paraId="3404FCEC" w14:textId="77777777" w:rsidR="00BB4C61" w:rsidRPr="00143115" w:rsidRDefault="00BB4C61" w:rsidP="0067018A">
            <w:pPr>
              <w:pStyle w:val="Paragrafoelenco"/>
              <w:ind w:left="370"/>
              <w:jc w:val="both"/>
              <w:rPr>
                <w:color w:val="000000"/>
              </w:rPr>
            </w:pPr>
            <w:r w:rsidRPr="00143115">
              <w:rPr>
                <w:color w:val="000000"/>
              </w:rPr>
              <w:t>- La Rivoluzione Russa e il totalitarismo di Stalin</w:t>
            </w:r>
          </w:p>
          <w:p w14:paraId="3E67B6EA" w14:textId="77777777" w:rsidR="00BB4C61" w:rsidRPr="00061609" w:rsidRDefault="00BB4C61" w:rsidP="0067018A">
            <w:pPr>
              <w:suppressAutoHyphens/>
              <w:autoSpaceDE w:val="0"/>
              <w:autoSpaceDN w:val="0"/>
              <w:spacing w:after="0" w:line="240" w:lineRule="auto"/>
              <w:ind w:left="454"/>
              <w:jc w:val="both"/>
              <w:rPr>
                <w:rFonts w:ascii="Times New Roman" w:eastAsia="Times New Roman" w:hAnsi="Times New Roman" w:cs="Times New Roman"/>
                <w:color w:val="000000"/>
                <w:szCs w:val="24"/>
                <w:lang w:eastAsia="it-IT"/>
              </w:rPr>
            </w:pPr>
            <w:r>
              <w:rPr>
                <w:rFonts w:ascii="Times New Roman" w:eastAsia="Times New Roman" w:hAnsi="Times New Roman" w:cs="Times New Roman"/>
                <w:color w:val="000000"/>
                <w:szCs w:val="24"/>
                <w:lang w:eastAsia="it-IT"/>
              </w:rPr>
              <w:t xml:space="preserve">- </w:t>
            </w:r>
            <w:r w:rsidRPr="00143115">
              <w:rPr>
                <w:rFonts w:ascii="Times New Roman" w:eastAsia="Times New Roman" w:hAnsi="Times New Roman" w:cs="Times New Roman"/>
                <w:color w:val="000000"/>
                <w:szCs w:val="24"/>
                <w:lang w:eastAsia="it-IT"/>
              </w:rPr>
              <w:t>1929: la prima crisi globale</w:t>
            </w:r>
          </w:p>
        </w:tc>
        <w:tc>
          <w:tcPr>
            <w:tcW w:w="3827" w:type="dxa"/>
            <w:tcBorders>
              <w:top w:val="single" w:sz="4" w:space="0" w:color="000000"/>
              <w:left w:val="single" w:sz="4" w:space="0" w:color="000000"/>
              <w:bottom w:val="single" w:sz="4" w:space="0" w:color="000000"/>
              <w:right w:val="single" w:sz="4" w:space="0" w:color="000000"/>
            </w:tcBorders>
          </w:tcPr>
          <w:p w14:paraId="2BE0FCEF"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Riconoscere le principali persistenze e processi di trasformazione</w:t>
            </w:r>
          </w:p>
          <w:p w14:paraId="71543310"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Ricostruire processi di trasformazione individuando elementi di persistenza e discontinuità</w:t>
            </w:r>
          </w:p>
          <w:p w14:paraId="4637EFA3"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Riconoscere la varietà e lo sviluppo storico dei sistemi economici, politici e sociali</w:t>
            </w:r>
          </w:p>
          <w:p w14:paraId="6AF11FBF"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Analizzare correnti di pensiero, contesti e strumenti che hanno favorito le innovazioni scientifiche e tecnologiche</w:t>
            </w:r>
          </w:p>
          <w:p w14:paraId="3F5BD2EE"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Individuare i cambiamenti culturali, socio-economici e politico-istituzionali</w:t>
            </w:r>
          </w:p>
          <w:p w14:paraId="40B7C7B5"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Utilizzare il lessico delle scienze storico-sociali</w:t>
            </w:r>
          </w:p>
          <w:p w14:paraId="65753D06" w14:textId="77777777" w:rsidR="00BB4C61" w:rsidRPr="00AD4DEC"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AD4DEC">
              <w:rPr>
                <w:rFonts w:ascii="Times New Roman" w:eastAsia="Times New Roman" w:hAnsi="Times New Roman" w:cs="Times New Roman"/>
                <w:color w:val="000000"/>
                <w:szCs w:val="24"/>
                <w:lang w:eastAsia="it-IT"/>
              </w:rPr>
              <w:t>Utilizzare fonti storiche di diversa tipologia per produrre ricerche su tematiche storiche</w:t>
            </w:r>
          </w:p>
          <w:p w14:paraId="5DB2F9F3" w14:textId="77777777" w:rsidR="00BB4C61" w:rsidRPr="00143115"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143115">
              <w:rPr>
                <w:rFonts w:ascii="Times New Roman" w:eastAsia="Times New Roman" w:hAnsi="Times New Roman" w:cs="Times New Roman"/>
                <w:color w:val="000000"/>
                <w:szCs w:val="24"/>
                <w:lang w:eastAsia="it-IT"/>
              </w:rPr>
              <w:t>Leggere ed interpretare gli aspetti della storia locale in relazione alla storia generale</w:t>
            </w:r>
          </w:p>
        </w:tc>
        <w:tc>
          <w:tcPr>
            <w:tcW w:w="3254" w:type="dxa"/>
            <w:gridSpan w:val="2"/>
            <w:tcBorders>
              <w:top w:val="single" w:sz="4" w:space="0" w:color="000000"/>
              <w:left w:val="single" w:sz="4" w:space="0" w:color="000000"/>
              <w:bottom w:val="single" w:sz="4" w:space="0" w:color="000000"/>
              <w:right w:val="single" w:sz="4" w:space="0" w:color="000000"/>
            </w:tcBorders>
          </w:tcPr>
          <w:p w14:paraId="362BD943" w14:textId="77777777" w:rsidR="00BB4C61" w:rsidRPr="00143115" w:rsidRDefault="00BB4C61" w:rsidP="004D6C55">
            <w:pPr>
              <w:numPr>
                <w:ilvl w:val="0"/>
                <w:numId w:val="17"/>
              </w:numPr>
              <w:spacing w:after="0" w:line="240" w:lineRule="auto"/>
              <w:ind w:left="356"/>
              <w:jc w:val="both"/>
              <w:rPr>
                <w:rFonts w:ascii="Times New Roman" w:eastAsia="Times New Roman" w:hAnsi="Times New Roman" w:cs="Times New Roman"/>
                <w:color w:val="000000"/>
                <w:szCs w:val="24"/>
                <w:lang w:eastAsia="it-IT"/>
              </w:rPr>
            </w:pPr>
            <w:r w:rsidRPr="00143115">
              <w:rPr>
                <w:rFonts w:ascii="Times New Roman" w:eastAsia="Times New Roman" w:hAnsi="Times New Roman" w:cs="Times New Roman"/>
                <w:color w:val="000000"/>
                <w:szCs w:val="24"/>
                <w:lang w:eastAsia="it-IT"/>
              </w:rPr>
              <w:t>Correlare la competenza storica generale agli sviluppi delle scienze, delle tecnologie e delle tecniche negli specifici campi professionali di riferimento</w:t>
            </w:r>
          </w:p>
          <w:p w14:paraId="4B3AAE17" w14:textId="77777777" w:rsidR="00BB4C61" w:rsidRPr="00143115" w:rsidRDefault="00BB4C61" w:rsidP="004D6C55">
            <w:pPr>
              <w:numPr>
                <w:ilvl w:val="0"/>
                <w:numId w:val="17"/>
              </w:numPr>
              <w:spacing w:after="0" w:line="240" w:lineRule="auto"/>
              <w:ind w:left="356"/>
              <w:jc w:val="both"/>
              <w:rPr>
                <w:rFonts w:ascii="Times New Roman" w:eastAsia="Times New Roman" w:hAnsi="Times New Roman" w:cs="Times New Roman"/>
                <w:color w:val="000000"/>
                <w:sz w:val="24"/>
                <w:szCs w:val="24"/>
                <w:lang w:eastAsia="it-IT"/>
              </w:rPr>
            </w:pPr>
            <w:r w:rsidRPr="00143115">
              <w:rPr>
                <w:rFonts w:ascii="Times New Roman" w:eastAsia="Times New Roman" w:hAnsi="Times New Roman" w:cs="Times New Roman"/>
                <w:color w:val="000000"/>
                <w:szCs w:val="24"/>
                <w:lang w:eastAsia="it-IT"/>
              </w:rPr>
              <w:t>Comprendere il cambiamento e la diversità dei tempi storici in una dimensione diacronica attraverso il confronto fra epoche e in una dimensione sincronica attraverso il confronto fra aree geografiche e culturali</w:t>
            </w:r>
          </w:p>
        </w:tc>
      </w:tr>
    </w:tbl>
    <w:p w14:paraId="1043B02D" w14:textId="77777777" w:rsidR="00BB4C61" w:rsidRPr="00061609" w:rsidRDefault="00BB4C61" w:rsidP="00BB4C61">
      <w:pPr>
        <w:suppressAutoHyphens/>
        <w:autoSpaceDE w:val="0"/>
        <w:autoSpaceDN w:val="0"/>
        <w:spacing w:after="0" w:line="240" w:lineRule="auto"/>
        <w:jc w:val="both"/>
        <w:rPr>
          <w:rFonts w:ascii="Times New Roman" w:eastAsia="Times New Roman" w:hAnsi="Times New Roman" w:cs="Times New Roman"/>
          <w:b/>
          <w:color w:val="000000"/>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8"/>
        <w:gridCol w:w="3163"/>
        <w:gridCol w:w="3553"/>
      </w:tblGrid>
      <w:tr w:rsidR="00BB4C61" w:rsidRPr="00061609" w14:paraId="638A7CA4" w14:textId="77777777" w:rsidTr="0067018A">
        <w:tc>
          <w:tcPr>
            <w:tcW w:w="10173" w:type="dxa"/>
            <w:gridSpan w:val="3"/>
            <w:tcBorders>
              <w:top w:val="single" w:sz="4" w:space="0" w:color="000000"/>
              <w:left w:val="single" w:sz="4" w:space="0" w:color="000000"/>
              <w:bottom w:val="single" w:sz="4" w:space="0" w:color="000000"/>
              <w:right w:val="single" w:sz="4" w:space="0" w:color="000000"/>
            </w:tcBorders>
            <w:hideMark/>
          </w:tcPr>
          <w:p w14:paraId="0FCA6B7E" w14:textId="77777777" w:rsidR="00BB4C61" w:rsidRPr="00061609" w:rsidRDefault="00BB4C61" w:rsidP="0067018A">
            <w:pPr>
              <w:suppressAutoHyphens/>
              <w:autoSpaceDE w:val="0"/>
              <w:autoSpaceDN w:val="0"/>
              <w:spacing w:after="0" w:line="240" w:lineRule="auto"/>
              <w:jc w:val="both"/>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lastRenderedPageBreak/>
              <w:t xml:space="preserve">UDA N. 2: </w:t>
            </w:r>
            <w:r w:rsidRPr="00143115">
              <w:rPr>
                <w:rFonts w:ascii="Times New Roman" w:eastAsia="Times New Roman" w:hAnsi="Times New Roman" w:cs="Times New Roman"/>
                <w:b/>
                <w:color w:val="000000"/>
                <w:sz w:val="24"/>
                <w:szCs w:val="24"/>
                <w:lang w:eastAsia="it-IT"/>
              </w:rPr>
              <w:t>I TOTALITARISMI E L’EUROPA MODERNA</w:t>
            </w:r>
          </w:p>
        </w:tc>
      </w:tr>
      <w:tr w:rsidR="00BB4C61" w:rsidRPr="00061609" w14:paraId="27813047" w14:textId="77777777" w:rsidTr="0067018A">
        <w:tc>
          <w:tcPr>
            <w:tcW w:w="3259" w:type="dxa"/>
            <w:tcBorders>
              <w:top w:val="single" w:sz="4" w:space="0" w:color="000000"/>
              <w:left w:val="single" w:sz="4" w:space="0" w:color="000000"/>
              <w:bottom w:val="single" w:sz="4" w:space="0" w:color="000000"/>
              <w:right w:val="single" w:sz="4" w:space="0" w:color="000000"/>
            </w:tcBorders>
            <w:vAlign w:val="center"/>
            <w:hideMark/>
          </w:tcPr>
          <w:p w14:paraId="52DC7E70" w14:textId="77777777" w:rsidR="00BB4C61" w:rsidRPr="00061609" w:rsidRDefault="00BB4C61" w:rsidP="0067018A">
            <w:pPr>
              <w:suppressAutoHyphens/>
              <w:spacing w:after="0" w:line="240" w:lineRule="auto"/>
              <w:jc w:val="center"/>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Contenuti</w:t>
            </w:r>
          </w:p>
        </w:tc>
        <w:tc>
          <w:tcPr>
            <w:tcW w:w="3259" w:type="dxa"/>
            <w:tcBorders>
              <w:top w:val="single" w:sz="4" w:space="0" w:color="000000"/>
              <w:left w:val="single" w:sz="4" w:space="0" w:color="000000"/>
              <w:bottom w:val="single" w:sz="4" w:space="0" w:color="000000"/>
              <w:right w:val="single" w:sz="4" w:space="0" w:color="000000"/>
            </w:tcBorders>
            <w:vAlign w:val="center"/>
            <w:hideMark/>
          </w:tcPr>
          <w:p w14:paraId="6FEB66E0" w14:textId="77777777" w:rsidR="00BB4C61" w:rsidRPr="00061609" w:rsidRDefault="00BB4C61" w:rsidP="0067018A">
            <w:pPr>
              <w:suppressAutoHyphens/>
              <w:spacing w:after="0" w:line="240" w:lineRule="auto"/>
              <w:jc w:val="center"/>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Abilità</w:t>
            </w:r>
          </w:p>
        </w:tc>
        <w:tc>
          <w:tcPr>
            <w:tcW w:w="3655" w:type="dxa"/>
            <w:tcBorders>
              <w:top w:val="single" w:sz="4" w:space="0" w:color="000000"/>
              <w:left w:val="single" w:sz="4" w:space="0" w:color="000000"/>
              <w:bottom w:val="single" w:sz="4" w:space="0" w:color="000000"/>
              <w:right w:val="single" w:sz="4" w:space="0" w:color="000000"/>
            </w:tcBorders>
            <w:vAlign w:val="center"/>
            <w:hideMark/>
          </w:tcPr>
          <w:p w14:paraId="34D69790" w14:textId="77777777" w:rsidR="00BB4C61" w:rsidRPr="00061609" w:rsidRDefault="00BB4C61" w:rsidP="0067018A">
            <w:pPr>
              <w:suppressAutoHyphens/>
              <w:spacing w:after="0" w:line="240" w:lineRule="auto"/>
              <w:jc w:val="center"/>
              <w:rPr>
                <w:rFonts w:ascii="Times New Roman" w:eastAsia="Times New Roman" w:hAnsi="Times New Roman" w:cs="Times New Roman"/>
                <w:b/>
                <w:color w:val="000000"/>
                <w:sz w:val="24"/>
                <w:szCs w:val="24"/>
                <w:lang w:eastAsia="it-IT"/>
              </w:rPr>
            </w:pPr>
            <w:r w:rsidRPr="00061609">
              <w:rPr>
                <w:rFonts w:ascii="Times New Roman" w:eastAsia="Times New Roman" w:hAnsi="Times New Roman" w:cs="Times New Roman"/>
                <w:b/>
                <w:color w:val="000000"/>
                <w:sz w:val="24"/>
                <w:szCs w:val="24"/>
                <w:lang w:eastAsia="it-IT"/>
              </w:rPr>
              <w:t>Competenze</w:t>
            </w:r>
          </w:p>
        </w:tc>
      </w:tr>
      <w:tr w:rsidR="00BB4C61" w:rsidRPr="00061609" w14:paraId="26E12BA6" w14:textId="77777777" w:rsidTr="0067018A">
        <w:tc>
          <w:tcPr>
            <w:tcW w:w="3259" w:type="dxa"/>
            <w:tcBorders>
              <w:top w:val="single" w:sz="4" w:space="0" w:color="000000"/>
              <w:left w:val="single" w:sz="4" w:space="0" w:color="000000"/>
              <w:bottom w:val="single" w:sz="4" w:space="0" w:color="000000"/>
              <w:right w:val="single" w:sz="4" w:space="0" w:color="000000"/>
            </w:tcBorders>
          </w:tcPr>
          <w:p w14:paraId="2225D9C7" w14:textId="1167C704"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 xml:space="preserve">Mussolini e il Fascismo </w:t>
            </w:r>
          </w:p>
          <w:p w14:paraId="212073CC" w14:textId="2B7C6292"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Il Nazismo</w:t>
            </w:r>
          </w:p>
          <w:p w14:paraId="75071E0A" w14:textId="34E3F37D"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La Seconda Guerra Mondiale</w:t>
            </w:r>
          </w:p>
          <w:p w14:paraId="2D186A08" w14:textId="4444F277"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La “guerra parallela” dell’Italia</w:t>
            </w:r>
          </w:p>
          <w:p w14:paraId="1CA88D40" w14:textId="11AD7CB5"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Il quadro internazionale del dopoguerra</w:t>
            </w:r>
          </w:p>
          <w:p w14:paraId="093F89A6" w14:textId="5AFDD37A"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La guerra fredda (sintesi)</w:t>
            </w:r>
          </w:p>
          <w:p w14:paraId="65905E06" w14:textId="5823D432"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La decolonizzazione (sintesi)</w:t>
            </w:r>
          </w:p>
          <w:p w14:paraId="6E73F946" w14:textId="49600CF5"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Il crollo del comunismo (sintesi)</w:t>
            </w:r>
          </w:p>
          <w:p w14:paraId="722EDE40" w14:textId="53241180" w:rsidR="00BB4C61" w:rsidRPr="007F1E03"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L’Italia repubblicana</w:t>
            </w:r>
          </w:p>
          <w:p w14:paraId="0B1125C7" w14:textId="4CFC2597" w:rsidR="00BB4C61" w:rsidRPr="00061609" w:rsidRDefault="008E64C6" w:rsidP="0067018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B4C61" w:rsidRPr="007F1E03">
              <w:rPr>
                <w:rFonts w:ascii="Times New Roman" w:eastAsia="Times New Roman" w:hAnsi="Times New Roman" w:cs="Times New Roman"/>
                <w:lang w:eastAsia="ar-SA"/>
              </w:rPr>
              <w:t>L’età attuale (sintesi)</w:t>
            </w:r>
          </w:p>
        </w:tc>
        <w:tc>
          <w:tcPr>
            <w:tcW w:w="3259" w:type="dxa"/>
            <w:tcBorders>
              <w:top w:val="single" w:sz="4" w:space="0" w:color="000000"/>
              <w:left w:val="single" w:sz="4" w:space="0" w:color="000000"/>
              <w:bottom w:val="single" w:sz="4" w:space="0" w:color="000000"/>
              <w:right w:val="single" w:sz="4" w:space="0" w:color="000000"/>
            </w:tcBorders>
          </w:tcPr>
          <w:p w14:paraId="2BE305C2"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Riconoscere la dimensione temporale per predisporre i principali eventi in una linea del tempo</w:t>
            </w:r>
          </w:p>
          <w:p w14:paraId="3F609B60"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Ricostruire processi di trasformazione individuando elementi di persistenza e discontinuità</w:t>
            </w:r>
          </w:p>
          <w:p w14:paraId="783578AE"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 xml:space="preserve">Riconoscere la varietà e lo sviluppo storico dei sistemi economici e politici e individuarne i nessi con i contesti internazionali e gli intrecci con alcune variabili ambientali, demografiche, sociali e culturali </w:t>
            </w:r>
          </w:p>
          <w:p w14:paraId="36639E01"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 xml:space="preserve">Analizzare correnti di pensiero, contesti, fattori, e strumenti che hanno favorito le innovazioni scientifiche e tecnologiche </w:t>
            </w:r>
          </w:p>
          <w:p w14:paraId="26B14A55"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 xml:space="preserve">Saper confrontare individuando analogie e differenti modelli politici di diversa origine. </w:t>
            </w:r>
          </w:p>
          <w:p w14:paraId="7A7D5AAB"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Individuare l’evoluzione sociale, culturale ed ambientale del territorio con riferimenti ai contesti nazionali e internazionali</w:t>
            </w:r>
          </w:p>
          <w:p w14:paraId="360C5060"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Individuare i cambiamenti culturali, socio-economici e politico-istituzionali</w:t>
            </w:r>
          </w:p>
          <w:p w14:paraId="11744F44" w14:textId="77777777" w:rsidR="00BB4C61" w:rsidRPr="00143115"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Utilizzare il lessico delle scienze storico-sociali</w:t>
            </w:r>
          </w:p>
          <w:p w14:paraId="361195C2" w14:textId="77777777" w:rsidR="00BB4C61" w:rsidRPr="00061609" w:rsidRDefault="00BB4C61" w:rsidP="004D6C55">
            <w:pPr>
              <w:numPr>
                <w:ilvl w:val="0"/>
                <w:numId w:val="16"/>
              </w:numPr>
              <w:suppressAutoHyphens/>
              <w:autoSpaceDE w:val="0"/>
              <w:autoSpaceDN w:val="0"/>
              <w:adjustRightInd w:val="0"/>
              <w:spacing w:after="0" w:line="240" w:lineRule="auto"/>
              <w:ind w:left="560"/>
              <w:contextualSpacing/>
              <w:jc w:val="both"/>
              <w:rPr>
                <w:rFonts w:ascii="Times New Roman" w:hAnsi="Times New Roman" w:cs="Times New Roman"/>
              </w:rPr>
            </w:pPr>
            <w:r w:rsidRPr="00143115">
              <w:rPr>
                <w:rFonts w:ascii="Times New Roman" w:hAnsi="Times New Roman" w:cs="Times New Roman"/>
              </w:rPr>
              <w:t>Utilizzare fonti storiche di diversa tipologia per produrre ricerche su tematiche storiche</w:t>
            </w:r>
          </w:p>
        </w:tc>
        <w:tc>
          <w:tcPr>
            <w:tcW w:w="3655" w:type="dxa"/>
            <w:tcBorders>
              <w:top w:val="single" w:sz="4" w:space="0" w:color="000000"/>
              <w:left w:val="single" w:sz="4" w:space="0" w:color="000000"/>
              <w:bottom w:val="single" w:sz="4" w:space="0" w:color="000000"/>
              <w:right w:val="single" w:sz="4" w:space="0" w:color="000000"/>
            </w:tcBorders>
          </w:tcPr>
          <w:p w14:paraId="5BAAF3D7" w14:textId="77777777" w:rsidR="00BB4C61" w:rsidRPr="00143115" w:rsidRDefault="00BB4C61" w:rsidP="004D6C55">
            <w:pPr>
              <w:pStyle w:val="Paragrafoelenco"/>
              <w:widowControl/>
              <w:numPr>
                <w:ilvl w:val="0"/>
                <w:numId w:val="16"/>
              </w:numPr>
              <w:suppressAutoHyphens/>
              <w:autoSpaceDE/>
              <w:autoSpaceDN/>
              <w:contextualSpacing/>
              <w:jc w:val="both"/>
              <w:rPr>
                <w:lang w:eastAsia="ar-SA"/>
              </w:rPr>
            </w:pPr>
            <w:r w:rsidRPr="00143115">
              <w:rPr>
                <w:lang w:eastAsia="ar-SA"/>
              </w:rPr>
              <w:t xml:space="preserve">Correlare la competenza storica generale agli sviluppi delle scienze, delle tecnologie e delle tecniche negli specifici campi professionali di riferimento </w:t>
            </w:r>
          </w:p>
          <w:p w14:paraId="48595A11" w14:textId="77777777" w:rsidR="00BB4C61" w:rsidRPr="00143115" w:rsidRDefault="00BB4C61" w:rsidP="004D6C55">
            <w:pPr>
              <w:pStyle w:val="Paragrafoelenco"/>
              <w:widowControl/>
              <w:numPr>
                <w:ilvl w:val="0"/>
                <w:numId w:val="16"/>
              </w:numPr>
              <w:suppressAutoHyphens/>
              <w:autoSpaceDE/>
              <w:autoSpaceDN/>
              <w:contextualSpacing/>
              <w:jc w:val="both"/>
              <w:rPr>
                <w:lang w:eastAsia="ar-SA"/>
              </w:rPr>
            </w:pPr>
            <w:r w:rsidRPr="00143115">
              <w:rPr>
                <w:lang w:eastAsia="ar-SA"/>
              </w:rPr>
              <w:t>Riconoscere gli aspetti geografici, ecologici, territoriali dell’ambiente naturale ed antropico, le connessioni con le strutture demografiche, economiche, sociali, culturali e le trasformazioni avvenute nel corso del tempo</w:t>
            </w:r>
          </w:p>
        </w:tc>
      </w:tr>
    </w:tbl>
    <w:p w14:paraId="2754413E" w14:textId="77777777" w:rsidR="00BB4C61" w:rsidRPr="00061609" w:rsidRDefault="00BB4C61" w:rsidP="00BB4C61">
      <w:pPr>
        <w:suppressAutoHyphens/>
        <w:spacing w:after="0" w:line="240" w:lineRule="auto"/>
        <w:jc w:val="both"/>
        <w:rPr>
          <w:rFonts w:ascii="Times New Roman" w:eastAsia="Times New Roman" w:hAnsi="Times New Roman" w:cs="Times New Roman"/>
          <w:b/>
          <w:lang w:eastAsia="it-IT"/>
        </w:rPr>
      </w:pPr>
    </w:p>
    <w:p w14:paraId="6657BB5E" w14:textId="77777777" w:rsidR="00BB4C61" w:rsidRDefault="00BB4C61" w:rsidP="00BB4C61">
      <w:pPr>
        <w:suppressAutoHyphens/>
        <w:spacing w:after="0" w:line="240" w:lineRule="auto"/>
        <w:jc w:val="both"/>
        <w:rPr>
          <w:rFonts w:ascii="Times New Roman" w:eastAsia="Times New Roman" w:hAnsi="Times New Roman" w:cs="Times New Roman"/>
          <w:b/>
          <w:sz w:val="24"/>
          <w:szCs w:val="24"/>
          <w:lang w:eastAsia="it-IT"/>
        </w:rPr>
      </w:pPr>
      <w:r w:rsidRPr="00061609">
        <w:rPr>
          <w:rFonts w:ascii="Times New Roman" w:eastAsia="Times New Roman" w:hAnsi="Times New Roman" w:cs="Times New Roman"/>
          <w:b/>
          <w:sz w:val="24"/>
          <w:szCs w:val="24"/>
          <w:lang w:eastAsia="it-IT"/>
        </w:rPr>
        <w:t>Testo utilizzato:</w:t>
      </w:r>
      <w:r w:rsidRPr="00061609">
        <w:rPr>
          <w:rFonts w:ascii="Times New Roman" w:eastAsia="Times New Roman" w:hAnsi="Times New Roman" w:cs="Times New Roman"/>
          <w:b/>
          <w:color w:val="000000"/>
          <w:sz w:val="24"/>
          <w:szCs w:val="24"/>
          <w:lang w:eastAsia="it-IT"/>
        </w:rPr>
        <w:t xml:space="preserve"> </w:t>
      </w:r>
      <w:r w:rsidRPr="007F1E03">
        <w:rPr>
          <w:rFonts w:ascii="Times New Roman" w:eastAsia="Times New Roman" w:hAnsi="Times New Roman" w:cs="Times New Roman"/>
          <w:b/>
          <w:sz w:val="24"/>
          <w:szCs w:val="24"/>
          <w:lang w:eastAsia="it-IT"/>
        </w:rPr>
        <w:t>Vittoria Calvani, STORIA E PROGETTO, Il novecento e oggi</w:t>
      </w:r>
    </w:p>
    <w:p w14:paraId="4EBBE8CD" w14:textId="77777777" w:rsidR="00BB4C61" w:rsidRPr="007F1E03" w:rsidRDefault="00BB4C61" w:rsidP="00BB4C61">
      <w:pPr>
        <w:suppressAutoHyphens/>
        <w:spacing w:after="0" w:line="240" w:lineRule="auto"/>
        <w:jc w:val="both"/>
        <w:rPr>
          <w:rFonts w:ascii="Times New Roman" w:eastAsia="Times New Roman" w:hAnsi="Times New Roman" w:cs="Times New Roman"/>
          <w:b/>
          <w:color w:val="000000"/>
          <w:sz w:val="24"/>
          <w:szCs w:val="24"/>
          <w:lang w:eastAsia="it-IT"/>
        </w:rPr>
      </w:pPr>
    </w:p>
    <w:p w14:paraId="19DEF0A5" w14:textId="77777777" w:rsidR="00BB4C61" w:rsidRPr="007F1E03" w:rsidRDefault="00BB4C61" w:rsidP="00BB4C61">
      <w:pPr>
        <w:suppressAutoHyphens/>
        <w:spacing w:after="0" w:line="240" w:lineRule="auto"/>
        <w:rPr>
          <w:rFonts w:ascii="Times New Roman" w:eastAsia="Times New Roman" w:hAnsi="Times New Roman" w:cs="Times New Roman"/>
          <w:b/>
          <w:sz w:val="24"/>
          <w:szCs w:val="24"/>
          <w:lang w:eastAsia="it-IT"/>
        </w:rPr>
      </w:pPr>
      <w:r w:rsidRPr="007F1E03">
        <w:rPr>
          <w:rFonts w:ascii="Times New Roman" w:eastAsia="Times New Roman" w:hAnsi="Times New Roman" w:cs="Times New Roman"/>
          <w:b/>
          <w:sz w:val="24"/>
          <w:szCs w:val="24"/>
          <w:lang w:eastAsia="it-IT"/>
        </w:rPr>
        <w:t xml:space="preserve">Programma svolto </w:t>
      </w:r>
    </w:p>
    <w:p w14:paraId="18C29A33"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4F0EC9">
        <w:rPr>
          <w:rFonts w:ascii="Times New Roman" w:eastAsia="Times New Roman" w:hAnsi="Times New Roman" w:cs="Times New Roman"/>
          <w:color w:val="000000"/>
          <w:szCs w:val="24"/>
          <w:lang w:eastAsia="it-IT"/>
        </w:rPr>
        <w:t xml:space="preserve">- </w:t>
      </w:r>
      <w:r w:rsidRPr="006B737D">
        <w:rPr>
          <w:rFonts w:ascii="Times New Roman" w:eastAsia="Times New Roman" w:hAnsi="Times New Roman" w:cs="Times New Roman"/>
          <w:color w:val="000000"/>
          <w:szCs w:val="24"/>
          <w:lang w:eastAsia="it-IT"/>
        </w:rPr>
        <w:t>L’Europa dei nazionalismi</w:t>
      </w:r>
    </w:p>
    <w:p w14:paraId="7CA2491A"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6B737D">
        <w:rPr>
          <w:rFonts w:ascii="Times New Roman" w:eastAsia="Times New Roman" w:hAnsi="Times New Roman" w:cs="Times New Roman"/>
          <w:color w:val="000000"/>
          <w:szCs w:val="24"/>
          <w:lang w:eastAsia="it-IT"/>
        </w:rPr>
        <w:t>- L’Italia industrializzata ed imperialista</w:t>
      </w:r>
    </w:p>
    <w:p w14:paraId="78DB5B95"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6B737D">
        <w:rPr>
          <w:rFonts w:ascii="Times New Roman" w:eastAsia="Times New Roman" w:hAnsi="Times New Roman" w:cs="Times New Roman"/>
          <w:color w:val="000000"/>
          <w:szCs w:val="24"/>
          <w:lang w:eastAsia="it-IT"/>
        </w:rPr>
        <w:t>- L’Europa verso la guerra</w:t>
      </w:r>
    </w:p>
    <w:p w14:paraId="12556E20"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6B737D">
        <w:rPr>
          <w:rFonts w:ascii="Times New Roman" w:eastAsia="Times New Roman" w:hAnsi="Times New Roman" w:cs="Times New Roman"/>
          <w:color w:val="000000"/>
          <w:szCs w:val="24"/>
          <w:lang w:eastAsia="it-IT"/>
        </w:rPr>
        <w:t>- La Prima Guerra Mondiale</w:t>
      </w:r>
    </w:p>
    <w:p w14:paraId="726E7300"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6B737D">
        <w:rPr>
          <w:rFonts w:ascii="Times New Roman" w:eastAsia="Times New Roman" w:hAnsi="Times New Roman" w:cs="Times New Roman"/>
          <w:color w:val="000000"/>
          <w:szCs w:val="24"/>
          <w:lang w:eastAsia="it-IT"/>
        </w:rPr>
        <w:t>- Una pace instabile</w:t>
      </w:r>
    </w:p>
    <w:p w14:paraId="123EBBBE"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Pr>
          <w:rFonts w:ascii="Times New Roman" w:eastAsia="Times New Roman" w:hAnsi="Times New Roman" w:cs="Times New Roman"/>
          <w:color w:val="000000"/>
          <w:szCs w:val="24"/>
          <w:lang w:eastAsia="it-IT"/>
        </w:rPr>
        <w:t xml:space="preserve">     - </w:t>
      </w:r>
      <w:r w:rsidRPr="006B737D">
        <w:rPr>
          <w:rFonts w:ascii="Times New Roman" w:eastAsia="Times New Roman" w:hAnsi="Times New Roman" w:cs="Times New Roman"/>
          <w:color w:val="000000"/>
          <w:szCs w:val="24"/>
          <w:lang w:eastAsia="it-IT"/>
        </w:rPr>
        <w:t>L’Europa dei totalitarismi</w:t>
      </w:r>
    </w:p>
    <w:p w14:paraId="0BB51B81" w14:textId="77777777" w:rsidR="00BB4C61" w:rsidRPr="006B737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Pr>
          <w:rFonts w:ascii="Times New Roman" w:eastAsia="Times New Roman" w:hAnsi="Times New Roman" w:cs="Times New Roman"/>
          <w:color w:val="000000"/>
          <w:szCs w:val="24"/>
          <w:lang w:eastAsia="it-IT"/>
        </w:rPr>
        <w:t xml:space="preserve">     - </w:t>
      </w:r>
      <w:r w:rsidRPr="006B737D">
        <w:rPr>
          <w:rFonts w:ascii="Times New Roman" w:eastAsia="Times New Roman" w:hAnsi="Times New Roman" w:cs="Times New Roman"/>
          <w:color w:val="000000"/>
          <w:szCs w:val="24"/>
          <w:lang w:eastAsia="it-IT"/>
        </w:rPr>
        <w:t>La Rivoluzione Russa e il totalitarismo di Stalin</w:t>
      </w:r>
    </w:p>
    <w:p w14:paraId="3DECCF2C" w14:textId="77777777" w:rsidR="00BB4C61" w:rsidRDefault="00BB4C61" w:rsidP="00BB4C61">
      <w:pPr>
        <w:suppressAutoHyphens/>
        <w:spacing w:after="0" w:line="240" w:lineRule="auto"/>
        <w:ind w:left="-142"/>
        <w:rPr>
          <w:rFonts w:ascii="Times New Roman" w:eastAsia="Times New Roman" w:hAnsi="Times New Roman" w:cs="Times New Roman"/>
          <w:color w:val="000000"/>
          <w:szCs w:val="24"/>
          <w:lang w:eastAsia="it-IT"/>
        </w:rPr>
      </w:pPr>
      <w:r>
        <w:rPr>
          <w:rFonts w:ascii="Times New Roman" w:eastAsia="Times New Roman" w:hAnsi="Times New Roman" w:cs="Times New Roman"/>
          <w:color w:val="000000"/>
          <w:szCs w:val="24"/>
          <w:lang w:eastAsia="it-IT"/>
        </w:rPr>
        <w:lastRenderedPageBreak/>
        <w:t xml:space="preserve">     - </w:t>
      </w:r>
      <w:r w:rsidRPr="006B737D">
        <w:rPr>
          <w:rFonts w:ascii="Times New Roman" w:eastAsia="Times New Roman" w:hAnsi="Times New Roman" w:cs="Times New Roman"/>
          <w:color w:val="000000"/>
          <w:szCs w:val="24"/>
          <w:lang w:eastAsia="it-IT"/>
        </w:rPr>
        <w:t xml:space="preserve">1929: la prima crisi </w:t>
      </w:r>
      <w:r>
        <w:rPr>
          <w:rFonts w:ascii="Times New Roman" w:eastAsia="Times New Roman" w:hAnsi="Times New Roman" w:cs="Times New Roman"/>
          <w:color w:val="000000"/>
          <w:szCs w:val="24"/>
          <w:lang w:eastAsia="it-IT"/>
        </w:rPr>
        <w:t>globale</w:t>
      </w:r>
    </w:p>
    <w:p w14:paraId="40D4A460"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w:t>
      </w:r>
      <w:r>
        <w:rPr>
          <w:rFonts w:ascii="Times New Roman" w:eastAsia="Times New Roman" w:hAnsi="Times New Roman" w:cs="Times New Roman"/>
          <w:color w:val="000000"/>
          <w:szCs w:val="24"/>
          <w:lang w:eastAsia="it-IT"/>
        </w:rPr>
        <w:t xml:space="preserve">  -</w:t>
      </w:r>
      <w:r w:rsidRPr="00F70BCD">
        <w:rPr>
          <w:rFonts w:ascii="Times New Roman" w:eastAsia="Times New Roman" w:hAnsi="Times New Roman" w:cs="Times New Roman"/>
          <w:color w:val="000000"/>
          <w:szCs w:val="24"/>
          <w:lang w:eastAsia="it-IT"/>
        </w:rPr>
        <w:t xml:space="preserve"> Mussolini e il Fascismo </w:t>
      </w:r>
    </w:p>
    <w:p w14:paraId="38B2C51A"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w:t>
      </w:r>
      <w:r>
        <w:rPr>
          <w:rFonts w:ascii="Times New Roman" w:eastAsia="Times New Roman" w:hAnsi="Times New Roman" w:cs="Times New Roman"/>
          <w:color w:val="000000"/>
          <w:szCs w:val="24"/>
          <w:lang w:eastAsia="it-IT"/>
        </w:rPr>
        <w:t xml:space="preserve">  -</w:t>
      </w:r>
      <w:r w:rsidRPr="00F70BCD">
        <w:rPr>
          <w:rFonts w:ascii="Times New Roman" w:eastAsia="Times New Roman" w:hAnsi="Times New Roman" w:cs="Times New Roman"/>
          <w:color w:val="000000"/>
          <w:szCs w:val="24"/>
          <w:lang w:eastAsia="it-IT"/>
        </w:rPr>
        <w:t xml:space="preserve"> Il Nazismo</w:t>
      </w:r>
    </w:p>
    <w:p w14:paraId="3D404233"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La Seconda Guerra Mondiale</w:t>
      </w:r>
    </w:p>
    <w:p w14:paraId="65386A81"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La “guerra parallela” dell’Italia</w:t>
      </w:r>
    </w:p>
    <w:p w14:paraId="405AB7BF"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Il quadro internazionale del dopoguerra</w:t>
      </w:r>
    </w:p>
    <w:p w14:paraId="7347EEE7"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La guerra fredda (sintesi)</w:t>
      </w:r>
    </w:p>
    <w:p w14:paraId="29A50FED"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La decolonizzazione (sintesi)</w:t>
      </w:r>
    </w:p>
    <w:p w14:paraId="3C60C240"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Il crollo del comunismo (sintesi)</w:t>
      </w:r>
    </w:p>
    <w:p w14:paraId="6708F235"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L’Italia repubblicana</w:t>
      </w:r>
    </w:p>
    <w:p w14:paraId="5D40B6BD" w14:textId="77777777" w:rsidR="00BB4C61" w:rsidRPr="00F70BCD" w:rsidRDefault="00BB4C61" w:rsidP="00BB4C61">
      <w:pPr>
        <w:spacing w:after="0" w:line="240" w:lineRule="auto"/>
        <w:ind w:left="-142"/>
        <w:contextualSpacing/>
        <w:jc w:val="both"/>
        <w:rPr>
          <w:rFonts w:ascii="Times New Roman" w:eastAsia="Times New Roman" w:hAnsi="Times New Roman" w:cs="Times New Roman"/>
          <w:color w:val="000000"/>
          <w:szCs w:val="24"/>
          <w:lang w:eastAsia="it-IT"/>
        </w:rPr>
      </w:pPr>
      <w:r w:rsidRPr="00F70BCD">
        <w:rPr>
          <w:rFonts w:ascii="Times New Roman" w:eastAsia="Times New Roman" w:hAnsi="Times New Roman" w:cs="Times New Roman"/>
          <w:color w:val="000000"/>
          <w:szCs w:val="24"/>
          <w:lang w:eastAsia="it-IT"/>
        </w:rPr>
        <w:t xml:space="preserve">      - L’età attuale (sintesi)</w:t>
      </w:r>
    </w:p>
    <w:p w14:paraId="16AF688C" w14:textId="77777777" w:rsidR="00BB4C61" w:rsidRDefault="00BB4C61" w:rsidP="00BB4C61">
      <w:pPr>
        <w:suppressAutoHyphens/>
        <w:spacing w:after="0" w:line="240" w:lineRule="auto"/>
        <w:rPr>
          <w:rFonts w:ascii="Times New Roman" w:eastAsia="Times New Roman" w:hAnsi="Times New Roman" w:cs="Times New Roman"/>
          <w:b/>
          <w:sz w:val="24"/>
          <w:szCs w:val="24"/>
          <w:lang w:eastAsia="it-IT"/>
        </w:rPr>
      </w:pPr>
    </w:p>
    <w:p w14:paraId="624A8E4F" w14:textId="77777777" w:rsidR="00BB4C61" w:rsidRPr="00061609" w:rsidRDefault="00BB4C61" w:rsidP="00BB4C61">
      <w:pPr>
        <w:suppressAutoHyphens/>
        <w:spacing w:after="0" w:line="240" w:lineRule="auto"/>
        <w:rPr>
          <w:rFonts w:ascii="Times New Roman" w:eastAsia="Times New Roman" w:hAnsi="Times New Roman" w:cs="Times New Roman"/>
          <w:b/>
          <w:sz w:val="24"/>
          <w:szCs w:val="24"/>
          <w:lang w:eastAsia="it-IT"/>
        </w:rPr>
      </w:pPr>
      <w:r w:rsidRPr="00061609">
        <w:rPr>
          <w:rFonts w:ascii="Times New Roman" w:eastAsia="Times New Roman" w:hAnsi="Times New Roman" w:cs="Times New Roman"/>
          <w:b/>
          <w:sz w:val="24"/>
          <w:szCs w:val="24"/>
          <w:lang w:eastAsia="it-IT"/>
        </w:rPr>
        <w:t xml:space="preserve">Programma ancora da svolgere: </w:t>
      </w:r>
    </w:p>
    <w:p w14:paraId="61426987" w14:textId="77777777" w:rsidR="00BB4C61" w:rsidRPr="00061609" w:rsidRDefault="00BB4C61" w:rsidP="00BB4C61">
      <w:pPr>
        <w:suppressAutoHyphens/>
        <w:spacing w:after="0" w:line="240" w:lineRule="auto"/>
        <w:jc w:val="both"/>
        <w:rPr>
          <w:rFonts w:ascii="Times New Roman" w:eastAsia="Times New Roman" w:hAnsi="Times New Roman" w:cs="Times New Roman"/>
          <w:b/>
          <w:sz w:val="24"/>
          <w:szCs w:val="24"/>
          <w:lang w:eastAsia="it-IT"/>
        </w:rPr>
      </w:pPr>
    </w:p>
    <w:p w14:paraId="4BD75169" w14:textId="77777777" w:rsidR="00BB4C61" w:rsidRDefault="00BB4C61" w:rsidP="00BB4C61">
      <w:pPr>
        <w:suppressAutoHyphens/>
        <w:autoSpaceDE w:val="0"/>
        <w:autoSpaceDN w:val="0"/>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La decolonizzazione</w:t>
      </w:r>
    </w:p>
    <w:p w14:paraId="1E5AFC2B" w14:textId="77777777" w:rsidR="00BB4C61" w:rsidRDefault="00BB4C61" w:rsidP="00BB4C61">
      <w:pPr>
        <w:suppressAutoHyphens/>
        <w:autoSpaceDE w:val="0"/>
        <w:autoSpaceDN w:val="0"/>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crollo del comunismo</w:t>
      </w:r>
    </w:p>
    <w:p w14:paraId="2388BAFD" w14:textId="77777777" w:rsidR="00BB4C61" w:rsidRDefault="00BB4C61" w:rsidP="00BB4C61">
      <w:pPr>
        <w:suppressAutoHyphens/>
        <w:autoSpaceDE w:val="0"/>
        <w:autoSpaceDN w:val="0"/>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-L’Italia repubblicana</w:t>
      </w:r>
    </w:p>
    <w:p w14:paraId="4F7A4CAF" w14:textId="77777777" w:rsidR="00BB4C61" w:rsidRPr="00061609" w:rsidRDefault="00BB4C61" w:rsidP="00BB4C61">
      <w:pPr>
        <w:suppressAutoHyphens/>
        <w:autoSpaceDE w:val="0"/>
        <w:autoSpaceDN w:val="0"/>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-L’Età attuale</w:t>
      </w:r>
    </w:p>
    <w:p w14:paraId="21DCA813" w14:textId="77777777" w:rsidR="00BB4C61" w:rsidRPr="00061609" w:rsidRDefault="00BB4C61" w:rsidP="00BB4C61">
      <w:pPr>
        <w:suppressAutoHyphens/>
        <w:spacing w:after="0" w:line="240" w:lineRule="auto"/>
        <w:ind w:left="720" w:right="880"/>
        <w:jc w:val="right"/>
        <w:rPr>
          <w:rFonts w:ascii="Times New Roman" w:eastAsia="Times New Roman" w:hAnsi="Times New Roman" w:cs="Times New Roman"/>
          <w:sz w:val="24"/>
          <w:szCs w:val="24"/>
          <w:lang w:eastAsia="ar-SA"/>
        </w:rPr>
      </w:pPr>
    </w:p>
    <w:p w14:paraId="292893DB" w14:textId="77777777" w:rsidR="00BB4C61" w:rsidRPr="007F1E03" w:rsidRDefault="00BB4C61" w:rsidP="00BB4C61">
      <w:pPr>
        <w:suppressAutoHyphens/>
        <w:spacing w:after="0" w:line="240" w:lineRule="auto"/>
        <w:rPr>
          <w:rFonts w:ascii="Times New Roman" w:eastAsia="Times New Roman" w:hAnsi="Times New Roman" w:cs="Times New Roman"/>
          <w:b/>
          <w:sz w:val="24"/>
          <w:szCs w:val="24"/>
          <w:lang w:eastAsia="it-IT"/>
        </w:rPr>
      </w:pPr>
    </w:p>
    <w:p w14:paraId="14BCFFD2" w14:textId="77777777" w:rsidR="00BB4C61" w:rsidRPr="007F1E03" w:rsidRDefault="00BB4C61" w:rsidP="00BB4C61">
      <w:pPr>
        <w:suppressAutoHyphens/>
        <w:spacing w:after="0" w:line="240" w:lineRule="auto"/>
        <w:rPr>
          <w:rFonts w:ascii="Times New Roman" w:eastAsia="Times New Roman" w:hAnsi="Times New Roman" w:cs="Times New Roman"/>
          <w:b/>
          <w:sz w:val="24"/>
          <w:szCs w:val="24"/>
          <w:lang w:eastAsia="it-IT"/>
        </w:rPr>
      </w:pPr>
      <w:r w:rsidRPr="007F1E03">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 xml:space="preserve">                                          </w:t>
      </w:r>
      <w:r w:rsidRPr="007F1E03">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 xml:space="preserve">           </w:t>
      </w:r>
      <w:r w:rsidRPr="007F1E03">
        <w:rPr>
          <w:rFonts w:ascii="Times New Roman" w:eastAsia="Times New Roman" w:hAnsi="Times New Roman" w:cs="Times New Roman"/>
          <w:b/>
          <w:sz w:val="24"/>
          <w:szCs w:val="24"/>
          <w:lang w:eastAsia="it-IT"/>
        </w:rPr>
        <w:t xml:space="preserve">    IL Docente</w:t>
      </w:r>
    </w:p>
    <w:p w14:paraId="7F8EE689" w14:textId="77777777" w:rsidR="00587D5F" w:rsidRPr="00234042" w:rsidRDefault="00BB4C61" w:rsidP="00587D5F">
      <w:pPr>
        <w:spacing w:after="0"/>
        <w:rPr>
          <w:rFonts w:ascii="Times New Roman" w:hAnsi="Times New Roman" w:cs="Times New Roman"/>
          <w:highlight w:val="yellow"/>
        </w:rPr>
      </w:pPr>
      <w:r w:rsidRPr="007F1E03">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 xml:space="preserve">                                                                                            </w:t>
      </w:r>
      <w:r w:rsidR="00587D5F">
        <w:rPr>
          <w:rFonts w:ascii="Times New Roman" w:hAnsi="Times New Roman" w:cs="Times New Roman"/>
          <w:highlight w:val="yellow"/>
        </w:rPr>
        <w:t>Omissis</w:t>
      </w:r>
    </w:p>
    <w:p w14:paraId="18C0B814" w14:textId="6CCFEB9D" w:rsidR="00BB4C61" w:rsidRPr="00611FA8" w:rsidRDefault="00BB4C61" w:rsidP="00611FA8">
      <w:pPr>
        <w:suppressAutoHyphens/>
        <w:spacing w:after="0" w:line="240" w:lineRule="auto"/>
        <w:rPr>
          <w:rFonts w:ascii="Times New Roman" w:eastAsia="Times New Roman" w:hAnsi="Times New Roman" w:cs="Times New Roman"/>
          <w:b/>
          <w:sz w:val="24"/>
          <w:szCs w:val="24"/>
          <w:lang w:eastAsia="it-IT"/>
        </w:rPr>
      </w:pPr>
    </w:p>
    <w:p w14:paraId="3F44F3C8" w14:textId="77777777" w:rsidR="005A1309" w:rsidRDefault="005A1309" w:rsidP="00587D5F">
      <w:pPr>
        <w:autoSpaceDE w:val="0"/>
        <w:autoSpaceDN w:val="0"/>
        <w:adjustRightInd w:val="0"/>
        <w:spacing w:after="0" w:line="240" w:lineRule="auto"/>
        <w:rPr>
          <w:rFonts w:ascii="Times New Roman" w:hAnsi="Times New Roman" w:cs="Times New Roman"/>
          <w:sz w:val="24"/>
          <w:szCs w:val="24"/>
        </w:rPr>
      </w:pPr>
    </w:p>
    <w:p w14:paraId="2EA1E347" w14:textId="6CD6E911" w:rsidR="00587D5F" w:rsidRPr="00587D5F" w:rsidRDefault="0000143B" w:rsidP="00587D5F">
      <w:pPr>
        <w:spacing w:after="0"/>
        <w:rPr>
          <w:rFonts w:ascii="Times New Roman" w:hAnsi="Times New Roman" w:cs="Times New Roman"/>
          <w:highlight w:val="yellow"/>
        </w:rPr>
      </w:pPr>
      <w:r w:rsidRPr="0000143B">
        <w:rPr>
          <w:rFonts w:ascii="Times New Roman" w:hAnsi="Times New Roman" w:cs="Times New Roman"/>
          <w:b/>
          <w:bCs/>
          <w:sz w:val="28"/>
          <w:szCs w:val="28"/>
        </w:rPr>
        <w:t>DOCENTE</w:t>
      </w:r>
      <w:r w:rsidRPr="0000143B">
        <w:rPr>
          <w:rFonts w:ascii="Times New Roman" w:hAnsi="Times New Roman" w:cs="Times New Roman"/>
          <w:b/>
          <w:sz w:val="28"/>
          <w:szCs w:val="28"/>
        </w:rPr>
        <w:t xml:space="preserve"> : </w:t>
      </w:r>
      <w:r w:rsidR="00587D5F">
        <w:rPr>
          <w:rFonts w:ascii="Times New Roman" w:hAnsi="Times New Roman" w:cs="Times New Roman"/>
          <w:highlight w:val="yellow"/>
        </w:rPr>
        <w:t>Omissis</w:t>
      </w:r>
    </w:p>
    <w:p w14:paraId="3BBBFAE4" w14:textId="77777777" w:rsidR="00A13F48" w:rsidRDefault="0000143B" w:rsidP="00A13F48">
      <w:pPr>
        <w:spacing w:after="120" w:line="360" w:lineRule="auto"/>
        <w:jc w:val="both"/>
        <w:rPr>
          <w:rFonts w:ascii="Times New Roman" w:hAnsi="Times New Roman" w:cs="Times New Roman"/>
        </w:rPr>
      </w:pPr>
      <w:r w:rsidRPr="0000143B">
        <w:rPr>
          <w:rFonts w:ascii="Times New Roman" w:hAnsi="Times New Roman" w:cs="Times New Roman"/>
          <w:b/>
          <w:bCs/>
          <w:sz w:val="28"/>
          <w:szCs w:val="28"/>
        </w:rPr>
        <w:t>DISCIPLINA</w:t>
      </w:r>
      <w:r w:rsidRPr="0000143B">
        <w:rPr>
          <w:rFonts w:ascii="Times New Roman" w:hAnsi="Times New Roman" w:cs="Times New Roman"/>
          <w:b/>
          <w:sz w:val="28"/>
          <w:szCs w:val="28"/>
        </w:rPr>
        <w:t>: MATEMATICA</w:t>
      </w:r>
      <w:r w:rsidR="00A13F48" w:rsidRPr="00A13F48">
        <w:rPr>
          <w:rFonts w:ascii="Times New Roman" w:hAnsi="Times New Roman" w:cs="Times New Roman"/>
        </w:rPr>
        <w:t xml:space="preserve"> </w:t>
      </w:r>
    </w:p>
    <w:p w14:paraId="3CEF9A2A" w14:textId="4EFA0D0E" w:rsidR="00587D5F" w:rsidRPr="00587D5F" w:rsidRDefault="00587D5F" w:rsidP="00587D5F">
      <w:pPr>
        <w:spacing w:after="0"/>
        <w:rPr>
          <w:rFonts w:ascii="Times New Roman" w:hAnsi="Times New Roman" w:cs="Times New Roman"/>
          <w:highlight w:val="yellow"/>
        </w:rPr>
      </w:pPr>
      <w:r>
        <w:rPr>
          <w:rFonts w:ascii="Times New Roman" w:hAnsi="Times New Roman" w:cs="Times New Roman"/>
          <w:highlight w:val="yellow"/>
        </w:rPr>
        <w:t>Omissis</w:t>
      </w:r>
    </w:p>
    <w:p w14:paraId="2D20D5BC" w14:textId="77777777" w:rsidR="00921067" w:rsidRPr="003C48B6" w:rsidRDefault="00921067" w:rsidP="00921067">
      <w:pPr>
        <w:pStyle w:val="Titolo4"/>
        <w:rPr>
          <w:rFonts w:ascii="Times New Roman" w:hAnsi="Times New Roman" w:cs="Times New Roman"/>
          <w:b w:val="0"/>
          <w:i w:val="0"/>
          <w:color w:val="auto"/>
          <w:sz w:val="28"/>
          <w:szCs w:val="28"/>
        </w:rPr>
      </w:pPr>
      <w:r w:rsidRPr="003C48B6">
        <w:rPr>
          <w:rFonts w:ascii="Times New Roman" w:hAnsi="Times New Roman" w:cs="Times New Roman"/>
          <w:b w:val="0"/>
          <w:i w:val="0"/>
          <w:color w:val="auto"/>
          <w:sz w:val="28"/>
          <w:szCs w:val="28"/>
        </w:rPr>
        <w:t>PROGRAMMA SVOLTO   DI  MATEMATICA</w:t>
      </w:r>
    </w:p>
    <w:p w14:paraId="5FB468EF"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b/>
          <w:color w:val="000000"/>
          <w:spacing w:val="-1"/>
        </w:rPr>
      </w:pPr>
      <w:r w:rsidRPr="003C48B6">
        <w:rPr>
          <w:rFonts w:ascii="Times New Roman" w:hAnsi="Times New Roman" w:cs="Times New Roman"/>
          <w:b/>
          <w:color w:val="000000"/>
          <w:spacing w:val="-1"/>
        </w:rPr>
        <w:t>Funzioni</w:t>
      </w:r>
    </w:p>
    <w:p w14:paraId="272A7849"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Definizione di funzione</w:t>
      </w:r>
    </w:p>
    <w:p w14:paraId="23554BBB"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xml:space="preserve">• Dominio di funzioni </w:t>
      </w:r>
    </w:p>
    <w:p w14:paraId="1A471C27"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xml:space="preserve">• Intersezioni con gli assi  cartesiani </w:t>
      </w:r>
    </w:p>
    <w:p w14:paraId="350FC821"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Funzioni pari e dispari</w:t>
      </w:r>
    </w:p>
    <w:p w14:paraId="397D6A2A"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Funzioni crescenti e decrescenti</w:t>
      </w:r>
    </w:p>
    <w:p w14:paraId="1B5E8E60"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xml:space="preserve">• Funzioni iniettive,  suriettive e biunivoche </w:t>
      </w:r>
    </w:p>
    <w:p w14:paraId="1588A66F"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Funzioni polinomiali intere e fratte</w:t>
      </w:r>
    </w:p>
    <w:p w14:paraId="3665B496"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Caratteristiche e grafici</w:t>
      </w:r>
    </w:p>
    <w:p w14:paraId="76CDA42C"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Segno di una funzione</w:t>
      </w:r>
    </w:p>
    <w:p w14:paraId="4A202957"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b/>
          <w:color w:val="000000"/>
          <w:spacing w:val="-1"/>
        </w:rPr>
      </w:pPr>
      <w:r w:rsidRPr="003C48B6">
        <w:rPr>
          <w:rFonts w:ascii="Times New Roman" w:hAnsi="Times New Roman" w:cs="Times New Roman"/>
          <w:b/>
          <w:color w:val="000000"/>
          <w:spacing w:val="-1"/>
        </w:rPr>
        <w:t>Limite di una funzione</w:t>
      </w:r>
    </w:p>
    <w:p w14:paraId="4EDEC419"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Approccio intuitivo al concetto di limite</w:t>
      </w:r>
    </w:p>
    <w:p w14:paraId="5315D696"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lastRenderedPageBreak/>
        <w:t>• Limiti all’infinito</w:t>
      </w:r>
    </w:p>
    <w:p w14:paraId="07D61ABA"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Limiti al finito</w:t>
      </w:r>
    </w:p>
    <w:p w14:paraId="3BCC0A11"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Limiti destro e sinistro</w:t>
      </w:r>
    </w:p>
    <w:p w14:paraId="1DAB065E"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Forme indeterminate   0/0, ∞/∞ , ∞-∞</w:t>
      </w:r>
    </w:p>
    <w:p w14:paraId="452015F8"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b/>
          <w:color w:val="000000"/>
          <w:spacing w:val="-1"/>
        </w:rPr>
      </w:pPr>
      <w:r w:rsidRPr="003C48B6">
        <w:rPr>
          <w:rFonts w:ascii="Times New Roman" w:hAnsi="Times New Roman" w:cs="Times New Roman"/>
          <w:b/>
          <w:color w:val="000000"/>
          <w:spacing w:val="-1"/>
        </w:rPr>
        <w:t>Funzioni continue</w:t>
      </w:r>
    </w:p>
    <w:p w14:paraId="7AF7B26B"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Significato intuitivo di funzione continua</w:t>
      </w:r>
    </w:p>
    <w:p w14:paraId="0B849F39"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Definizione di funzione continua in un punto e in un intervallo</w:t>
      </w:r>
    </w:p>
    <w:p w14:paraId="79DCF3FE"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Discontinuità di prima, seconda, terza specie</w:t>
      </w:r>
    </w:p>
    <w:p w14:paraId="2C895082"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Eliminazione delle forme indeterminate</w:t>
      </w:r>
    </w:p>
    <w:p w14:paraId="2AE2612C" w14:textId="77777777" w:rsidR="00921067" w:rsidRPr="00833802"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Asintoti verticali, orizzontali, obliqui</w:t>
      </w:r>
    </w:p>
    <w:p w14:paraId="49B69593"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b/>
          <w:color w:val="000000"/>
          <w:spacing w:val="-1"/>
        </w:rPr>
      </w:pPr>
      <w:r w:rsidRPr="003C48B6">
        <w:rPr>
          <w:rFonts w:ascii="Times New Roman" w:hAnsi="Times New Roman" w:cs="Times New Roman"/>
          <w:b/>
          <w:color w:val="000000"/>
          <w:spacing w:val="-1"/>
        </w:rPr>
        <w:t>Programma  ancora da svolgere</w:t>
      </w:r>
      <w:r>
        <w:rPr>
          <w:rFonts w:ascii="Times New Roman" w:hAnsi="Times New Roman" w:cs="Times New Roman"/>
          <w:b/>
          <w:color w:val="000000"/>
          <w:spacing w:val="-1"/>
        </w:rPr>
        <w:t>:</w:t>
      </w:r>
    </w:p>
    <w:p w14:paraId="7C94F1E7"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b/>
          <w:color w:val="000000"/>
          <w:spacing w:val="-1"/>
        </w:rPr>
      </w:pPr>
      <w:r w:rsidRPr="003C48B6">
        <w:rPr>
          <w:rFonts w:ascii="Times New Roman" w:hAnsi="Times New Roman" w:cs="Times New Roman"/>
          <w:b/>
          <w:color w:val="000000"/>
          <w:spacing w:val="-1"/>
        </w:rPr>
        <w:t>Derivata di una funzione in una variabile</w:t>
      </w:r>
    </w:p>
    <w:p w14:paraId="79113263"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Significato geometrico della  derivata prima</w:t>
      </w:r>
    </w:p>
    <w:p w14:paraId="23C6E964"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Rapporto  Incrementale</w:t>
      </w:r>
    </w:p>
    <w:p w14:paraId="20F46AAF"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Definizione di derivata prima</w:t>
      </w:r>
    </w:p>
    <w:p w14:paraId="5BAD8EBE"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Derivata delle funzioni elementari</w:t>
      </w:r>
    </w:p>
    <w:p w14:paraId="2C4A00B1"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xml:space="preserve">• Derivata delle funzioni prodotto e fratte </w:t>
      </w:r>
    </w:p>
    <w:p w14:paraId="2E094ED5"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Studio del segno della derivata prima</w:t>
      </w:r>
    </w:p>
    <w:p w14:paraId="362214A0"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Crescenza  e  decrescenza  di  una  funzione</w:t>
      </w:r>
    </w:p>
    <w:p w14:paraId="547E1065"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Massimi  e  minimi  relativi</w:t>
      </w:r>
    </w:p>
    <w:p w14:paraId="0347DD78" w14:textId="77777777" w:rsidR="00921067" w:rsidRPr="003C48B6" w:rsidRDefault="00921067" w:rsidP="00921067">
      <w:pPr>
        <w:widowControl w:val="0"/>
        <w:tabs>
          <w:tab w:val="left" w:pos="0"/>
          <w:tab w:val="left" w:pos="2120"/>
          <w:tab w:val="left" w:pos="2840"/>
          <w:tab w:val="left" w:pos="3880"/>
          <w:tab w:val="left" w:pos="4320"/>
          <w:tab w:val="left" w:pos="5200"/>
          <w:tab w:val="left" w:pos="5560"/>
          <w:tab w:val="left" w:pos="6420"/>
          <w:tab w:val="left" w:pos="6900"/>
          <w:tab w:val="left" w:pos="7720"/>
          <w:tab w:val="left" w:pos="9260"/>
        </w:tabs>
        <w:autoSpaceDE w:val="0"/>
        <w:autoSpaceDN w:val="0"/>
        <w:adjustRightInd w:val="0"/>
        <w:ind w:right="50"/>
        <w:jc w:val="both"/>
        <w:rPr>
          <w:rFonts w:ascii="Times New Roman" w:hAnsi="Times New Roman" w:cs="Times New Roman"/>
          <w:color w:val="000000"/>
          <w:spacing w:val="-1"/>
        </w:rPr>
      </w:pPr>
      <w:r w:rsidRPr="003C48B6">
        <w:rPr>
          <w:rFonts w:ascii="Times New Roman" w:hAnsi="Times New Roman" w:cs="Times New Roman"/>
          <w:color w:val="000000"/>
          <w:spacing w:val="-1"/>
        </w:rPr>
        <w:t xml:space="preserve">• Grafico di una funzione </w:t>
      </w:r>
    </w:p>
    <w:p w14:paraId="7707F1D9" w14:textId="77777777" w:rsidR="00921067" w:rsidRDefault="00921067" w:rsidP="00921067">
      <w:pPr>
        <w:jc w:val="center"/>
        <w:rPr>
          <w:rFonts w:ascii="Times New Roman" w:hAnsi="Times New Roman" w:cs="Times New Roman"/>
        </w:rPr>
      </w:pPr>
      <w:r w:rsidRPr="003C48B6">
        <w:rPr>
          <w:rFonts w:ascii="Times New Roman" w:hAnsi="Times New Roman" w:cs="Times New Roman"/>
        </w:rPr>
        <w:t xml:space="preserve">                                                                                                               Il Docente  </w:t>
      </w:r>
    </w:p>
    <w:p w14:paraId="7822C8F9" w14:textId="6984F1FD" w:rsidR="00587D5F" w:rsidRPr="00234042" w:rsidRDefault="00921067" w:rsidP="00587D5F">
      <w:pPr>
        <w:spacing w:after="0"/>
        <w:rPr>
          <w:rFonts w:ascii="Times New Roman" w:hAnsi="Times New Roman" w:cs="Times New Roman"/>
          <w:highlight w:val="yellow"/>
        </w:rPr>
      </w:pPr>
      <w:r>
        <w:rPr>
          <w:rFonts w:ascii="Times New Roman" w:hAnsi="Times New Roman" w:cs="Times New Roman"/>
        </w:rPr>
        <w:t xml:space="preserve">                                                     </w:t>
      </w:r>
      <w:r w:rsidR="00587D5F">
        <w:rPr>
          <w:rFonts w:ascii="Times New Roman" w:hAnsi="Times New Roman" w:cs="Times New Roman"/>
        </w:rPr>
        <w:t xml:space="preserve">                                                                                </w:t>
      </w:r>
      <w:r>
        <w:rPr>
          <w:rFonts w:ascii="Times New Roman" w:hAnsi="Times New Roman" w:cs="Times New Roman"/>
        </w:rPr>
        <w:t xml:space="preserve">  </w:t>
      </w:r>
      <w:r w:rsidR="00587D5F">
        <w:rPr>
          <w:rFonts w:ascii="Times New Roman" w:hAnsi="Times New Roman" w:cs="Times New Roman"/>
          <w:highlight w:val="yellow"/>
        </w:rPr>
        <w:t>Omissis</w:t>
      </w:r>
    </w:p>
    <w:p w14:paraId="06D606F3" w14:textId="4B78E62A" w:rsidR="00921067" w:rsidRDefault="00921067" w:rsidP="00921067">
      <w:pPr>
        <w:jc w:val="center"/>
        <w:rPr>
          <w:rFonts w:ascii="Times New Roman" w:hAnsi="Times New Roman" w:cs="Times New Roman"/>
        </w:rPr>
      </w:pPr>
      <w:r>
        <w:rPr>
          <w:rFonts w:ascii="Times New Roman" w:hAnsi="Times New Roman" w:cs="Times New Roman"/>
        </w:rPr>
        <w:t xml:space="preserve">                                                         </w:t>
      </w:r>
    </w:p>
    <w:p w14:paraId="3EC43BEB" w14:textId="77777777" w:rsidR="00587D5F" w:rsidRDefault="00587D5F" w:rsidP="00921067">
      <w:pPr>
        <w:jc w:val="center"/>
        <w:rPr>
          <w:rFonts w:ascii="Times New Roman" w:hAnsi="Times New Roman" w:cs="Times New Roman"/>
        </w:rPr>
      </w:pPr>
    </w:p>
    <w:p w14:paraId="2C4468BA" w14:textId="77777777" w:rsidR="00587D5F" w:rsidRDefault="00587D5F" w:rsidP="00587D5F">
      <w:pPr>
        <w:rPr>
          <w:rFonts w:ascii="Times New Roman" w:hAnsi="Times New Roman" w:cs="Times New Roman"/>
        </w:rPr>
      </w:pPr>
    </w:p>
    <w:p w14:paraId="57727E09" w14:textId="77777777" w:rsidR="00587D5F" w:rsidRDefault="00587D5F" w:rsidP="00587D5F">
      <w:pPr>
        <w:rPr>
          <w:rFonts w:ascii="Times New Roman" w:hAnsi="Times New Roman" w:cs="Times New Roman"/>
        </w:rPr>
      </w:pPr>
    </w:p>
    <w:p w14:paraId="5E5A10A2" w14:textId="77777777" w:rsidR="00587D5F" w:rsidRDefault="00587D5F" w:rsidP="00587D5F">
      <w:pPr>
        <w:rPr>
          <w:b/>
          <w:bCs/>
        </w:rPr>
      </w:pPr>
    </w:p>
    <w:p w14:paraId="72E4A9A9" w14:textId="77777777" w:rsidR="00921067" w:rsidRDefault="00921067" w:rsidP="00921067">
      <w:pPr>
        <w:rPr>
          <w:b/>
          <w:bCs/>
        </w:rPr>
      </w:pPr>
    </w:p>
    <w:p w14:paraId="42BD587F" w14:textId="3A39D0AD" w:rsidR="001D361F" w:rsidRDefault="001D361F" w:rsidP="001D361F">
      <w:pPr>
        <w:pStyle w:val="Standard"/>
      </w:pPr>
      <w:r>
        <w:lastRenderedPageBreak/>
        <w:t xml:space="preserve">uda 1 </w:t>
      </w:r>
      <w:r>
        <w:rPr>
          <w:color w:val="333399"/>
          <w:sz w:val="22"/>
          <w:szCs w:val="22"/>
        </w:rPr>
        <w:t xml:space="preserve">TITOLO: </w:t>
      </w:r>
      <w:r>
        <w:rPr>
          <w:rFonts w:ascii="Tahoma" w:hAnsi="Tahoma" w:cs="Tahoma"/>
          <w:b/>
          <w:bCs/>
          <w:color w:val="333399"/>
          <w:sz w:val="22"/>
          <w:szCs w:val="22"/>
        </w:rPr>
        <w:t>RACCORDO CON LE UDA PRECEDENTI  E  RIALLINEAMENTO</w:t>
      </w:r>
    </w:p>
    <w:tbl>
      <w:tblPr>
        <w:tblW w:w="13608" w:type="dxa"/>
        <w:tblInd w:w="284" w:type="dxa"/>
        <w:tblLayout w:type="fixed"/>
        <w:tblCellMar>
          <w:left w:w="10" w:type="dxa"/>
          <w:right w:w="10" w:type="dxa"/>
        </w:tblCellMar>
        <w:tblLook w:val="04A0" w:firstRow="1" w:lastRow="0" w:firstColumn="1" w:lastColumn="0" w:noHBand="0" w:noVBand="1"/>
      </w:tblPr>
      <w:tblGrid>
        <w:gridCol w:w="4034"/>
        <w:gridCol w:w="4185"/>
        <w:gridCol w:w="5389"/>
      </w:tblGrid>
      <w:tr w:rsidR="001D361F" w14:paraId="2A7B49B0" w14:textId="77777777" w:rsidTr="00033B83">
        <w:trPr>
          <w:cantSplit/>
          <w:trHeight w:val="454"/>
        </w:trPr>
        <w:tc>
          <w:tcPr>
            <w:tcW w:w="13608"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4F8D2B4" w14:textId="77777777" w:rsidR="001D361F" w:rsidRDefault="001D361F" w:rsidP="00033B83">
            <w:pPr>
              <w:pStyle w:val="Contents2"/>
              <w:ind w:left="499" w:hanging="374"/>
            </w:pPr>
            <w:r>
              <w:rPr>
                <w:b/>
                <w:bCs/>
                <w:color w:val="333399"/>
                <w:sz w:val="22"/>
                <w:szCs w:val="22"/>
              </w:rPr>
              <w:t>COMPETENZA MIRATA:</w:t>
            </w:r>
            <w:r>
              <w:rPr>
                <w:rStyle w:val="IntestazioneCarattere"/>
                <w:sz w:val="22"/>
                <w:szCs w:val="22"/>
              </w:rPr>
              <w:t xml:space="preserve"> </w:t>
            </w:r>
            <w:r>
              <w:rPr>
                <w:sz w:val="22"/>
                <w:szCs w:val="22"/>
              </w:rPr>
              <w:t>Utilizzare le tecniche e le procedure del calcolo algebrico, rappresentandole anche sotto forma grafica</w:t>
            </w:r>
          </w:p>
          <w:p w14:paraId="08B84A0A" w14:textId="77777777" w:rsidR="001D361F" w:rsidRDefault="001D361F" w:rsidP="00033B83">
            <w:pPr>
              <w:pStyle w:val="Default"/>
            </w:pPr>
            <w:r>
              <w:rPr>
                <w:bCs/>
                <w:sz w:val="22"/>
                <w:szCs w:val="22"/>
              </w:rPr>
              <w:t xml:space="preserve">                                        acquisire conoscenze di base di tipo informatico e di qualche pacchetto applicativo.</w:t>
            </w:r>
          </w:p>
          <w:p w14:paraId="20FD24D9" w14:textId="77777777" w:rsidR="001D361F" w:rsidRDefault="001D361F" w:rsidP="00033B83">
            <w:pPr>
              <w:pStyle w:val="Default"/>
            </w:pPr>
          </w:p>
        </w:tc>
      </w:tr>
      <w:tr w:rsidR="001D361F" w14:paraId="1C13F248"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C6A8E5" w14:textId="77777777" w:rsidR="001D361F" w:rsidRDefault="001D361F" w:rsidP="00033B83">
            <w:pPr>
              <w:pStyle w:val="Standard"/>
              <w:jc w:val="center"/>
            </w:pPr>
            <w:r>
              <w:rPr>
                <w:rFonts w:ascii="Tahoma" w:hAnsi="Tahoma" w:cs="Tahoma"/>
                <w:b/>
                <w:bCs/>
                <w:color w:val="333399"/>
                <w:sz w:val="22"/>
                <w:szCs w:val="22"/>
              </w:rPr>
              <w:t>Contenuti</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4A4FBB" w14:textId="77777777" w:rsidR="001D361F" w:rsidRDefault="001D361F" w:rsidP="00033B83">
            <w:pPr>
              <w:pStyle w:val="Standard"/>
              <w:shd w:val="clear" w:color="auto" w:fill="FFFFFF"/>
              <w:ind w:left="110"/>
              <w:jc w:val="center"/>
            </w:pPr>
            <w:r>
              <w:rPr>
                <w:rFonts w:ascii="Tahoma" w:hAnsi="Tahoma" w:cs="Tahoma"/>
                <w:b/>
                <w:color w:val="333399"/>
                <w:sz w:val="22"/>
                <w:szCs w:val="22"/>
              </w:rPr>
              <w:t>Conoscenze</w:t>
            </w: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3E17A0C" w14:textId="77777777" w:rsidR="001D361F" w:rsidRDefault="001D361F" w:rsidP="00033B83">
            <w:pPr>
              <w:pStyle w:val="Standard"/>
              <w:shd w:val="clear" w:color="auto" w:fill="FFFFFF"/>
              <w:jc w:val="center"/>
            </w:pPr>
            <w:r>
              <w:rPr>
                <w:rFonts w:ascii="Tahoma" w:hAnsi="Tahoma" w:cs="Tahoma"/>
                <w:b/>
                <w:color w:val="333399"/>
                <w:sz w:val="22"/>
                <w:szCs w:val="22"/>
              </w:rPr>
              <w:t>Abilità/capacità</w:t>
            </w:r>
          </w:p>
        </w:tc>
      </w:tr>
      <w:tr w:rsidR="001D361F" w14:paraId="740235B1"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42786A" w14:textId="77777777" w:rsidR="001D361F" w:rsidRDefault="001D361F" w:rsidP="00033B83">
            <w:pPr>
              <w:pStyle w:val="Standard"/>
              <w:rPr>
                <w:rFonts w:ascii="Tahoma" w:hAnsi="Tahoma" w:cs="Tahoma"/>
                <w:sz w:val="22"/>
                <w:szCs w:val="22"/>
              </w:rPr>
            </w:pPr>
          </w:p>
          <w:p w14:paraId="4512668E" w14:textId="77777777" w:rsidR="001D361F" w:rsidRDefault="001D361F" w:rsidP="00033B83">
            <w:pPr>
              <w:pStyle w:val="Standard"/>
            </w:pPr>
            <w:r>
              <w:rPr>
                <w:rFonts w:ascii="Tahoma" w:hAnsi="Tahoma" w:cs="Tahoma"/>
                <w:sz w:val="22"/>
                <w:szCs w:val="22"/>
              </w:rPr>
              <w:t>Disequazioni di secondo grado intere e fratte e sistemi di disequazioni</w:t>
            </w:r>
          </w:p>
          <w:p w14:paraId="6DF52C93" w14:textId="77777777" w:rsidR="001D361F" w:rsidRDefault="001D361F" w:rsidP="00033B83">
            <w:pPr>
              <w:pStyle w:val="Standard"/>
              <w:rPr>
                <w:rFonts w:ascii="Tahoma" w:hAnsi="Tahoma" w:cs="Tahoma"/>
                <w:sz w:val="22"/>
                <w:szCs w:val="22"/>
              </w:rPr>
            </w:pPr>
          </w:p>
          <w:p w14:paraId="71BBFF2E" w14:textId="77777777" w:rsidR="001D361F" w:rsidRDefault="001D361F" w:rsidP="00033B83">
            <w:pPr>
              <w:pStyle w:val="Standard"/>
            </w:pPr>
            <w:r>
              <w:rPr>
                <w:rFonts w:ascii="Tahoma" w:hAnsi="Tahoma" w:cs="Tahoma"/>
                <w:sz w:val="22"/>
                <w:szCs w:val="22"/>
              </w:rPr>
              <w:t>Disequazioni di grado superiore riconducibili a quelle di secondo grado</w:t>
            </w:r>
          </w:p>
          <w:p w14:paraId="54398A9C" w14:textId="77777777" w:rsidR="001D361F" w:rsidRDefault="001D361F" w:rsidP="00033B83">
            <w:pPr>
              <w:pStyle w:val="Standard"/>
              <w:rPr>
                <w:rFonts w:ascii="Tahoma" w:hAnsi="Tahoma" w:cs="Tahoma"/>
                <w:sz w:val="22"/>
                <w:szCs w:val="22"/>
              </w:rPr>
            </w:pPr>
          </w:p>
          <w:p w14:paraId="3E876919" w14:textId="77777777" w:rsidR="001D361F" w:rsidRDefault="001D361F" w:rsidP="00033B83">
            <w:pPr>
              <w:pStyle w:val="Standard"/>
            </w:pPr>
            <w:r>
              <w:rPr>
                <w:rFonts w:ascii="Tahoma" w:hAnsi="Tahoma" w:cs="Tahoma"/>
                <w:sz w:val="22"/>
                <w:szCs w:val="22"/>
              </w:rPr>
              <w:t>Equazioni e disequazioni esponenziali</w:t>
            </w:r>
          </w:p>
          <w:p w14:paraId="6BD7C988" w14:textId="77777777" w:rsidR="001D361F" w:rsidRDefault="001D361F" w:rsidP="00033B83">
            <w:pPr>
              <w:pStyle w:val="Standard"/>
              <w:rPr>
                <w:rFonts w:ascii="Tahoma" w:hAnsi="Tahoma" w:cs="Tahoma"/>
                <w:sz w:val="22"/>
                <w:szCs w:val="22"/>
              </w:rPr>
            </w:pPr>
          </w:p>
          <w:p w14:paraId="505B645C" w14:textId="77777777" w:rsidR="001D361F" w:rsidRDefault="001D361F" w:rsidP="00033B83">
            <w:pPr>
              <w:pStyle w:val="Standard"/>
            </w:pPr>
            <w:r>
              <w:rPr>
                <w:rFonts w:ascii="Tahoma" w:hAnsi="Tahoma" w:cs="Tahoma"/>
                <w:sz w:val="22"/>
                <w:szCs w:val="22"/>
              </w:rPr>
              <w:t>Equazioni e disequazioni logaritmiche</w:t>
            </w:r>
          </w:p>
          <w:p w14:paraId="5D26044C" w14:textId="77777777" w:rsidR="001D361F" w:rsidRDefault="001D361F" w:rsidP="00033B83">
            <w:pPr>
              <w:pStyle w:val="Standard"/>
              <w:rPr>
                <w:rFonts w:ascii="Tahoma" w:hAnsi="Tahoma" w:cs="Tahoma"/>
                <w:sz w:val="22"/>
                <w:szCs w:val="22"/>
              </w:rPr>
            </w:pPr>
          </w:p>
          <w:p w14:paraId="167FC083" w14:textId="77777777" w:rsidR="001D361F" w:rsidRDefault="001D361F" w:rsidP="00033B83">
            <w:pPr>
              <w:pStyle w:val="Standard"/>
            </w:pPr>
            <w:r>
              <w:rPr>
                <w:rFonts w:ascii="Tahoma" w:hAnsi="Tahoma" w:cs="Tahoma"/>
                <w:sz w:val="22"/>
                <w:szCs w:val="22"/>
              </w:rPr>
              <w:t>Equazioni e disequazioni irrazionali</w:t>
            </w:r>
          </w:p>
          <w:p w14:paraId="3E092075" w14:textId="77777777" w:rsidR="001D361F" w:rsidRDefault="001D361F" w:rsidP="00033B83">
            <w:pPr>
              <w:pStyle w:val="Standard"/>
              <w:rPr>
                <w:rFonts w:ascii="Tahoma" w:hAnsi="Tahoma" w:cs="Tahoma"/>
                <w:sz w:val="22"/>
                <w:szCs w:val="22"/>
              </w:rPr>
            </w:pPr>
          </w:p>
          <w:p w14:paraId="7F2EEB30" w14:textId="77777777" w:rsidR="001D361F" w:rsidRDefault="001D361F" w:rsidP="00033B83">
            <w:pPr>
              <w:pStyle w:val="Standard"/>
            </w:pPr>
            <w:r>
              <w:rPr>
                <w:rFonts w:ascii="Tahoma" w:hAnsi="Tahoma" w:cs="Tahoma"/>
                <w:sz w:val="22"/>
                <w:szCs w:val="22"/>
              </w:rPr>
              <w:t>Equazioni e disequazioni goniometriche</w:t>
            </w:r>
          </w:p>
          <w:p w14:paraId="4601839A" w14:textId="77777777" w:rsidR="001D361F" w:rsidRDefault="001D361F" w:rsidP="00033B83">
            <w:pPr>
              <w:pStyle w:val="Standard"/>
            </w:pPr>
            <w:r>
              <w:rPr>
                <w:rFonts w:ascii="Tahoma" w:hAnsi="Tahoma" w:cs="Tahoma"/>
                <w:sz w:val="22"/>
                <w:szCs w:val="22"/>
              </w:rPr>
              <w:t xml:space="preserve"> </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228BD4" w14:textId="77777777" w:rsidR="001D361F" w:rsidRDefault="001D361F" w:rsidP="00033B83">
            <w:pPr>
              <w:pStyle w:val="Standard"/>
              <w:jc w:val="both"/>
              <w:rPr>
                <w:rFonts w:ascii="Tahoma" w:hAnsi="Tahoma" w:cs="Tahoma"/>
                <w:color w:val="000000"/>
                <w:sz w:val="22"/>
                <w:szCs w:val="22"/>
              </w:rPr>
            </w:pPr>
          </w:p>
          <w:p w14:paraId="1F5B1889" w14:textId="77777777" w:rsidR="001D361F" w:rsidRDefault="001D361F" w:rsidP="00033B83">
            <w:pPr>
              <w:pStyle w:val="Standard"/>
              <w:jc w:val="both"/>
            </w:pPr>
            <w:r>
              <w:rPr>
                <w:rFonts w:ascii="Tahoma" w:hAnsi="Tahoma" w:cs="Tahoma"/>
                <w:color w:val="000000"/>
                <w:sz w:val="22"/>
                <w:szCs w:val="22"/>
              </w:rPr>
              <w:t>Disequazioni razionali di primo e secondo grado intere e fratte</w:t>
            </w:r>
          </w:p>
          <w:p w14:paraId="04C9156B" w14:textId="77777777" w:rsidR="001D361F" w:rsidRDefault="001D361F" w:rsidP="00033B83">
            <w:pPr>
              <w:pStyle w:val="Standard"/>
              <w:jc w:val="both"/>
              <w:rPr>
                <w:rFonts w:ascii="Tahoma" w:hAnsi="Tahoma" w:cs="Tahoma"/>
                <w:color w:val="000000"/>
                <w:sz w:val="22"/>
                <w:szCs w:val="22"/>
              </w:rPr>
            </w:pPr>
          </w:p>
          <w:p w14:paraId="31474E96" w14:textId="77777777" w:rsidR="001D361F" w:rsidRDefault="001D361F" w:rsidP="00033B83">
            <w:pPr>
              <w:pStyle w:val="Standard"/>
            </w:pPr>
            <w:r>
              <w:rPr>
                <w:rFonts w:ascii="Tahoma" w:hAnsi="Tahoma" w:cs="Tahoma"/>
                <w:color w:val="000000"/>
                <w:sz w:val="22"/>
                <w:szCs w:val="22"/>
              </w:rPr>
              <w:t>Disequazioni particolari di grado superiore al secondo</w:t>
            </w:r>
          </w:p>
          <w:p w14:paraId="179EAA7C" w14:textId="77777777" w:rsidR="001D361F" w:rsidRDefault="001D361F" w:rsidP="00033B83">
            <w:pPr>
              <w:pStyle w:val="Standard"/>
              <w:rPr>
                <w:rFonts w:ascii="Tahoma" w:hAnsi="Tahoma" w:cs="Tahoma"/>
                <w:color w:val="000000"/>
                <w:sz w:val="22"/>
                <w:szCs w:val="22"/>
              </w:rPr>
            </w:pPr>
          </w:p>
          <w:p w14:paraId="3CFF104B" w14:textId="77777777" w:rsidR="001D361F" w:rsidRDefault="001D361F" w:rsidP="00033B83">
            <w:pPr>
              <w:pStyle w:val="Standard"/>
              <w:jc w:val="both"/>
            </w:pPr>
            <w:r>
              <w:rPr>
                <w:rFonts w:ascii="Tahoma" w:hAnsi="Tahoma" w:cs="Tahoma"/>
                <w:color w:val="000000"/>
                <w:sz w:val="22"/>
                <w:szCs w:val="22"/>
              </w:rPr>
              <w:t>Sistemi di disequazioni</w:t>
            </w:r>
          </w:p>
          <w:p w14:paraId="2020DE65" w14:textId="77777777" w:rsidR="001D361F" w:rsidRDefault="001D361F" w:rsidP="00033B83">
            <w:pPr>
              <w:pStyle w:val="Standard"/>
              <w:jc w:val="both"/>
              <w:rPr>
                <w:rFonts w:ascii="Tahoma" w:hAnsi="Tahoma" w:cs="Tahoma"/>
                <w:color w:val="000000"/>
                <w:sz w:val="22"/>
                <w:szCs w:val="22"/>
              </w:rPr>
            </w:pPr>
          </w:p>
          <w:p w14:paraId="280097AB" w14:textId="77777777" w:rsidR="001D361F" w:rsidRDefault="001D361F" w:rsidP="00033B83">
            <w:pPr>
              <w:pStyle w:val="Normale2"/>
            </w:pPr>
            <w:r>
              <w:rPr>
                <w:rFonts w:ascii="Tahoma" w:hAnsi="Tahoma" w:cs="Tahoma"/>
                <w:color w:val="000000"/>
                <w:sz w:val="22"/>
                <w:szCs w:val="22"/>
              </w:rPr>
              <w:t>Equazioni e disequazioni irrazionali, esponenziali e logaritmiche.</w:t>
            </w:r>
          </w:p>
          <w:p w14:paraId="39C73FD5" w14:textId="77777777" w:rsidR="001D361F" w:rsidRDefault="001D361F" w:rsidP="00033B83">
            <w:pPr>
              <w:pStyle w:val="Default"/>
            </w:pPr>
          </w:p>
          <w:p w14:paraId="2BE89783" w14:textId="77777777" w:rsidR="001D361F" w:rsidRDefault="001D361F" w:rsidP="00033B83">
            <w:pPr>
              <w:pStyle w:val="Default"/>
            </w:pPr>
            <w:r>
              <w:rPr>
                <w:sz w:val="22"/>
                <w:szCs w:val="22"/>
              </w:rPr>
              <w:t>Equazioni e disequazioni goniometriche</w:t>
            </w:r>
          </w:p>
          <w:p w14:paraId="15093ADC" w14:textId="77777777" w:rsidR="001D361F" w:rsidRDefault="001D361F" w:rsidP="00033B83">
            <w:pPr>
              <w:pStyle w:val="Default"/>
            </w:pP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E23BB3A" w14:textId="77777777" w:rsidR="001D361F" w:rsidRDefault="001D361F" w:rsidP="00033B83">
            <w:pPr>
              <w:pStyle w:val="Standard"/>
              <w:jc w:val="both"/>
              <w:rPr>
                <w:rFonts w:ascii="Tahoma" w:hAnsi="Tahoma" w:cs="Tahoma"/>
                <w:color w:val="000000"/>
                <w:sz w:val="22"/>
                <w:szCs w:val="22"/>
              </w:rPr>
            </w:pPr>
          </w:p>
          <w:p w14:paraId="5BD2677A" w14:textId="77777777" w:rsidR="001D361F" w:rsidRDefault="001D361F" w:rsidP="00033B83">
            <w:pPr>
              <w:pStyle w:val="Standard"/>
              <w:jc w:val="both"/>
            </w:pPr>
            <w:r>
              <w:rPr>
                <w:rFonts w:ascii="Tahoma" w:hAnsi="Tahoma" w:cs="Tahoma"/>
                <w:color w:val="000000"/>
                <w:sz w:val="22"/>
                <w:szCs w:val="22"/>
              </w:rPr>
              <w:t>Saper risolvere equazioni e disequazioni di primo e secondo grado</w:t>
            </w:r>
          </w:p>
          <w:p w14:paraId="31D89122" w14:textId="77777777" w:rsidR="001D361F" w:rsidRDefault="001D361F" w:rsidP="00033B83">
            <w:pPr>
              <w:pStyle w:val="Standard"/>
              <w:jc w:val="both"/>
              <w:rPr>
                <w:rFonts w:ascii="Tahoma" w:hAnsi="Tahoma" w:cs="Tahoma"/>
                <w:color w:val="000000"/>
                <w:sz w:val="22"/>
                <w:szCs w:val="22"/>
              </w:rPr>
            </w:pPr>
          </w:p>
          <w:p w14:paraId="5C4488B6" w14:textId="77777777" w:rsidR="001D361F" w:rsidRDefault="001D361F" w:rsidP="00033B83">
            <w:pPr>
              <w:pStyle w:val="Standard"/>
              <w:jc w:val="both"/>
            </w:pPr>
            <w:r>
              <w:rPr>
                <w:rFonts w:ascii="Tahoma" w:hAnsi="Tahoma" w:cs="Tahoma"/>
                <w:color w:val="000000"/>
                <w:sz w:val="22"/>
                <w:szCs w:val="22"/>
              </w:rPr>
              <w:t>Utilizzare con sicurezza le tecniche e le procedure di calcolo per risolvere equazioni, disequazioni, sistemi.</w:t>
            </w:r>
          </w:p>
          <w:p w14:paraId="4C3D9345" w14:textId="77777777" w:rsidR="001D361F" w:rsidRDefault="001D361F" w:rsidP="00033B83">
            <w:pPr>
              <w:pStyle w:val="Standard"/>
              <w:jc w:val="both"/>
              <w:rPr>
                <w:rFonts w:ascii="Tahoma" w:hAnsi="Tahoma" w:cs="Tahoma"/>
                <w:color w:val="000000"/>
                <w:sz w:val="22"/>
                <w:szCs w:val="22"/>
              </w:rPr>
            </w:pPr>
          </w:p>
          <w:p w14:paraId="7147A025" w14:textId="77777777" w:rsidR="001D361F" w:rsidRDefault="001D361F" w:rsidP="00033B83">
            <w:pPr>
              <w:pStyle w:val="Standard"/>
              <w:jc w:val="both"/>
            </w:pPr>
            <w:r>
              <w:rPr>
                <w:rFonts w:ascii="Tahoma" w:hAnsi="Tahoma" w:cs="Tahoma"/>
                <w:color w:val="000000"/>
                <w:sz w:val="22"/>
                <w:szCs w:val="22"/>
              </w:rPr>
              <w:t>Rappresentare graficamente le soluzioni di una</w:t>
            </w:r>
          </w:p>
          <w:p w14:paraId="63D7A2BA" w14:textId="77777777" w:rsidR="001D361F" w:rsidRDefault="001D361F" w:rsidP="00033B83">
            <w:pPr>
              <w:pStyle w:val="Standard"/>
              <w:jc w:val="both"/>
            </w:pPr>
            <w:r>
              <w:rPr>
                <w:rFonts w:ascii="Tahoma" w:hAnsi="Tahoma" w:cs="Tahoma"/>
                <w:color w:val="000000"/>
                <w:sz w:val="22"/>
                <w:szCs w:val="22"/>
              </w:rPr>
              <w:t>o più disequazioni</w:t>
            </w:r>
          </w:p>
          <w:p w14:paraId="628A9A00" w14:textId="77777777" w:rsidR="001D361F" w:rsidRDefault="001D361F" w:rsidP="00033B83">
            <w:pPr>
              <w:pStyle w:val="Standard"/>
              <w:jc w:val="both"/>
              <w:rPr>
                <w:rFonts w:ascii="Tahoma" w:hAnsi="Tahoma" w:cs="Tahoma"/>
                <w:color w:val="000000"/>
                <w:sz w:val="22"/>
                <w:szCs w:val="22"/>
              </w:rPr>
            </w:pPr>
          </w:p>
          <w:p w14:paraId="7A42E96F" w14:textId="77777777" w:rsidR="001D361F" w:rsidRDefault="001D361F" w:rsidP="00033B83">
            <w:pPr>
              <w:pStyle w:val="Default"/>
            </w:pPr>
            <w:r>
              <w:rPr>
                <w:sz w:val="22"/>
                <w:szCs w:val="22"/>
              </w:rPr>
              <w:t>Interpretare i grafici prodotti</w:t>
            </w:r>
          </w:p>
        </w:tc>
      </w:tr>
    </w:tbl>
    <w:p w14:paraId="5172E685" w14:textId="77777777" w:rsidR="00033B83" w:rsidRDefault="00033B83" w:rsidP="001D361F">
      <w:pPr>
        <w:pStyle w:val="Standard"/>
      </w:pPr>
    </w:p>
    <w:p w14:paraId="13D2B693" w14:textId="77777777" w:rsidR="001D361F" w:rsidRDefault="001D361F" w:rsidP="001D361F">
      <w:pPr>
        <w:pStyle w:val="Standard"/>
      </w:pPr>
      <w:r>
        <w:t xml:space="preserve">Uda  2  </w:t>
      </w:r>
      <w:r>
        <w:rPr>
          <w:color w:val="333399"/>
          <w:sz w:val="22"/>
          <w:szCs w:val="22"/>
        </w:rPr>
        <w:t>TITOLO</w:t>
      </w:r>
      <w:r>
        <w:rPr>
          <w:rFonts w:ascii="Tahoma" w:hAnsi="Tahoma" w:cs="Tahoma"/>
          <w:b/>
          <w:bCs/>
          <w:color w:val="244061"/>
          <w:sz w:val="22"/>
          <w:szCs w:val="22"/>
        </w:rPr>
        <w:t>: DAL FENOMENO OSSERVATO ALLA   DESCRIZIONE MATEMATICA</w:t>
      </w:r>
    </w:p>
    <w:p w14:paraId="15B2CED7" w14:textId="77777777" w:rsidR="001D361F" w:rsidRDefault="001D361F" w:rsidP="001D361F">
      <w:pPr>
        <w:pStyle w:val="Standard"/>
      </w:pPr>
    </w:p>
    <w:tbl>
      <w:tblPr>
        <w:tblW w:w="13608" w:type="dxa"/>
        <w:tblInd w:w="284" w:type="dxa"/>
        <w:tblLayout w:type="fixed"/>
        <w:tblCellMar>
          <w:left w:w="10" w:type="dxa"/>
          <w:right w:w="10" w:type="dxa"/>
        </w:tblCellMar>
        <w:tblLook w:val="04A0" w:firstRow="1" w:lastRow="0" w:firstColumn="1" w:lastColumn="0" w:noHBand="0" w:noVBand="1"/>
      </w:tblPr>
      <w:tblGrid>
        <w:gridCol w:w="4034"/>
        <w:gridCol w:w="4185"/>
        <w:gridCol w:w="5389"/>
      </w:tblGrid>
      <w:tr w:rsidR="001D361F" w14:paraId="0F9C44D4" w14:textId="77777777" w:rsidTr="00033B83">
        <w:trPr>
          <w:cantSplit/>
          <w:trHeight w:val="454"/>
        </w:trPr>
        <w:tc>
          <w:tcPr>
            <w:tcW w:w="13608"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7B5D2BE" w14:textId="77777777" w:rsidR="001D361F" w:rsidRDefault="001D361F" w:rsidP="00033B83">
            <w:pPr>
              <w:pStyle w:val="Normale2"/>
              <w:spacing w:before="120"/>
              <w:jc w:val="both"/>
            </w:pPr>
            <w:r>
              <w:rPr>
                <w:rFonts w:ascii="Tahoma" w:hAnsi="Tahoma" w:cs="Tahoma"/>
                <w:b/>
                <w:bCs/>
                <w:color w:val="333399"/>
                <w:sz w:val="22"/>
                <w:szCs w:val="22"/>
              </w:rPr>
              <w:t xml:space="preserve">COMPETENZA MIRATA: </w:t>
            </w:r>
            <w:r>
              <w:rPr>
                <w:rFonts w:ascii="Tahoma" w:hAnsi="Tahoma" w:cs="Tahoma"/>
                <w:sz w:val="22"/>
                <w:szCs w:val="22"/>
              </w:rPr>
              <w:t xml:space="preserve"> </w:t>
            </w:r>
            <w:r>
              <w:rPr>
                <w:rFonts w:ascii="Tahoma" w:hAnsi="Tahoma" w:cs="Tahoma"/>
                <w:color w:val="000000"/>
                <w:sz w:val="22"/>
                <w:szCs w:val="22"/>
              </w:rPr>
              <w:t>Riconoscere, interpretare ed analizzare i grafici di funzioni elementari</w:t>
            </w:r>
          </w:p>
          <w:p w14:paraId="6562852F" w14:textId="77777777" w:rsidR="001D361F" w:rsidRDefault="001D361F" w:rsidP="00033B83">
            <w:pPr>
              <w:pStyle w:val="Default"/>
            </w:pPr>
          </w:p>
        </w:tc>
      </w:tr>
      <w:tr w:rsidR="001D361F" w14:paraId="01D4E33F"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0929F1" w14:textId="77777777" w:rsidR="001D361F" w:rsidRDefault="001D361F" w:rsidP="00033B83">
            <w:pPr>
              <w:pStyle w:val="Standard"/>
              <w:jc w:val="center"/>
            </w:pPr>
            <w:r>
              <w:rPr>
                <w:rFonts w:ascii="Tahoma" w:hAnsi="Tahoma" w:cs="Tahoma"/>
                <w:b/>
                <w:bCs/>
                <w:color w:val="333399"/>
                <w:sz w:val="22"/>
                <w:szCs w:val="22"/>
              </w:rPr>
              <w:t>Contenuti</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F9AF3D7" w14:textId="77777777" w:rsidR="001D361F" w:rsidRDefault="001D361F" w:rsidP="00033B83">
            <w:pPr>
              <w:pStyle w:val="Standard"/>
              <w:shd w:val="clear" w:color="auto" w:fill="FFFFFF"/>
              <w:ind w:left="110"/>
              <w:jc w:val="center"/>
            </w:pPr>
            <w:r>
              <w:rPr>
                <w:rFonts w:ascii="Tahoma" w:hAnsi="Tahoma" w:cs="Tahoma"/>
                <w:b/>
                <w:color w:val="333399"/>
                <w:sz w:val="22"/>
                <w:szCs w:val="22"/>
              </w:rPr>
              <w:t>Conoscenze</w:t>
            </w: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6897186" w14:textId="77777777" w:rsidR="001D361F" w:rsidRDefault="001D361F" w:rsidP="00033B83">
            <w:pPr>
              <w:pStyle w:val="Standard"/>
              <w:shd w:val="clear" w:color="auto" w:fill="FFFFFF"/>
              <w:jc w:val="center"/>
            </w:pPr>
            <w:r>
              <w:rPr>
                <w:rFonts w:ascii="Tahoma" w:hAnsi="Tahoma" w:cs="Tahoma"/>
                <w:b/>
                <w:color w:val="333399"/>
                <w:sz w:val="22"/>
                <w:szCs w:val="22"/>
              </w:rPr>
              <w:t>Abilità/capacità</w:t>
            </w:r>
          </w:p>
        </w:tc>
      </w:tr>
      <w:tr w:rsidR="001D361F" w14:paraId="0DA6272E"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F1E98E3" w14:textId="77777777" w:rsidR="001D361F" w:rsidRDefault="001D361F" w:rsidP="00033B83">
            <w:pPr>
              <w:pStyle w:val="Standard"/>
              <w:rPr>
                <w:rFonts w:ascii="Tahoma" w:hAnsi="Tahoma" w:cs="Tahoma"/>
                <w:sz w:val="22"/>
                <w:szCs w:val="22"/>
              </w:rPr>
            </w:pPr>
          </w:p>
          <w:p w14:paraId="33DC34BA" w14:textId="77777777" w:rsidR="001D361F" w:rsidRDefault="001D361F" w:rsidP="00033B83">
            <w:pPr>
              <w:pStyle w:val="Standard"/>
            </w:pPr>
            <w:r>
              <w:rPr>
                <w:rFonts w:ascii="Tahoma" w:hAnsi="Tahoma" w:cs="Tahoma"/>
                <w:sz w:val="22"/>
                <w:szCs w:val="22"/>
              </w:rPr>
              <w:t>Piano cartesiano</w:t>
            </w:r>
          </w:p>
          <w:p w14:paraId="21DFA282" w14:textId="77777777" w:rsidR="001D361F" w:rsidRDefault="001D361F" w:rsidP="00033B83">
            <w:pPr>
              <w:pStyle w:val="Standard"/>
              <w:rPr>
                <w:rFonts w:ascii="Tahoma" w:hAnsi="Tahoma" w:cs="Tahoma"/>
                <w:sz w:val="22"/>
                <w:szCs w:val="22"/>
              </w:rPr>
            </w:pPr>
          </w:p>
          <w:p w14:paraId="1B6A0E06" w14:textId="77777777" w:rsidR="001D361F" w:rsidRDefault="001D361F" w:rsidP="00033B83">
            <w:pPr>
              <w:pStyle w:val="Standard"/>
            </w:pPr>
            <w:r>
              <w:rPr>
                <w:rFonts w:ascii="Tahoma" w:hAnsi="Tahoma" w:cs="Tahoma"/>
                <w:sz w:val="22"/>
                <w:szCs w:val="22"/>
              </w:rPr>
              <w:t>Definizione di funzione</w:t>
            </w:r>
          </w:p>
          <w:p w14:paraId="4EA8C9E1" w14:textId="77777777" w:rsidR="001D361F" w:rsidRDefault="001D361F" w:rsidP="00033B83">
            <w:pPr>
              <w:pStyle w:val="Standard"/>
              <w:rPr>
                <w:rFonts w:ascii="Tahoma" w:hAnsi="Tahoma" w:cs="Tahoma"/>
                <w:sz w:val="22"/>
                <w:szCs w:val="22"/>
              </w:rPr>
            </w:pPr>
          </w:p>
          <w:p w14:paraId="3C55A471" w14:textId="77777777" w:rsidR="001D361F" w:rsidRDefault="001D361F" w:rsidP="00033B83">
            <w:pPr>
              <w:pStyle w:val="Standard"/>
            </w:pPr>
            <w:r>
              <w:rPr>
                <w:rFonts w:ascii="Tahoma" w:hAnsi="Tahoma" w:cs="Tahoma"/>
                <w:sz w:val="22"/>
                <w:szCs w:val="22"/>
              </w:rPr>
              <w:t>Dominio di una funzione</w:t>
            </w:r>
          </w:p>
          <w:p w14:paraId="3C924583" w14:textId="77777777" w:rsidR="001D361F" w:rsidRDefault="001D361F" w:rsidP="00033B83">
            <w:pPr>
              <w:pStyle w:val="Standard"/>
              <w:rPr>
                <w:rFonts w:ascii="Tahoma" w:hAnsi="Tahoma" w:cs="Tahoma"/>
                <w:sz w:val="22"/>
                <w:szCs w:val="22"/>
              </w:rPr>
            </w:pPr>
          </w:p>
          <w:p w14:paraId="528190D9" w14:textId="77777777" w:rsidR="001D361F" w:rsidRDefault="001D361F" w:rsidP="00033B83">
            <w:pPr>
              <w:pStyle w:val="Standard"/>
            </w:pPr>
            <w:r>
              <w:rPr>
                <w:rFonts w:ascii="Tahoma" w:hAnsi="Tahoma" w:cs="Tahoma"/>
                <w:sz w:val="22"/>
                <w:szCs w:val="22"/>
              </w:rPr>
              <w:t>Proprietà delle funzioni</w:t>
            </w:r>
          </w:p>
          <w:p w14:paraId="4F9EC200" w14:textId="77777777" w:rsidR="001D361F" w:rsidRDefault="001D361F" w:rsidP="00033B83">
            <w:pPr>
              <w:pStyle w:val="Standard"/>
              <w:rPr>
                <w:rFonts w:ascii="Tahoma" w:hAnsi="Tahoma" w:cs="Tahoma"/>
                <w:sz w:val="22"/>
                <w:szCs w:val="22"/>
              </w:rPr>
            </w:pPr>
          </w:p>
          <w:p w14:paraId="18856CCB" w14:textId="77777777" w:rsidR="001D361F" w:rsidRDefault="001D361F" w:rsidP="00033B83">
            <w:pPr>
              <w:pStyle w:val="Standard"/>
            </w:pPr>
            <w:r>
              <w:rPr>
                <w:rFonts w:ascii="Tahoma" w:hAnsi="Tahoma" w:cs="Tahoma"/>
                <w:sz w:val="22"/>
                <w:szCs w:val="22"/>
              </w:rPr>
              <w:t>Funzioni elementari</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1AB65B6" w14:textId="77777777" w:rsidR="001D361F" w:rsidRDefault="001D361F" w:rsidP="00033B83">
            <w:pPr>
              <w:pStyle w:val="Standard"/>
              <w:rPr>
                <w:rFonts w:ascii="Tahoma" w:hAnsi="Tahoma" w:cs="Tahoma"/>
                <w:color w:val="000000"/>
                <w:sz w:val="22"/>
                <w:szCs w:val="22"/>
              </w:rPr>
            </w:pPr>
          </w:p>
          <w:p w14:paraId="3769D946" w14:textId="77777777" w:rsidR="001D361F" w:rsidRDefault="001D361F" w:rsidP="00033B83">
            <w:pPr>
              <w:pStyle w:val="Standard"/>
            </w:pPr>
            <w:r>
              <w:rPr>
                <w:rFonts w:ascii="Tahoma" w:hAnsi="Tahoma" w:cs="Tahoma"/>
                <w:color w:val="000000"/>
                <w:sz w:val="22"/>
                <w:szCs w:val="22"/>
              </w:rPr>
              <w:t>Definizione di funzione</w:t>
            </w:r>
          </w:p>
          <w:p w14:paraId="72C12A51" w14:textId="77777777" w:rsidR="001D361F" w:rsidRDefault="001D361F" w:rsidP="00033B83">
            <w:pPr>
              <w:pStyle w:val="Standard"/>
              <w:rPr>
                <w:rFonts w:ascii="Tahoma" w:hAnsi="Tahoma" w:cs="Tahoma"/>
                <w:color w:val="000000"/>
                <w:sz w:val="22"/>
                <w:szCs w:val="22"/>
              </w:rPr>
            </w:pPr>
          </w:p>
          <w:p w14:paraId="77816819" w14:textId="77777777" w:rsidR="001D361F" w:rsidRDefault="001D361F" w:rsidP="00033B83">
            <w:pPr>
              <w:pStyle w:val="Standard"/>
            </w:pPr>
            <w:r>
              <w:rPr>
                <w:rFonts w:ascii="Tahoma" w:hAnsi="Tahoma" w:cs="Tahoma"/>
                <w:color w:val="000000"/>
                <w:sz w:val="22"/>
                <w:szCs w:val="22"/>
              </w:rPr>
              <w:t>Dominio di una funzione</w:t>
            </w:r>
          </w:p>
          <w:p w14:paraId="3A837EE5" w14:textId="77777777" w:rsidR="001D361F" w:rsidRDefault="001D361F" w:rsidP="00033B83">
            <w:pPr>
              <w:pStyle w:val="Standard"/>
              <w:rPr>
                <w:rFonts w:ascii="Tahoma" w:hAnsi="Tahoma" w:cs="Tahoma"/>
                <w:color w:val="000000"/>
                <w:sz w:val="22"/>
                <w:szCs w:val="22"/>
              </w:rPr>
            </w:pPr>
          </w:p>
          <w:p w14:paraId="61A7DBC0" w14:textId="77777777" w:rsidR="001D361F" w:rsidRDefault="001D361F" w:rsidP="00033B83">
            <w:pPr>
              <w:pStyle w:val="Standard"/>
            </w:pPr>
            <w:r>
              <w:rPr>
                <w:rFonts w:ascii="Tahoma" w:hAnsi="Tahoma" w:cs="Tahoma"/>
                <w:color w:val="000000"/>
                <w:sz w:val="22"/>
                <w:szCs w:val="22"/>
              </w:rPr>
              <w:t xml:space="preserve"> Funzioni iniettive e suriettive</w:t>
            </w:r>
          </w:p>
          <w:p w14:paraId="7FA6364E" w14:textId="77777777" w:rsidR="001D361F" w:rsidRDefault="001D361F" w:rsidP="00033B83">
            <w:pPr>
              <w:pStyle w:val="Standard"/>
            </w:pPr>
            <w:r>
              <w:rPr>
                <w:rFonts w:ascii="Tahoma" w:hAnsi="Tahoma" w:cs="Tahoma"/>
                <w:color w:val="000000"/>
                <w:sz w:val="22"/>
                <w:szCs w:val="22"/>
              </w:rPr>
              <w:t xml:space="preserve"> </w:t>
            </w:r>
          </w:p>
          <w:p w14:paraId="267E3B35" w14:textId="77777777" w:rsidR="001D361F" w:rsidRDefault="001D361F" w:rsidP="00033B83">
            <w:pPr>
              <w:pStyle w:val="Standard"/>
              <w:ind w:left="186" w:hanging="186"/>
            </w:pPr>
            <w:r>
              <w:rPr>
                <w:rFonts w:ascii="Tahoma" w:hAnsi="Tahoma" w:cs="Tahoma"/>
                <w:color w:val="000000"/>
                <w:sz w:val="22"/>
                <w:szCs w:val="22"/>
              </w:rPr>
              <w:t xml:space="preserve"> Definizione di funzione composta</w:t>
            </w:r>
          </w:p>
          <w:p w14:paraId="53B2373F" w14:textId="77777777" w:rsidR="001D361F" w:rsidRDefault="001D361F" w:rsidP="00033B83">
            <w:pPr>
              <w:pStyle w:val="Standard"/>
              <w:ind w:left="186" w:hanging="186"/>
              <w:rPr>
                <w:rFonts w:ascii="Tahoma" w:hAnsi="Tahoma" w:cs="Tahoma"/>
                <w:color w:val="000000"/>
                <w:sz w:val="22"/>
                <w:szCs w:val="22"/>
              </w:rPr>
            </w:pPr>
          </w:p>
          <w:p w14:paraId="76FE414D" w14:textId="77777777" w:rsidR="001D361F" w:rsidRDefault="001D361F" w:rsidP="00033B83">
            <w:pPr>
              <w:pStyle w:val="Standard"/>
            </w:pPr>
            <w:r>
              <w:rPr>
                <w:rFonts w:ascii="Tahoma" w:hAnsi="Tahoma" w:cs="Tahoma"/>
                <w:color w:val="000000"/>
                <w:sz w:val="22"/>
                <w:szCs w:val="22"/>
              </w:rPr>
              <w:t xml:space="preserve"> Definizione di funzione inversa</w:t>
            </w:r>
          </w:p>
          <w:p w14:paraId="131C29E0" w14:textId="77777777" w:rsidR="001D361F" w:rsidRDefault="001D361F" w:rsidP="00033B83">
            <w:pPr>
              <w:pStyle w:val="Standard"/>
              <w:rPr>
                <w:rFonts w:ascii="Tahoma" w:hAnsi="Tahoma" w:cs="Tahoma"/>
                <w:color w:val="000000"/>
                <w:sz w:val="22"/>
                <w:szCs w:val="22"/>
              </w:rPr>
            </w:pPr>
          </w:p>
          <w:p w14:paraId="3A7F3670" w14:textId="77777777" w:rsidR="001D361F" w:rsidRDefault="001D361F" w:rsidP="00033B83">
            <w:pPr>
              <w:pStyle w:val="Standard"/>
            </w:pPr>
            <w:r>
              <w:rPr>
                <w:rFonts w:ascii="Tahoma" w:hAnsi="Tahoma" w:cs="Tahoma"/>
                <w:color w:val="000000"/>
                <w:sz w:val="22"/>
                <w:szCs w:val="22"/>
              </w:rPr>
              <w:t xml:space="preserve"> Funzione costante</w:t>
            </w:r>
          </w:p>
          <w:p w14:paraId="3D584C24" w14:textId="77777777" w:rsidR="001D361F" w:rsidRDefault="001D361F" w:rsidP="00033B83">
            <w:pPr>
              <w:pStyle w:val="Standard"/>
              <w:rPr>
                <w:rFonts w:ascii="Tahoma" w:hAnsi="Tahoma" w:cs="Tahoma"/>
                <w:color w:val="000000"/>
                <w:sz w:val="22"/>
                <w:szCs w:val="22"/>
              </w:rPr>
            </w:pPr>
          </w:p>
          <w:p w14:paraId="7F6DD8AA" w14:textId="77777777" w:rsidR="001D361F" w:rsidRDefault="001D361F" w:rsidP="00033B83">
            <w:pPr>
              <w:pStyle w:val="Standard"/>
            </w:pPr>
            <w:r>
              <w:rPr>
                <w:rFonts w:ascii="Tahoma" w:hAnsi="Tahoma" w:cs="Tahoma"/>
                <w:color w:val="000000"/>
                <w:sz w:val="22"/>
                <w:szCs w:val="22"/>
              </w:rPr>
              <w:t xml:space="preserve"> Funzione lineare</w:t>
            </w:r>
          </w:p>
          <w:p w14:paraId="341DFEEC" w14:textId="77777777" w:rsidR="001D361F" w:rsidRDefault="001D361F" w:rsidP="00033B83">
            <w:pPr>
              <w:pStyle w:val="Standard"/>
              <w:rPr>
                <w:rFonts w:ascii="Tahoma" w:hAnsi="Tahoma" w:cs="Tahoma"/>
                <w:color w:val="000000"/>
                <w:sz w:val="22"/>
                <w:szCs w:val="22"/>
              </w:rPr>
            </w:pPr>
          </w:p>
          <w:p w14:paraId="7DC985AA" w14:textId="77777777" w:rsidR="001D361F" w:rsidRDefault="001D361F" w:rsidP="00033B83">
            <w:pPr>
              <w:pStyle w:val="Standard"/>
            </w:pPr>
            <w:r>
              <w:rPr>
                <w:rFonts w:ascii="Tahoma" w:hAnsi="Tahoma" w:cs="Tahoma"/>
                <w:color w:val="000000"/>
                <w:sz w:val="22"/>
                <w:szCs w:val="22"/>
              </w:rPr>
              <w:t xml:space="preserve"> Funzione quadratica</w:t>
            </w:r>
          </w:p>
          <w:p w14:paraId="3719B41C" w14:textId="77777777" w:rsidR="001D361F" w:rsidRDefault="001D361F" w:rsidP="00033B83">
            <w:pPr>
              <w:pStyle w:val="Standard"/>
              <w:rPr>
                <w:rFonts w:ascii="Tahoma" w:hAnsi="Tahoma" w:cs="Tahoma"/>
                <w:color w:val="000000"/>
                <w:sz w:val="22"/>
                <w:szCs w:val="22"/>
              </w:rPr>
            </w:pPr>
          </w:p>
          <w:p w14:paraId="701F58A1" w14:textId="77777777" w:rsidR="001D361F" w:rsidRDefault="001D361F" w:rsidP="00033B83">
            <w:pPr>
              <w:pStyle w:val="Standard"/>
            </w:pPr>
            <w:r>
              <w:rPr>
                <w:rFonts w:ascii="Tahoma" w:hAnsi="Tahoma" w:cs="Tahoma"/>
                <w:color w:val="000000"/>
                <w:sz w:val="22"/>
                <w:szCs w:val="22"/>
              </w:rPr>
              <w:t xml:space="preserve"> Funzione omografica</w:t>
            </w:r>
          </w:p>
          <w:p w14:paraId="7D981D1C" w14:textId="77777777" w:rsidR="001D361F" w:rsidRDefault="001D361F" w:rsidP="00033B83">
            <w:pPr>
              <w:pStyle w:val="Standard"/>
              <w:rPr>
                <w:rFonts w:ascii="Tahoma" w:hAnsi="Tahoma" w:cs="Tahoma"/>
                <w:color w:val="000000"/>
                <w:sz w:val="22"/>
                <w:szCs w:val="22"/>
              </w:rPr>
            </w:pPr>
          </w:p>
          <w:p w14:paraId="4FA1A87E" w14:textId="77777777" w:rsidR="001D361F" w:rsidRDefault="001D361F" w:rsidP="00033B83">
            <w:pPr>
              <w:pStyle w:val="Standard"/>
              <w:ind w:left="186" w:hanging="186"/>
            </w:pPr>
            <w:r>
              <w:rPr>
                <w:rFonts w:ascii="Tahoma" w:hAnsi="Tahoma" w:cs="Tahoma"/>
                <w:color w:val="000000"/>
                <w:sz w:val="22"/>
                <w:szCs w:val="22"/>
              </w:rPr>
              <w:t>Funzioni polinomiali intere e fratte</w:t>
            </w:r>
          </w:p>
          <w:p w14:paraId="07C9C437" w14:textId="77777777" w:rsidR="001D361F" w:rsidRDefault="001D361F" w:rsidP="00033B83">
            <w:pPr>
              <w:pStyle w:val="Standard"/>
              <w:ind w:left="186" w:hanging="186"/>
              <w:rPr>
                <w:rFonts w:ascii="Tahoma" w:hAnsi="Tahoma" w:cs="Tahoma"/>
                <w:color w:val="000000"/>
                <w:sz w:val="22"/>
                <w:szCs w:val="22"/>
              </w:rPr>
            </w:pPr>
          </w:p>
          <w:p w14:paraId="62792EAC" w14:textId="77777777" w:rsidR="001D361F" w:rsidRDefault="001D361F" w:rsidP="00033B83">
            <w:pPr>
              <w:pStyle w:val="Standard"/>
              <w:ind w:left="186" w:hanging="186"/>
            </w:pPr>
            <w:r>
              <w:rPr>
                <w:rFonts w:ascii="Tahoma" w:hAnsi="Tahoma" w:cs="Tahoma"/>
                <w:color w:val="000000"/>
                <w:sz w:val="22"/>
                <w:szCs w:val="22"/>
              </w:rPr>
              <w:t xml:space="preserve"> Funzioni irrazionali, esponenziali logaritmiche</w:t>
            </w:r>
          </w:p>
          <w:p w14:paraId="5E005B44" w14:textId="77777777" w:rsidR="001D361F" w:rsidRDefault="001D361F" w:rsidP="00033B83">
            <w:pPr>
              <w:pStyle w:val="Standard"/>
              <w:ind w:left="186" w:hanging="186"/>
              <w:rPr>
                <w:rFonts w:ascii="Tahoma" w:hAnsi="Tahoma" w:cs="Tahoma"/>
                <w:color w:val="000000"/>
                <w:sz w:val="22"/>
                <w:szCs w:val="22"/>
              </w:rPr>
            </w:pPr>
          </w:p>
          <w:p w14:paraId="4EBA374A" w14:textId="77777777" w:rsidR="001D361F" w:rsidRDefault="001D361F" w:rsidP="00033B83">
            <w:pPr>
              <w:pStyle w:val="Normale2"/>
            </w:pPr>
            <w:r>
              <w:rPr>
                <w:rFonts w:ascii="Tahoma" w:hAnsi="Tahoma" w:cs="Tahoma"/>
                <w:color w:val="000000"/>
                <w:sz w:val="22"/>
                <w:szCs w:val="22"/>
              </w:rPr>
              <w:t>Caratteristiche e grafici</w:t>
            </w:r>
          </w:p>
          <w:p w14:paraId="58E7E7D3" w14:textId="77777777" w:rsidR="001D361F" w:rsidRDefault="001D361F" w:rsidP="00033B83">
            <w:pPr>
              <w:pStyle w:val="Default"/>
            </w:pP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3B5709A" w14:textId="77777777" w:rsidR="001D361F" w:rsidRDefault="001D361F" w:rsidP="00033B83">
            <w:pPr>
              <w:pStyle w:val="Standard"/>
              <w:jc w:val="both"/>
              <w:rPr>
                <w:rFonts w:ascii="Tahoma" w:hAnsi="Tahoma" w:cs="Tahoma"/>
                <w:color w:val="000000"/>
                <w:sz w:val="22"/>
                <w:szCs w:val="22"/>
              </w:rPr>
            </w:pPr>
          </w:p>
          <w:p w14:paraId="72ADB3CF" w14:textId="77777777" w:rsidR="001D361F" w:rsidRDefault="001D361F" w:rsidP="00033B83">
            <w:pPr>
              <w:pStyle w:val="Standard"/>
              <w:jc w:val="both"/>
            </w:pPr>
            <w:r>
              <w:rPr>
                <w:rFonts w:ascii="Tahoma" w:hAnsi="Tahoma" w:cs="Tahoma"/>
                <w:color w:val="000000"/>
                <w:sz w:val="22"/>
                <w:szCs w:val="22"/>
              </w:rPr>
              <w:t>Saper rappresentare sommariamente una funzione a partire dalla sua espressione analitica</w:t>
            </w:r>
          </w:p>
          <w:p w14:paraId="0CD813AC" w14:textId="77777777" w:rsidR="001D361F" w:rsidRDefault="001D361F" w:rsidP="00033B83">
            <w:pPr>
              <w:pStyle w:val="Standard"/>
              <w:jc w:val="both"/>
              <w:rPr>
                <w:rFonts w:ascii="Tahoma" w:hAnsi="Tahoma" w:cs="Tahoma"/>
                <w:color w:val="000000"/>
                <w:sz w:val="22"/>
                <w:szCs w:val="22"/>
              </w:rPr>
            </w:pPr>
          </w:p>
          <w:p w14:paraId="5877708B" w14:textId="77777777" w:rsidR="001D361F" w:rsidRDefault="001D361F" w:rsidP="00033B83">
            <w:pPr>
              <w:pStyle w:val="Standard"/>
            </w:pPr>
            <w:r>
              <w:rPr>
                <w:rFonts w:ascii="Tahoma" w:hAnsi="Tahoma" w:cs="Tahoma"/>
                <w:color w:val="000000"/>
                <w:sz w:val="22"/>
                <w:szCs w:val="22"/>
              </w:rPr>
              <w:t>Riconoscere le principali funzioni elementari</w:t>
            </w:r>
          </w:p>
          <w:p w14:paraId="79257423" w14:textId="77777777" w:rsidR="001D361F" w:rsidRDefault="001D361F" w:rsidP="00033B83">
            <w:pPr>
              <w:pStyle w:val="Standard"/>
              <w:rPr>
                <w:rFonts w:ascii="Tahoma" w:hAnsi="Tahoma" w:cs="Tahoma"/>
                <w:color w:val="000000"/>
                <w:sz w:val="22"/>
                <w:szCs w:val="22"/>
              </w:rPr>
            </w:pPr>
          </w:p>
          <w:p w14:paraId="2CE55548" w14:textId="77777777" w:rsidR="001D361F" w:rsidRDefault="001D361F" w:rsidP="00033B83">
            <w:pPr>
              <w:pStyle w:val="Standard"/>
            </w:pPr>
            <w:r>
              <w:rPr>
                <w:rFonts w:ascii="Tahoma" w:hAnsi="Tahoma" w:cs="Tahoma"/>
                <w:color w:val="000000"/>
                <w:sz w:val="22"/>
                <w:szCs w:val="22"/>
              </w:rPr>
              <w:t>Saper riconoscere il grafico delle principali funzioni elementari</w:t>
            </w:r>
          </w:p>
          <w:p w14:paraId="75057AA7" w14:textId="77777777" w:rsidR="001D361F" w:rsidRDefault="001D361F" w:rsidP="00033B83">
            <w:pPr>
              <w:pStyle w:val="Standard"/>
              <w:rPr>
                <w:rFonts w:ascii="Tahoma" w:hAnsi="Tahoma" w:cs="Tahoma"/>
                <w:color w:val="000000"/>
                <w:sz w:val="22"/>
                <w:szCs w:val="22"/>
              </w:rPr>
            </w:pPr>
          </w:p>
          <w:p w14:paraId="6E3F4E27" w14:textId="77777777" w:rsidR="001D361F" w:rsidRDefault="001D361F" w:rsidP="00033B83">
            <w:pPr>
              <w:pStyle w:val="Default"/>
            </w:pPr>
            <w:r>
              <w:rPr>
                <w:sz w:val="22"/>
                <w:szCs w:val="22"/>
              </w:rPr>
              <w:t>Saper individuare le proprietà di una funzione dal suo grafico</w:t>
            </w:r>
          </w:p>
        </w:tc>
      </w:tr>
    </w:tbl>
    <w:p w14:paraId="5CC74701" w14:textId="77777777" w:rsidR="00033B83" w:rsidRDefault="00033B83" w:rsidP="00921067">
      <w:pPr>
        <w:rPr>
          <w:b/>
          <w:bCs/>
        </w:rPr>
      </w:pPr>
    </w:p>
    <w:p w14:paraId="060EE352" w14:textId="77777777" w:rsidR="001D361F" w:rsidRDefault="001D361F" w:rsidP="001D361F">
      <w:pPr>
        <w:pStyle w:val="Standard"/>
      </w:pPr>
      <w:r>
        <w:t xml:space="preserve">Uda 3  </w:t>
      </w:r>
      <w:r>
        <w:rPr>
          <w:color w:val="333399"/>
          <w:sz w:val="22"/>
          <w:szCs w:val="22"/>
        </w:rPr>
        <w:t xml:space="preserve">TITOLO </w:t>
      </w:r>
      <w:r>
        <w:rPr>
          <w:rFonts w:ascii="Tahoma" w:hAnsi="Tahoma" w:cs="Tahoma"/>
          <w:b/>
          <w:bCs/>
          <w:color w:val="244061"/>
          <w:sz w:val="22"/>
          <w:szCs w:val="22"/>
        </w:rPr>
        <w:t>: NUOVI ASPETTI METODOLOGICI PER  LO STUDIO DEI FENOMENI</w:t>
      </w:r>
    </w:p>
    <w:p w14:paraId="04337338" w14:textId="77777777" w:rsidR="001D361F" w:rsidRDefault="001D361F" w:rsidP="001D361F">
      <w:pPr>
        <w:pStyle w:val="Standard"/>
      </w:pPr>
    </w:p>
    <w:p w14:paraId="44D7E830" w14:textId="77777777" w:rsidR="001D361F" w:rsidRDefault="001D361F" w:rsidP="001D361F">
      <w:pPr>
        <w:pStyle w:val="Standard"/>
      </w:pPr>
    </w:p>
    <w:tbl>
      <w:tblPr>
        <w:tblW w:w="13608" w:type="dxa"/>
        <w:tblInd w:w="284" w:type="dxa"/>
        <w:tblLayout w:type="fixed"/>
        <w:tblCellMar>
          <w:left w:w="10" w:type="dxa"/>
          <w:right w:w="10" w:type="dxa"/>
        </w:tblCellMar>
        <w:tblLook w:val="04A0" w:firstRow="1" w:lastRow="0" w:firstColumn="1" w:lastColumn="0" w:noHBand="0" w:noVBand="1"/>
      </w:tblPr>
      <w:tblGrid>
        <w:gridCol w:w="4034"/>
        <w:gridCol w:w="4185"/>
        <w:gridCol w:w="5389"/>
      </w:tblGrid>
      <w:tr w:rsidR="001D361F" w14:paraId="3F8500AB" w14:textId="77777777" w:rsidTr="00033B83">
        <w:trPr>
          <w:cantSplit/>
          <w:trHeight w:val="454"/>
        </w:trPr>
        <w:tc>
          <w:tcPr>
            <w:tcW w:w="13608"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F33FCC" w14:textId="77777777" w:rsidR="001D361F" w:rsidRDefault="001D361F" w:rsidP="00033B83">
            <w:pPr>
              <w:pStyle w:val="Default"/>
            </w:pPr>
            <w:r>
              <w:rPr>
                <w:b/>
                <w:bCs/>
                <w:color w:val="333399"/>
                <w:sz w:val="22"/>
                <w:szCs w:val="22"/>
              </w:rPr>
              <w:t>COMPETENZA MIRATA:</w:t>
            </w:r>
            <w:r>
              <w:rPr>
                <w:sz w:val="22"/>
                <w:szCs w:val="22"/>
              </w:rPr>
              <w:t xml:space="preserve">  Utilizzare i primi strumenti dell’analisi per affrontare situazioni problematiche, elaborando opportune soluzioni</w:t>
            </w:r>
          </w:p>
          <w:p w14:paraId="73E33E16" w14:textId="77777777" w:rsidR="001D361F" w:rsidRDefault="001D361F" w:rsidP="00033B83">
            <w:pPr>
              <w:pStyle w:val="Default"/>
              <w:rPr>
                <w:sz w:val="22"/>
                <w:szCs w:val="22"/>
              </w:rPr>
            </w:pPr>
          </w:p>
          <w:p w14:paraId="5F00DF57" w14:textId="63FBC74E" w:rsidR="001D361F" w:rsidRDefault="001D361F" w:rsidP="00033B83">
            <w:pPr>
              <w:pStyle w:val="Default"/>
            </w:pPr>
            <w:r>
              <w:t xml:space="preserve">                                         </w:t>
            </w:r>
            <w:r>
              <w:rPr>
                <w:sz w:val="22"/>
                <w:szCs w:val="22"/>
              </w:rPr>
              <w:t>Dedurre dall’espressione analitica di una funzione il suo grafico e viceversa</w:t>
            </w:r>
          </w:p>
        </w:tc>
      </w:tr>
      <w:tr w:rsidR="001D361F" w14:paraId="3BB5A2CA"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7787D2" w14:textId="77777777" w:rsidR="001D361F" w:rsidRDefault="001D361F" w:rsidP="00033B83">
            <w:pPr>
              <w:pStyle w:val="Standard"/>
              <w:jc w:val="center"/>
            </w:pPr>
            <w:r>
              <w:rPr>
                <w:rFonts w:ascii="Tahoma" w:hAnsi="Tahoma" w:cs="Tahoma"/>
                <w:b/>
                <w:bCs/>
                <w:color w:val="333399"/>
                <w:sz w:val="22"/>
                <w:szCs w:val="22"/>
              </w:rPr>
              <w:t>Contenuti</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A26C1D" w14:textId="77777777" w:rsidR="001D361F" w:rsidRDefault="001D361F" w:rsidP="00033B83">
            <w:pPr>
              <w:pStyle w:val="Standard"/>
              <w:shd w:val="clear" w:color="auto" w:fill="FFFFFF"/>
              <w:ind w:left="110"/>
              <w:jc w:val="center"/>
            </w:pPr>
            <w:r>
              <w:rPr>
                <w:rFonts w:ascii="Tahoma" w:hAnsi="Tahoma" w:cs="Tahoma"/>
                <w:b/>
                <w:color w:val="333399"/>
                <w:sz w:val="22"/>
                <w:szCs w:val="22"/>
              </w:rPr>
              <w:t>Conoscenze</w:t>
            </w: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1A72DF" w14:textId="77777777" w:rsidR="001D361F" w:rsidRDefault="001D361F" w:rsidP="00033B83">
            <w:pPr>
              <w:pStyle w:val="Standard"/>
              <w:shd w:val="clear" w:color="auto" w:fill="FFFFFF"/>
              <w:jc w:val="center"/>
            </w:pPr>
            <w:r>
              <w:rPr>
                <w:rFonts w:ascii="Tahoma" w:hAnsi="Tahoma" w:cs="Tahoma"/>
                <w:b/>
                <w:color w:val="333399"/>
                <w:sz w:val="22"/>
                <w:szCs w:val="22"/>
              </w:rPr>
              <w:t>Abilità/capacità</w:t>
            </w:r>
          </w:p>
        </w:tc>
      </w:tr>
      <w:tr w:rsidR="001D361F" w14:paraId="29ABEB60"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232E7B0" w14:textId="77777777" w:rsidR="001D361F" w:rsidRDefault="001D361F" w:rsidP="00033B83">
            <w:pPr>
              <w:pStyle w:val="Standard"/>
              <w:rPr>
                <w:rFonts w:ascii="Tahoma" w:hAnsi="Tahoma" w:cs="Tahoma"/>
                <w:sz w:val="22"/>
                <w:szCs w:val="22"/>
              </w:rPr>
            </w:pPr>
          </w:p>
          <w:p w14:paraId="35EF2FA4" w14:textId="77777777" w:rsidR="001D361F" w:rsidRDefault="001D361F" w:rsidP="00033B83">
            <w:pPr>
              <w:pStyle w:val="Standard"/>
            </w:pPr>
            <w:r>
              <w:rPr>
                <w:rFonts w:ascii="Tahoma" w:hAnsi="Tahoma" w:cs="Tahoma"/>
                <w:sz w:val="22"/>
                <w:szCs w:val="22"/>
              </w:rPr>
              <w:t>Introduzione intuitiva al concetto</w:t>
            </w:r>
          </w:p>
          <w:p w14:paraId="34038537" w14:textId="77777777" w:rsidR="001D361F" w:rsidRDefault="001D361F" w:rsidP="00033B83">
            <w:pPr>
              <w:pStyle w:val="Standard"/>
            </w:pPr>
            <w:r>
              <w:rPr>
                <w:rFonts w:ascii="Tahoma" w:hAnsi="Tahoma" w:cs="Tahoma"/>
                <w:sz w:val="22"/>
                <w:szCs w:val="22"/>
              </w:rPr>
              <w:t>di limite</w:t>
            </w:r>
          </w:p>
          <w:p w14:paraId="061A5245" w14:textId="77777777" w:rsidR="001D361F" w:rsidRDefault="001D361F" w:rsidP="00033B83">
            <w:pPr>
              <w:pStyle w:val="Standard"/>
              <w:rPr>
                <w:rFonts w:ascii="Tahoma" w:hAnsi="Tahoma" w:cs="Tahoma"/>
                <w:sz w:val="22"/>
                <w:szCs w:val="22"/>
              </w:rPr>
            </w:pPr>
          </w:p>
          <w:p w14:paraId="3AD2D8E3" w14:textId="77777777" w:rsidR="001D361F" w:rsidRDefault="001D361F" w:rsidP="00033B83">
            <w:pPr>
              <w:pStyle w:val="Standard"/>
            </w:pPr>
            <w:r>
              <w:rPr>
                <w:rFonts w:ascii="Tahoma" w:hAnsi="Tahoma" w:cs="Tahoma"/>
                <w:sz w:val="22"/>
                <w:szCs w:val="22"/>
              </w:rPr>
              <w:t>Dagli intorni alla definizione generale</w:t>
            </w:r>
          </w:p>
          <w:p w14:paraId="45D762AB" w14:textId="77777777" w:rsidR="001D361F" w:rsidRDefault="001D361F" w:rsidP="00033B83">
            <w:pPr>
              <w:pStyle w:val="Standard"/>
            </w:pPr>
            <w:r>
              <w:rPr>
                <w:rFonts w:ascii="Tahoma" w:hAnsi="Tahoma" w:cs="Tahoma"/>
                <w:sz w:val="22"/>
                <w:szCs w:val="22"/>
              </w:rPr>
              <w:t xml:space="preserve"> di limite</w:t>
            </w:r>
          </w:p>
          <w:p w14:paraId="72F10AAB" w14:textId="77777777" w:rsidR="001D361F" w:rsidRDefault="001D361F" w:rsidP="00033B83">
            <w:pPr>
              <w:pStyle w:val="Standard"/>
              <w:rPr>
                <w:rFonts w:ascii="Tahoma" w:hAnsi="Tahoma" w:cs="Tahoma"/>
                <w:sz w:val="22"/>
                <w:szCs w:val="22"/>
              </w:rPr>
            </w:pPr>
          </w:p>
          <w:p w14:paraId="24332614" w14:textId="77777777" w:rsidR="001D361F" w:rsidRDefault="001D361F" w:rsidP="00033B83">
            <w:pPr>
              <w:pStyle w:val="Standard"/>
            </w:pPr>
            <w:r>
              <w:rPr>
                <w:rFonts w:ascii="Tahoma" w:hAnsi="Tahoma" w:cs="Tahoma"/>
                <w:sz w:val="22"/>
                <w:szCs w:val="22"/>
              </w:rPr>
              <w:t>Dalla definizione generale alle definizioni particolari</w:t>
            </w:r>
          </w:p>
          <w:p w14:paraId="59488CBB" w14:textId="77777777" w:rsidR="001D361F" w:rsidRDefault="001D361F" w:rsidP="00033B83">
            <w:pPr>
              <w:pStyle w:val="Standard"/>
              <w:rPr>
                <w:rFonts w:ascii="Tahoma" w:hAnsi="Tahoma" w:cs="Tahoma"/>
                <w:sz w:val="22"/>
                <w:szCs w:val="22"/>
              </w:rPr>
            </w:pPr>
          </w:p>
          <w:p w14:paraId="4F4BB601" w14:textId="77777777" w:rsidR="001D361F" w:rsidRDefault="001D361F" w:rsidP="00033B83">
            <w:pPr>
              <w:pStyle w:val="Standard"/>
            </w:pPr>
            <w:r>
              <w:rPr>
                <w:rFonts w:ascii="Tahoma" w:hAnsi="Tahoma" w:cs="Tahoma"/>
                <w:sz w:val="22"/>
                <w:szCs w:val="22"/>
              </w:rPr>
              <w:t>Teoremi di esistenza e unicità sui limiti</w:t>
            </w:r>
          </w:p>
          <w:p w14:paraId="26921690" w14:textId="77777777" w:rsidR="001D361F" w:rsidRDefault="001D361F" w:rsidP="00033B83">
            <w:pPr>
              <w:pStyle w:val="Standard"/>
              <w:rPr>
                <w:rFonts w:ascii="Tahoma" w:hAnsi="Tahoma" w:cs="Tahoma"/>
                <w:sz w:val="22"/>
                <w:szCs w:val="22"/>
              </w:rPr>
            </w:pPr>
          </w:p>
          <w:p w14:paraId="4D784FC1" w14:textId="77777777" w:rsidR="001D361F" w:rsidRDefault="001D361F" w:rsidP="00033B83">
            <w:pPr>
              <w:pStyle w:val="Standard"/>
            </w:pPr>
            <w:r>
              <w:rPr>
                <w:rFonts w:ascii="Tahoma" w:hAnsi="Tahoma" w:cs="Tahoma"/>
                <w:sz w:val="22"/>
                <w:szCs w:val="22"/>
              </w:rPr>
              <w:t>Le funzioni continue e l’algebra dei limiti</w:t>
            </w:r>
          </w:p>
          <w:p w14:paraId="1B9876DB" w14:textId="77777777" w:rsidR="001D361F" w:rsidRDefault="001D361F" w:rsidP="00033B83">
            <w:pPr>
              <w:pStyle w:val="Standard"/>
              <w:rPr>
                <w:rFonts w:ascii="Tahoma" w:hAnsi="Tahoma" w:cs="Tahoma"/>
                <w:sz w:val="22"/>
                <w:szCs w:val="22"/>
              </w:rPr>
            </w:pPr>
          </w:p>
          <w:p w14:paraId="43147DEF" w14:textId="77777777" w:rsidR="001D361F" w:rsidRDefault="001D361F" w:rsidP="00033B83">
            <w:pPr>
              <w:pStyle w:val="Standard"/>
            </w:pPr>
            <w:r>
              <w:rPr>
                <w:rFonts w:ascii="Tahoma" w:hAnsi="Tahoma" w:cs="Tahoma"/>
                <w:sz w:val="22"/>
                <w:szCs w:val="22"/>
              </w:rPr>
              <w:t>Forme indeterminate di funzioni algebriche</w:t>
            </w:r>
          </w:p>
          <w:p w14:paraId="04301384" w14:textId="77777777" w:rsidR="001D361F" w:rsidRDefault="001D361F" w:rsidP="00033B83">
            <w:pPr>
              <w:pStyle w:val="Standard"/>
              <w:rPr>
                <w:rFonts w:ascii="Tahoma" w:hAnsi="Tahoma" w:cs="Tahoma"/>
                <w:sz w:val="22"/>
                <w:szCs w:val="22"/>
              </w:rPr>
            </w:pPr>
          </w:p>
          <w:p w14:paraId="436972B0" w14:textId="77777777" w:rsidR="001D361F" w:rsidRDefault="001D361F" w:rsidP="00033B83">
            <w:pPr>
              <w:pStyle w:val="Standard"/>
            </w:pPr>
            <w:r>
              <w:rPr>
                <w:rFonts w:ascii="Tahoma" w:hAnsi="Tahoma" w:cs="Tahoma"/>
                <w:sz w:val="22"/>
                <w:szCs w:val="22"/>
              </w:rPr>
              <w:t>Forme indeterminate di funzioni trascendenti</w:t>
            </w:r>
          </w:p>
          <w:p w14:paraId="3F61AB92" w14:textId="77777777" w:rsidR="001D361F" w:rsidRDefault="001D361F" w:rsidP="00033B83">
            <w:pPr>
              <w:pStyle w:val="Standard"/>
              <w:rPr>
                <w:rFonts w:ascii="Tahoma" w:hAnsi="Tahoma" w:cs="Tahoma"/>
                <w:sz w:val="22"/>
                <w:szCs w:val="22"/>
              </w:rPr>
            </w:pPr>
          </w:p>
          <w:p w14:paraId="20FFCD84" w14:textId="77777777" w:rsidR="001D361F" w:rsidRDefault="001D361F" w:rsidP="00033B83">
            <w:pPr>
              <w:pStyle w:val="Standard"/>
            </w:pPr>
            <w:r>
              <w:rPr>
                <w:rFonts w:ascii="Tahoma" w:hAnsi="Tahoma" w:cs="Tahoma"/>
                <w:sz w:val="22"/>
                <w:szCs w:val="22"/>
              </w:rPr>
              <w:t>Infinitesimi e infiniti</w:t>
            </w:r>
          </w:p>
          <w:p w14:paraId="107C13C1" w14:textId="77777777" w:rsidR="001D361F" w:rsidRDefault="001D361F" w:rsidP="00033B83">
            <w:pPr>
              <w:pStyle w:val="Standard"/>
              <w:rPr>
                <w:rFonts w:ascii="Tahoma" w:hAnsi="Tahoma" w:cs="Tahoma"/>
                <w:sz w:val="22"/>
                <w:szCs w:val="22"/>
              </w:rPr>
            </w:pPr>
          </w:p>
          <w:p w14:paraId="030E7B94" w14:textId="77777777" w:rsidR="001D361F" w:rsidRDefault="001D361F" w:rsidP="00033B83">
            <w:pPr>
              <w:pStyle w:val="Standard"/>
              <w:rPr>
                <w:rFonts w:ascii="Tahoma" w:hAnsi="Tahoma" w:cs="Tahoma"/>
                <w:sz w:val="22"/>
                <w:szCs w:val="22"/>
              </w:rPr>
            </w:pP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DA79389" w14:textId="77777777" w:rsidR="001D361F" w:rsidRDefault="001D361F" w:rsidP="00033B83">
            <w:pPr>
              <w:pStyle w:val="Standard"/>
              <w:rPr>
                <w:rFonts w:ascii="Tahoma" w:hAnsi="Tahoma" w:cs="Tahoma"/>
                <w:sz w:val="22"/>
                <w:szCs w:val="22"/>
              </w:rPr>
            </w:pPr>
          </w:p>
          <w:p w14:paraId="00D3E683" w14:textId="77777777" w:rsidR="001D361F" w:rsidRDefault="001D361F" w:rsidP="00033B83">
            <w:pPr>
              <w:pStyle w:val="Standard"/>
            </w:pPr>
            <w:r>
              <w:rPr>
                <w:rFonts w:ascii="Tahoma" w:hAnsi="Tahoma" w:cs="Tahoma"/>
                <w:sz w:val="22"/>
                <w:szCs w:val="22"/>
              </w:rPr>
              <w:t>Approccio intuitivo al concetto di limite</w:t>
            </w:r>
          </w:p>
          <w:p w14:paraId="5C3EDDBF" w14:textId="77777777" w:rsidR="001D361F" w:rsidRDefault="001D361F" w:rsidP="00033B83">
            <w:pPr>
              <w:pStyle w:val="Standard"/>
              <w:rPr>
                <w:rFonts w:ascii="Tahoma" w:hAnsi="Tahoma" w:cs="Tahoma"/>
                <w:sz w:val="22"/>
                <w:szCs w:val="22"/>
              </w:rPr>
            </w:pPr>
          </w:p>
          <w:p w14:paraId="72CDBE07" w14:textId="77777777" w:rsidR="001D361F" w:rsidRDefault="001D361F" w:rsidP="00033B83">
            <w:pPr>
              <w:pStyle w:val="Standard"/>
            </w:pPr>
            <w:r>
              <w:rPr>
                <w:rFonts w:ascii="Tahoma" w:hAnsi="Tahoma" w:cs="Tahoma"/>
                <w:sz w:val="22"/>
                <w:szCs w:val="22"/>
              </w:rPr>
              <w:t xml:space="preserve"> Limiti all’infinito</w:t>
            </w:r>
          </w:p>
          <w:p w14:paraId="5A000F72" w14:textId="77777777" w:rsidR="001D361F" w:rsidRDefault="001D361F" w:rsidP="00033B83">
            <w:pPr>
              <w:pStyle w:val="Standard"/>
              <w:rPr>
                <w:rFonts w:ascii="Tahoma" w:hAnsi="Tahoma" w:cs="Tahoma"/>
                <w:sz w:val="22"/>
                <w:szCs w:val="22"/>
              </w:rPr>
            </w:pPr>
          </w:p>
          <w:p w14:paraId="4F5D80D3" w14:textId="77777777" w:rsidR="001D361F" w:rsidRDefault="001D361F" w:rsidP="00033B83">
            <w:pPr>
              <w:pStyle w:val="Standard"/>
            </w:pPr>
            <w:r>
              <w:rPr>
                <w:rFonts w:ascii="Tahoma" w:hAnsi="Tahoma" w:cs="Tahoma"/>
                <w:sz w:val="22"/>
                <w:szCs w:val="22"/>
              </w:rPr>
              <w:t xml:space="preserve"> Limiti al finito</w:t>
            </w:r>
          </w:p>
          <w:p w14:paraId="5123F485" w14:textId="77777777" w:rsidR="001D361F" w:rsidRDefault="001D361F" w:rsidP="00033B83">
            <w:pPr>
              <w:pStyle w:val="Standard"/>
              <w:rPr>
                <w:rFonts w:ascii="Tahoma" w:hAnsi="Tahoma" w:cs="Tahoma"/>
                <w:sz w:val="22"/>
                <w:szCs w:val="22"/>
              </w:rPr>
            </w:pPr>
          </w:p>
          <w:p w14:paraId="6B68724C" w14:textId="77777777" w:rsidR="001D361F" w:rsidRDefault="001D361F" w:rsidP="00033B83">
            <w:pPr>
              <w:pStyle w:val="Standard"/>
            </w:pPr>
            <w:r>
              <w:rPr>
                <w:rFonts w:ascii="Tahoma" w:hAnsi="Tahoma" w:cs="Tahoma"/>
                <w:sz w:val="22"/>
                <w:szCs w:val="22"/>
              </w:rPr>
              <w:t xml:space="preserve"> Limiti destro e sinistro</w:t>
            </w:r>
          </w:p>
          <w:p w14:paraId="20F5C19A" w14:textId="77777777" w:rsidR="001D361F" w:rsidRDefault="001D361F" w:rsidP="00033B83">
            <w:pPr>
              <w:pStyle w:val="Standard"/>
              <w:rPr>
                <w:rFonts w:ascii="Tahoma" w:hAnsi="Tahoma" w:cs="Tahoma"/>
                <w:sz w:val="22"/>
                <w:szCs w:val="22"/>
              </w:rPr>
            </w:pPr>
          </w:p>
          <w:p w14:paraId="0F10EB51" w14:textId="77777777" w:rsidR="001D361F" w:rsidRDefault="001D361F" w:rsidP="00033B83">
            <w:pPr>
              <w:pStyle w:val="Standard"/>
            </w:pPr>
            <w:r>
              <w:rPr>
                <w:rFonts w:ascii="Tahoma" w:hAnsi="Tahoma" w:cs="Tahoma"/>
                <w:sz w:val="22"/>
                <w:szCs w:val="22"/>
              </w:rPr>
              <w:t>Operazioni sui limiti</w:t>
            </w:r>
          </w:p>
          <w:p w14:paraId="17204903" w14:textId="77777777" w:rsidR="001D361F" w:rsidRDefault="001D361F" w:rsidP="00033B83">
            <w:pPr>
              <w:pStyle w:val="Standard"/>
              <w:rPr>
                <w:rFonts w:ascii="Tahoma" w:hAnsi="Tahoma" w:cs="Tahoma"/>
                <w:sz w:val="22"/>
                <w:szCs w:val="22"/>
              </w:rPr>
            </w:pPr>
          </w:p>
          <w:p w14:paraId="4C9DAF9C" w14:textId="38144AB8" w:rsidR="001D361F" w:rsidRDefault="001D361F" w:rsidP="00033B83">
            <w:pPr>
              <w:pStyle w:val="Standard"/>
              <w:ind w:left="186" w:hanging="186"/>
            </w:pPr>
            <w:r>
              <w:rPr>
                <w:noProof/>
                <w:lang w:eastAsia="it-IT" w:bidi="ar-SA"/>
                <w14:ligatures w14:val="standardContextual"/>
              </w:rPr>
              <mc:AlternateContent>
                <mc:Choice Requires="wps">
                  <w:drawing>
                    <wp:anchor distT="4294967295" distB="4294967295" distL="114300" distR="114300" simplePos="0" relativeHeight="251659264" behindDoc="0" locked="0" layoutInCell="1" allowOverlap="1" wp14:anchorId="6AEC8A32" wp14:editId="18420707">
                      <wp:simplePos x="0" y="0"/>
                      <wp:positionH relativeFrom="margin">
                        <wp:posOffset>-635</wp:posOffset>
                      </wp:positionH>
                      <wp:positionV relativeFrom="paragraph">
                        <wp:posOffset>135254</wp:posOffset>
                      </wp:positionV>
                      <wp:extent cx="1285875" cy="337185"/>
                      <wp:effectExtent l="0" t="0" r="0" b="0"/>
                      <wp:wrapSquare wrapText="bothSides"/>
                      <wp:docPr id="1" name="Cornic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337185"/>
                              </a:xfrm>
                              <a:prstGeom prst="rect">
                                <a:avLst/>
                              </a:prstGeom>
                              <a:ln>
                                <a:noFill/>
                                <a:prstDash/>
                              </a:ln>
                            </wps:spPr>
                            <wps:txbx>
                              <w:txbxContent>
                                <w:p w14:paraId="0F7EA28B" w14:textId="77777777" w:rsidR="00C11F68" w:rsidRDefault="00C11F68" w:rsidP="001D361F">
                                  <w:pPr>
                                    <w:pStyle w:val="Standard"/>
                                  </w:pPr>
                                  <w:r>
                                    <w:rPr>
                                      <w:rFonts w:ascii="Tahoma" w:hAnsi="Tahoma" w:cs="Tahoma"/>
                                      <w:sz w:val="22"/>
                                      <w:szCs w:val="22"/>
                                    </w:rPr>
                                    <w:t>Forme indeterminate</w:t>
                                  </w:r>
                                </w:p>
                                <w:p w14:paraId="082E6413" w14:textId="77777777" w:rsidR="00C11F68" w:rsidRDefault="00C11F68" w:rsidP="001D361F">
                                  <w:pPr>
                                    <w:pStyle w:val="Standard"/>
                                    <w:rPr>
                                      <w:rFonts w:ascii="Tahoma" w:hAnsi="Tahoma" w:cs="Tahoma"/>
                                      <w:sz w:val="22"/>
                                      <w:szCs w:val="22"/>
                                    </w:rPr>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ornice1" o:spid="_x0000_s1026" type="#_x0000_t202" style="position:absolute;left:0;text-align:left;margin-left:0;margin-top:10.65pt;width:101.25pt;height:26.55pt;z-index:251659264;visibility:visible;mso-wrap-style:non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" filled="f" stroked="f">
                      <v:path arrowok="t"/>
                      <v:textbox style="mso-fit-shape-to-text:t" inset="0,0,0,0">
                        <w:txbxContent>
                          <w:p w14:paraId="0F7EA28B" w14:textId="77777777" w:rsidR="00C11F68" w:rsidRDefault="00C11F68" w:rsidP="001D361F">
                            <w:pPr>
                              <w:pStyle w:val="Standard"/>
                            </w:pPr>
                            <w:r>
                              <w:rPr>
                                <w:rFonts w:ascii="Tahoma" w:hAnsi="Tahoma" w:cs="Tahoma"/>
                                <w:sz w:val="22"/>
                                <w:szCs w:val="22"/>
                              </w:rPr>
                              <w:t>Forme indeterminate</w:t>
                            </w:r>
                          </w:p>
                          <w:p w14:paraId="082E6413" w14:textId="77777777" w:rsidR="00C11F68" w:rsidRDefault="00C11F68" w:rsidP="001D361F">
                            <w:pPr>
                              <w:pStyle w:val="Standard"/>
                              <w:rPr>
                                <w:rFonts w:ascii="Tahoma" w:hAnsi="Tahoma" w:cs="Tahoma"/>
                                <w:sz w:val="22"/>
                                <w:szCs w:val="22"/>
                              </w:rPr>
                            </w:pPr>
                          </w:p>
                        </w:txbxContent>
                      </v:textbox>
                      <w10:wrap type="square" anchorx="margin"/>
                    </v:shape>
                  </w:pict>
                </mc:Fallback>
              </mc:AlternateContent>
            </w:r>
            <w:r>
              <w:rPr>
                <w:rFonts w:ascii="Tahoma" w:hAnsi="Tahoma" w:cs="Tahoma"/>
                <w:sz w:val="22"/>
                <w:szCs w:val="22"/>
              </w:rPr>
              <w:t>Eliminazione delle forme indeterminate</w:t>
            </w:r>
          </w:p>
          <w:p w14:paraId="5866E45D" w14:textId="77777777" w:rsidR="001D361F" w:rsidRDefault="001D361F" w:rsidP="00033B83">
            <w:pPr>
              <w:pStyle w:val="Standard"/>
              <w:ind w:left="186" w:hanging="186"/>
              <w:rPr>
                <w:rFonts w:ascii="Tahoma" w:hAnsi="Tahoma" w:cs="Tahoma"/>
                <w:sz w:val="22"/>
                <w:szCs w:val="22"/>
              </w:rPr>
            </w:pPr>
          </w:p>
          <w:p w14:paraId="7E53A4D0" w14:textId="77777777" w:rsidR="001D361F" w:rsidRDefault="001D361F" w:rsidP="00033B83">
            <w:pPr>
              <w:pStyle w:val="Standard"/>
              <w:ind w:left="186" w:hanging="186"/>
            </w:pPr>
            <w:r>
              <w:rPr>
                <w:rFonts w:ascii="Tahoma" w:hAnsi="Tahoma" w:cs="Tahoma"/>
                <w:sz w:val="22"/>
                <w:szCs w:val="22"/>
              </w:rPr>
              <w:t xml:space="preserve"> Limiti notevoli</w:t>
            </w:r>
          </w:p>
          <w:p w14:paraId="69E6C861" w14:textId="77777777" w:rsidR="001D361F" w:rsidRDefault="001D361F" w:rsidP="00033B83">
            <w:pPr>
              <w:pStyle w:val="Standard"/>
              <w:rPr>
                <w:rFonts w:ascii="Tahoma" w:hAnsi="Tahoma" w:cs="Tahoma"/>
                <w:sz w:val="22"/>
                <w:szCs w:val="22"/>
              </w:rPr>
            </w:pPr>
          </w:p>
          <w:p w14:paraId="55A22527" w14:textId="77777777" w:rsidR="001D361F" w:rsidRDefault="001D361F" w:rsidP="00033B83">
            <w:pPr>
              <w:pStyle w:val="Standard"/>
            </w:pPr>
            <w:r>
              <w:rPr>
                <w:rFonts w:ascii="Tahoma" w:hAnsi="Tahoma" w:cs="Tahoma"/>
                <w:sz w:val="22"/>
                <w:szCs w:val="22"/>
              </w:rPr>
              <w:t xml:space="preserve"> Definizione di funzione continua in un punto e in un intervallo</w:t>
            </w:r>
          </w:p>
          <w:p w14:paraId="487822EF" w14:textId="77777777" w:rsidR="001D361F" w:rsidRDefault="001D361F" w:rsidP="00033B83">
            <w:pPr>
              <w:pStyle w:val="Standard"/>
              <w:rPr>
                <w:rFonts w:ascii="Tahoma" w:hAnsi="Tahoma" w:cs="Tahoma"/>
                <w:sz w:val="22"/>
                <w:szCs w:val="22"/>
              </w:rPr>
            </w:pPr>
          </w:p>
          <w:p w14:paraId="43E0F587" w14:textId="77777777" w:rsidR="001D361F" w:rsidRDefault="001D361F" w:rsidP="00033B83">
            <w:pPr>
              <w:pStyle w:val="Standard"/>
            </w:pPr>
            <w:r>
              <w:rPr>
                <w:rFonts w:ascii="Tahoma" w:hAnsi="Tahoma" w:cs="Tahoma"/>
                <w:sz w:val="22"/>
                <w:szCs w:val="22"/>
              </w:rPr>
              <w:t xml:space="preserve"> Vari tipi di discontinuità</w:t>
            </w:r>
          </w:p>
          <w:p w14:paraId="2838198E" w14:textId="77777777" w:rsidR="001D361F" w:rsidRDefault="001D361F" w:rsidP="00033B83">
            <w:pPr>
              <w:pStyle w:val="Standard"/>
              <w:rPr>
                <w:rFonts w:ascii="Tahoma" w:hAnsi="Tahoma" w:cs="Tahoma"/>
                <w:sz w:val="22"/>
                <w:szCs w:val="22"/>
              </w:rPr>
            </w:pPr>
          </w:p>
          <w:p w14:paraId="0B392A71" w14:textId="77777777" w:rsidR="001D361F" w:rsidRDefault="001D361F" w:rsidP="00033B83">
            <w:pPr>
              <w:pStyle w:val="Standard"/>
            </w:pPr>
            <w:r>
              <w:rPr>
                <w:rFonts w:ascii="Tahoma" w:hAnsi="Tahoma" w:cs="Tahoma"/>
                <w:sz w:val="22"/>
                <w:szCs w:val="22"/>
              </w:rPr>
              <w:t xml:space="preserve"> Asintoti verticali, orizzontali, obliqui</w:t>
            </w:r>
          </w:p>
          <w:p w14:paraId="2B1DD9F7" w14:textId="77777777" w:rsidR="001D361F" w:rsidRDefault="001D361F" w:rsidP="00033B83">
            <w:pPr>
              <w:pStyle w:val="Normale2"/>
              <w:rPr>
                <w:rFonts w:ascii="Tahoma" w:hAnsi="Tahoma" w:cs="Tahoma"/>
                <w:color w:val="FF0000"/>
                <w:sz w:val="22"/>
                <w:szCs w:val="22"/>
              </w:rPr>
            </w:pP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33F92F3" w14:textId="77777777" w:rsidR="001D361F" w:rsidRDefault="001D361F" w:rsidP="00033B83">
            <w:pPr>
              <w:pStyle w:val="Standard"/>
              <w:ind w:left="110" w:hanging="110"/>
              <w:jc w:val="both"/>
              <w:rPr>
                <w:rFonts w:ascii="Tahoma" w:hAnsi="Tahoma" w:cs="Tahoma"/>
                <w:sz w:val="22"/>
                <w:szCs w:val="22"/>
              </w:rPr>
            </w:pPr>
          </w:p>
          <w:p w14:paraId="28F5534A" w14:textId="77777777" w:rsidR="001D361F" w:rsidRDefault="001D361F" w:rsidP="00033B83">
            <w:pPr>
              <w:pStyle w:val="Standard"/>
              <w:ind w:left="110" w:hanging="110"/>
              <w:jc w:val="both"/>
            </w:pPr>
            <w:r>
              <w:rPr>
                <w:rFonts w:ascii="Tahoma" w:hAnsi="Tahoma" w:cs="Tahoma"/>
                <w:sz w:val="22"/>
                <w:szCs w:val="22"/>
              </w:rPr>
              <w:t>Comprendere il significato di limite</w:t>
            </w:r>
          </w:p>
          <w:p w14:paraId="6688FDA5" w14:textId="77777777" w:rsidR="001D361F" w:rsidRDefault="001D361F" w:rsidP="00033B83">
            <w:pPr>
              <w:pStyle w:val="Standard"/>
              <w:ind w:left="110" w:hanging="110"/>
              <w:jc w:val="both"/>
              <w:rPr>
                <w:rFonts w:ascii="Tahoma" w:hAnsi="Tahoma" w:cs="Tahoma"/>
                <w:sz w:val="22"/>
                <w:szCs w:val="22"/>
              </w:rPr>
            </w:pPr>
          </w:p>
          <w:p w14:paraId="307792E3" w14:textId="77777777" w:rsidR="001D361F" w:rsidRDefault="001D361F" w:rsidP="00033B83">
            <w:pPr>
              <w:pStyle w:val="Standard"/>
              <w:jc w:val="both"/>
            </w:pPr>
            <w:r>
              <w:rPr>
                <w:rFonts w:ascii="Tahoma" w:hAnsi="Tahoma" w:cs="Tahoma"/>
                <w:sz w:val="22"/>
                <w:szCs w:val="22"/>
              </w:rPr>
              <w:t xml:space="preserve"> Saper operare con i limiti</w:t>
            </w:r>
          </w:p>
          <w:p w14:paraId="764AD02D" w14:textId="77777777" w:rsidR="001D361F" w:rsidRDefault="001D361F" w:rsidP="00033B83">
            <w:pPr>
              <w:pStyle w:val="Standard"/>
              <w:jc w:val="both"/>
              <w:rPr>
                <w:rFonts w:ascii="Tahoma" w:hAnsi="Tahoma" w:cs="Tahoma"/>
                <w:sz w:val="22"/>
                <w:szCs w:val="22"/>
              </w:rPr>
            </w:pPr>
          </w:p>
          <w:p w14:paraId="2F2133A7" w14:textId="77777777" w:rsidR="001D361F" w:rsidRDefault="001D361F" w:rsidP="00033B83">
            <w:pPr>
              <w:pStyle w:val="Standard"/>
              <w:ind w:left="110" w:hanging="110"/>
              <w:jc w:val="both"/>
            </w:pPr>
            <w:r>
              <w:rPr>
                <w:rFonts w:ascii="Tahoma" w:hAnsi="Tahoma" w:cs="Tahoma"/>
                <w:sz w:val="22"/>
                <w:szCs w:val="22"/>
              </w:rPr>
              <w:t>Saper ipotizzare l’andamento di una funzione</w:t>
            </w:r>
          </w:p>
          <w:p w14:paraId="27C75753" w14:textId="77777777" w:rsidR="001D361F" w:rsidRDefault="001D361F" w:rsidP="00033B83">
            <w:pPr>
              <w:pStyle w:val="Standard"/>
              <w:ind w:left="110" w:hanging="110"/>
              <w:jc w:val="both"/>
            </w:pPr>
            <w:r>
              <w:rPr>
                <w:rFonts w:ascii="Tahoma" w:hAnsi="Tahoma" w:cs="Tahoma"/>
                <w:sz w:val="22"/>
                <w:szCs w:val="22"/>
              </w:rPr>
              <w:t>razionale intera o fratta all’infinito o in un</w:t>
            </w:r>
          </w:p>
          <w:p w14:paraId="256DD3D6" w14:textId="77777777" w:rsidR="001D361F" w:rsidRDefault="001D361F" w:rsidP="00033B83">
            <w:pPr>
              <w:pStyle w:val="Standard"/>
              <w:ind w:left="110" w:hanging="110"/>
              <w:jc w:val="both"/>
            </w:pPr>
            <w:r>
              <w:rPr>
                <w:rFonts w:ascii="Tahoma" w:hAnsi="Tahoma" w:cs="Tahoma"/>
                <w:sz w:val="22"/>
                <w:szCs w:val="22"/>
              </w:rPr>
              <w:t>intorno di punti particolari utilizzando i limiti</w:t>
            </w:r>
          </w:p>
          <w:p w14:paraId="01647391" w14:textId="77777777" w:rsidR="001D361F" w:rsidRDefault="001D361F" w:rsidP="00033B83">
            <w:pPr>
              <w:pStyle w:val="Standard"/>
              <w:ind w:left="110" w:hanging="110"/>
              <w:jc w:val="both"/>
              <w:rPr>
                <w:rFonts w:ascii="Tahoma" w:hAnsi="Tahoma" w:cs="Tahoma"/>
                <w:sz w:val="22"/>
                <w:szCs w:val="22"/>
              </w:rPr>
            </w:pPr>
          </w:p>
          <w:p w14:paraId="05B22558" w14:textId="77777777" w:rsidR="001D361F" w:rsidRDefault="001D361F" w:rsidP="00033B83">
            <w:pPr>
              <w:pStyle w:val="Standard"/>
              <w:ind w:left="110" w:hanging="110"/>
              <w:jc w:val="both"/>
            </w:pPr>
            <w:r>
              <w:rPr>
                <w:rFonts w:ascii="Tahoma" w:hAnsi="Tahoma" w:cs="Tahoma"/>
                <w:sz w:val="22"/>
                <w:szCs w:val="22"/>
              </w:rPr>
              <w:t>Conoscere i teoremi fondamentali sui limiti</w:t>
            </w:r>
          </w:p>
          <w:p w14:paraId="1E4F6622" w14:textId="77777777" w:rsidR="001D361F" w:rsidRDefault="001D361F" w:rsidP="00033B83">
            <w:pPr>
              <w:pStyle w:val="Standard"/>
              <w:ind w:left="110" w:hanging="110"/>
              <w:jc w:val="both"/>
              <w:rPr>
                <w:rFonts w:ascii="Tahoma" w:hAnsi="Tahoma" w:cs="Tahoma"/>
                <w:sz w:val="22"/>
                <w:szCs w:val="22"/>
              </w:rPr>
            </w:pPr>
          </w:p>
          <w:p w14:paraId="670DD80F" w14:textId="77777777" w:rsidR="001D361F" w:rsidRDefault="001D361F" w:rsidP="00033B83">
            <w:pPr>
              <w:pStyle w:val="Standard"/>
              <w:jc w:val="both"/>
            </w:pPr>
            <w:r>
              <w:rPr>
                <w:rFonts w:ascii="Tahoma" w:hAnsi="Tahoma" w:cs="Tahoma"/>
                <w:sz w:val="22"/>
                <w:szCs w:val="22"/>
              </w:rPr>
              <w:t xml:space="preserve"> Riconoscere le forme indeterminate</w:t>
            </w:r>
          </w:p>
          <w:p w14:paraId="1926B0B9" w14:textId="77777777" w:rsidR="001D361F" w:rsidRDefault="001D361F" w:rsidP="00033B83">
            <w:pPr>
              <w:pStyle w:val="Standard"/>
              <w:ind w:left="110" w:hanging="110"/>
              <w:jc w:val="both"/>
              <w:rPr>
                <w:rFonts w:ascii="Tahoma" w:hAnsi="Tahoma" w:cs="Tahoma"/>
                <w:sz w:val="22"/>
                <w:szCs w:val="22"/>
              </w:rPr>
            </w:pPr>
          </w:p>
          <w:p w14:paraId="7C566F56" w14:textId="77777777" w:rsidR="001D361F" w:rsidRDefault="001D361F" w:rsidP="00033B83">
            <w:pPr>
              <w:pStyle w:val="Standard"/>
              <w:ind w:left="110" w:hanging="110"/>
              <w:jc w:val="both"/>
            </w:pPr>
            <w:r>
              <w:rPr>
                <w:rFonts w:ascii="Tahoma" w:hAnsi="Tahoma" w:cs="Tahoma"/>
                <w:sz w:val="22"/>
                <w:szCs w:val="22"/>
              </w:rPr>
              <w:t xml:space="preserve"> Acquisire ulteriori elementi per la costruzione</w:t>
            </w:r>
          </w:p>
          <w:p w14:paraId="1AFA370C" w14:textId="77777777" w:rsidR="001D361F" w:rsidRDefault="001D361F" w:rsidP="00033B83">
            <w:pPr>
              <w:pStyle w:val="Standard"/>
              <w:ind w:left="110" w:hanging="110"/>
              <w:jc w:val="both"/>
            </w:pPr>
            <w:r>
              <w:rPr>
                <w:rFonts w:ascii="Tahoma" w:hAnsi="Tahoma" w:cs="Tahoma"/>
                <w:sz w:val="22"/>
                <w:szCs w:val="22"/>
              </w:rPr>
              <w:t xml:space="preserve"> del grafico di una funzione: discontinuità, continuità.</w:t>
            </w:r>
          </w:p>
          <w:p w14:paraId="0C1E8421" w14:textId="77777777" w:rsidR="001D361F" w:rsidRDefault="001D361F" w:rsidP="00033B83">
            <w:pPr>
              <w:pStyle w:val="Standard"/>
              <w:ind w:left="110" w:hanging="110"/>
              <w:jc w:val="both"/>
              <w:rPr>
                <w:rFonts w:ascii="Tahoma" w:hAnsi="Tahoma" w:cs="Tahoma"/>
                <w:sz w:val="22"/>
                <w:szCs w:val="22"/>
              </w:rPr>
            </w:pPr>
          </w:p>
          <w:p w14:paraId="09BFA562" w14:textId="77777777" w:rsidR="001D361F" w:rsidRDefault="001D361F" w:rsidP="00033B83">
            <w:pPr>
              <w:pStyle w:val="Standard"/>
              <w:ind w:left="110" w:hanging="110"/>
              <w:jc w:val="both"/>
            </w:pPr>
            <w:r>
              <w:rPr>
                <w:rFonts w:ascii="Tahoma" w:hAnsi="Tahoma" w:cs="Tahoma"/>
                <w:sz w:val="22"/>
                <w:szCs w:val="22"/>
              </w:rPr>
              <w:t>Superamento di semplici casi di indeterminazione.</w:t>
            </w:r>
          </w:p>
          <w:p w14:paraId="18384758" w14:textId="77777777" w:rsidR="001D361F" w:rsidRDefault="001D361F" w:rsidP="00033B83">
            <w:pPr>
              <w:pStyle w:val="Standard"/>
              <w:ind w:left="110" w:hanging="110"/>
              <w:jc w:val="both"/>
              <w:rPr>
                <w:rFonts w:ascii="Tahoma" w:hAnsi="Tahoma" w:cs="Tahoma"/>
                <w:sz w:val="22"/>
                <w:szCs w:val="22"/>
              </w:rPr>
            </w:pPr>
          </w:p>
          <w:p w14:paraId="4215AAEC" w14:textId="77777777" w:rsidR="001D361F" w:rsidRDefault="001D361F" w:rsidP="00033B83">
            <w:pPr>
              <w:pStyle w:val="Standard"/>
              <w:ind w:left="290" w:hanging="290"/>
              <w:jc w:val="both"/>
            </w:pPr>
            <w:r>
              <w:rPr>
                <w:rFonts w:ascii="Tahoma" w:hAnsi="Tahoma" w:cs="Tahoma"/>
                <w:sz w:val="22"/>
                <w:szCs w:val="22"/>
              </w:rPr>
              <w:t>Individuazione e riconoscimento dei</w:t>
            </w:r>
          </w:p>
          <w:p w14:paraId="544B032A" w14:textId="77777777" w:rsidR="001D361F" w:rsidRDefault="001D361F" w:rsidP="00033B83">
            <w:pPr>
              <w:pStyle w:val="Standard"/>
              <w:ind w:left="290" w:hanging="290"/>
              <w:jc w:val="both"/>
            </w:pPr>
            <w:r>
              <w:rPr>
                <w:rFonts w:ascii="Tahoma" w:hAnsi="Tahoma" w:cs="Tahoma"/>
                <w:sz w:val="22"/>
                <w:szCs w:val="22"/>
              </w:rPr>
              <w:t>tipi di discontinuità per funzioni razionali fratte</w:t>
            </w:r>
          </w:p>
          <w:p w14:paraId="5CC53D85" w14:textId="77777777" w:rsidR="001D361F" w:rsidRDefault="001D361F" w:rsidP="00033B83">
            <w:pPr>
              <w:pStyle w:val="Standard"/>
              <w:ind w:left="290" w:hanging="290"/>
              <w:jc w:val="both"/>
              <w:rPr>
                <w:rFonts w:ascii="Tahoma" w:hAnsi="Tahoma" w:cs="Tahoma"/>
                <w:sz w:val="22"/>
                <w:szCs w:val="22"/>
              </w:rPr>
            </w:pPr>
          </w:p>
          <w:p w14:paraId="15D5FA4D" w14:textId="77777777" w:rsidR="001D361F" w:rsidRDefault="001D361F" w:rsidP="00033B83">
            <w:pPr>
              <w:pStyle w:val="Standard"/>
              <w:ind w:left="110" w:hanging="110"/>
              <w:jc w:val="both"/>
            </w:pPr>
            <w:r>
              <w:rPr>
                <w:rFonts w:ascii="Tahoma" w:hAnsi="Tahoma" w:cs="Tahoma"/>
                <w:sz w:val="22"/>
                <w:szCs w:val="22"/>
              </w:rPr>
              <w:t>Ricerca degli asintoti di una funzione</w:t>
            </w:r>
          </w:p>
          <w:p w14:paraId="4CF00D6D" w14:textId="77777777" w:rsidR="001D361F" w:rsidRDefault="001D361F" w:rsidP="00033B83">
            <w:pPr>
              <w:pStyle w:val="Standard"/>
              <w:ind w:left="110" w:hanging="110"/>
              <w:jc w:val="both"/>
              <w:rPr>
                <w:rFonts w:ascii="Tahoma" w:hAnsi="Tahoma" w:cs="Tahoma"/>
                <w:sz w:val="22"/>
                <w:szCs w:val="22"/>
              </w:rPr>
            </w:pPr>
          </w:p>
          <w:p w14:paraId="303FE3F1" w14:textId="77777777" w:rsidR="001D361F" w:rsidRDefault="001D361F" w:rsidP="00033B83">
            <w:pPr>
              <w:pStyle w:val="Standard"/>
              <w:ind w:left="110" w:hanging="110"/>
              <w:jc w:val="both"/>
            </w:pPr>
            <w:r>
              <w:rPr>
                <w:rFonts w:ascii="Tahoma" w:hAnsi="Tahoma" w:cs="Tahoma"/>
                <w:sz w:val="22"/>
                <w:szCs w:val="22"/>
              </w:rPr>
              <w:t>Acquisire gli elementi fondamentali per la costruzione di un grafico di una funzione</w:t>
            </w:r>
          </w:p>
          <w:p w14:paraId="1E186A1F" w14:textId="77777777" w:rsidR="001D361F" w:rsidRDefault="001D361F" w:rsidP="00033B83">
            <w:pPr>
              <w:pStyle w:val="Default"/>
              <w:rPr>
                <w:sz w:val="22"/>
                <w:szCs w:val="22"/>
              </w:rPr>
            </w:pPr>
          </w:p>
        </w:tc>
      </w:tr>
    </w:tbl>
    <w:p w14:paraId="4CCAD485" w14:textId="77777777" w:rsidR="001D361F" w:rsidRDefault="001D361F" w:rsidP="00611FA8">
      <w:pPr>
        <w:ind w:left="720"/>
        <w:rPr>
          <w:b/>
          <w:bCs/>
        </w:rPr>
      </w:pPr>
    </w:p>
    <w:p w14:paraId="311B612B" w14:textId="77777777" w:rsidR="001D361F" w:rsidRDefault="001D361F" w:rsidP="001D361F">
      <w:pPr>
        <w:pStyle w:val="Standard"/>
      </w:pPr>
      <w:r>
        <w:t xml:space="preserve">Uda 4   </w:t>
      </w:r>
      <w:r>
        <w:rPr>
          <w:color w:val="333399"/>
          <w:sz w:val="22"/>
          <w:szCs w:val="22"/>
        </w:rPr>
        <w:t xml:space="preserve">TITOLO </w:t>
      </w:r>
      <w:r>
        <w:rPr>
          <w:rFonts w:ascii="Tahoma" w:hAnsi="Tahoma" w:cs="Tahoma"/>
          <w:b/>
          <w:bCs/>
          <w:color w:val="244061"/>
          <w:sz w:val="22"/>
          <w:szCs w:val="22"/>
        </w:rPr>
        <w:t>: Studio della variazione delle  grandezze.   Integrali definiti e indefiniti</w:t>
      </w:r>
    </w:p>
    <w:p w14:paraId="026B811F" w14:textId="77777777" w:rsidR="001D361F" w:rsidRDefault="001D361F" w:rsidP="001D361F">
      <w:pPr>
        <w:pStyle w:val="Standard"/>
      </w:pPr>
    </w:p>
    <w:p w14:paraId="71453536" w14:textId="77777777" w:rsidR="001D361F" w:rsidRDefault="001D361F" w:rsidP="001D361F">
      <w:pPr>
        <w:pStyle w:val="Standard"/>
      </w:pPr>
    </w:p>
    <w:tbl>
      <w:tblPr>
        <w:tblW w:w="13608" w:type="dxa"/>
        <w:tblInd w:w="284" w:type="dxa"/>
        <w:tblLayout w:type="fixed"/>
        <w:tblCellMar>
          <w:left w:w="10" w:type="dxa"/>
          <w:right w:w="10" w:type="dxa"/>
        </w:tblCellMar>
        <w:tblLook w:val="04A0" w:firstRow="1" w:lastRow="0" w:firstColumn="1" w:lastColumn="0" w:noHBand="0" w:noVBand="1"/>
      </w:tblPr>
      <w:tblGrid>
        <w:gridCol w:w="4034"/>
        <w:gridCol w:w="4185"/>
        <w:gridCol w:w="5389"/>
      </w:tblGrid>
      <w:tr w:rsidR="001D361F" w14:paraId="31A6372C" w14:textId="77777777" w:rsidTr="00033B83">
        <w:trPr>
          <w:cantSplit/>
          <w:trHeight w:val="454"/>
        </w:trPr>
        <w:tc>
          <w:tcPr>
            <w:tcW w:w="13608"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717463E" w14:textId="77777777" w:rsidR="001D361F" w:rsidRDefault="001D361F" w:rsidP="00033B83">
            <w:pPr>
              <w:pStyle w:val="Default"/>
            </w:pPr>
            <w:r>
              <w:rPr>
                <w:b/>
                <w:bCs/>
                <w:color w:val="333399"/>
                <w:sz w:val="22"/>
                <w:szCs w:val="22"/>
              </w:rPr>
              <w:t>COMPETENZA MIRATA:</w:t>
            </w:r>
            <w:r>
              <w:rPr>
                <w:sz w:val="22"/>
                <w:szCs w:val="22"/>
              </w:rPr>
              <w:t xml:space="preserve">  Utilizzare gli strumenti del calcolo differenziale nella descrizione e modellizzazione di fenomeni di varia natura</w:t>
            </w:r>
          </w:p>
          <w:p w14:paraId="22EE790A" w14:textId="77777777" w:rsidR="001D361F" w:rsidRDefault="001D361F" w:rsidP="00033B83">
            <w:pPr>
              <w:pStyle w:val="Default"/>
            </w:pPr>
            <w:r>
              <w:t xml:space="preserve">                                  </w:t>
            </w:r>
            <w:r>
              <w:rPr>
                <w:sz w:val="22"/>
                <w:szCs w:val="22"/>
              </w:rPr>
              <w:t xml:space="preserve">                                  </w:t>
            </w:r>
          </w:p>
        </w:tc>
      </w:tr>
      <w:tr w:rsidR="001D361F" w14:paraId="68E76AB9"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09F51D9" w14:textId="77777777" w:rsidR="001D361F" w:rsidRDefault="001D361F" w:rsidP="00033B83">
            <w:pPr>
              <w:pStyle w:val="Standard"/>
              <w:jc w:val="center"/>
            </w:pPr>
            <w:r>
              <w:rPr>
                <w:rFonts w:ascii="Tahoma" w:hAnsi="Tahoma" w:cs="Tahoma"/>
                <w:b/>
                <w:bCs/>
                <w:color w:val="333399"/>
                <w:sz w:val="22"/>
                <w:szCs w:val="22"/>
              </w:rPr>
              <w:t>Contenuti</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13DAE3" w14:textId="77777777" w:rsidR="001D361F" w:rsidRDefault="001D361F" w:rsidP="00033B83">
            <w:pPr>
              <w:pStyle w:val="Standard"/>
              <w:shd w:val="clear" w:color="auto" w:fill="FFFFFF"/>
              <w:ind w:left="110"/>
              <w:jc w:val="center"/>
            </w:pPr>
            <w:r>
              <w:rPr>
                <w:rFonts w:ascii="Tahoma" w:hAnsi="Tahoma" w:cs="Tahoma"/>
                <w:b/>
                <w:color w:val="333399"/>
                <w:sz w:val="22"/>
                <w:szCs w:val="22"/>
              </w:rPr>
              <w:t>Conoscenze</w:t>
            </w: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C0DCE8" w14:textId="77777777" w:rsidR="001D361F" w:rsidRDefault="001D361F" w:rsidP="00033B83">
            <w:pPr>
              <w:pStyle w:val="Standard"/>
              <w:shd w:val="clear" w:color="auto" w:fill="FFFFFF"/>
              <w:jc w:val="center"/>
            </w:pPr>
            <w:r>
              <w:rPr>
                <w:rFonts w:ascii="Tahoma" w:hAnsi="Tahoma" w:cs="Tahoma"/>
                <w:b/>
                <w:color w:val="333399"/>
                <w:sz w:val="22"/>
                <w:szCs w:val="22"/>
              </w:rPr>
              <w:t>Abilità/capacità</w:t>
            </w:r>
          </w:p>
        </w:tc>
      </w:tr>
      <w:tr w:rsidR="001D361F" w14:paraId="6D24F20E" w14:textId="77777777" w:rsidTr="00033B83">
        <w:trPr>
          <w:trHeight w:val="454"/>
        </w:trPr>
        <w:tc>
          <w:tcPr>
            <w:tcW w:w="40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0F62F20" w14:textId="77777777" w:rsidR="001D361F" w:rsidRDefault="001D361F" w:rsidP="00033B83">
            <w:pPr>
              <w:pStyle w:val="Standard"/>
              <w:rPr>
                <w:rFonts w:ascii="Tahoma" w:hAnsi="Tahoma" w:cs="Tahoma"/>
                <w:sz w:val="22"/>
                <w:szCs w:val="22"/>
              </w:rPr>
            </w:pPr>
          </w:p>
          <w:p w14:paraId="4F7A9206" w14:textId="77777777" w:rsidR="001D361F" w:rsidRDefault="001D361F" w:rsidP="00033B83">
            <w:pPr>
              <w:pStyle w:val="Standard"/>
            </w:pPr>
            <w:r>
              <w:rPr>
                <w:rFonts w:ascii="Tahoma" w:hAnsi="Tahoma" w:cs="Tahoma"/>
                <w:sz w:val="22"/>
                <w:szCs w:val="22"/>
              </w:rPr>
              <w:t>Il concetto di derivata</w:t>
            </w:r>
          </w:p>
          <w:p w14:paraId="2C40E13F" w14:textId="77777777" w:rsidR="001D361F" w:rsidRDefault="001D361F" w:rsidP="00033B83">
            <w:pPr>
              <w:pStyle w:val="Standard"/>
              <w:rPr>
                <w:rFonts w:ascii="Tahoma" w:hAnsi="Tahoma" w:cs="Tahoma"/>
                <w:sz w:val="22"/>
                <w:szCs w:val="22"/>
              </w:rPr>
            </w:pPr>
          </w:p>
          <w:p w14:paraId="500E0B66" w14:textId="77777777" w:rsidR="001D361F" w:rsidRDefault="001D361F" w:rsidP="00033B83">
            <w:pPr>
              <w:pStyle w:val="Standard"/>
            </w:pPr>
            <w:r>
              <w:rPr>
                <w:rFonts w:ascii="Tahoma" w:hAnsi="Tahoma" w:cs="Tahoma"/>
                <w:sz w:val="22"/>
                <w:szCs w:val="22"/>
              </w:rPr>
              <w:t>Continuità e derivabilità</w:t>
            </w:r>
          </w:p>
          <w:p w14:paraId="45D815E8" w14:textId="77777777" w:rsidR="001D361F" w:rsidRDefault="001D361F" w:rsidP="00033B83">
            <w:pPr>
              <w:pStyle w:val="Standard"/>
              <w:rPr>
                <w:rFonts w:ascii="Tahoma" w:hAnsi="Tahoma" w:cs="Tahoma"/>
                <w:sz w:val="22"/>
                <w:szCs w:val="22"/>
              </w:rPr>
            </w:pPr>
          </w:p>
          <w:p w14:paraId="0DCD348F" w14:textId="77777777" w:rsidR="001D361F" w:rsidRDefault="001D361F" w:rsidP="00033B83">
            <w:pPr>
              <w:pStyle w:val="Standard"/>
            </w:pPr>
            <w:r>
              <w:rPr>
                <w:rFonts w:ascii="Tahoma" w:hAnsi="Tahoma" w:cs="Tahoma"/>
                <w:sz w:val="22"/>
                <w:szCs w:val="22"/>
              </w:rPr>
              <w:t>Derivate delle funzioni elementari</w:t>
            </w:r>
          </w:p>
          <w:p w14:paraId="14660C2C" w14:textId="77777777" w:rsidR="001D361F" w:rsidRDefault="001D361F" w:rsidP="00033B83">
            <w:pPr>
              <w:pStyle w:val="Standard"/>
              <w:rPr>
                <w:rFonts w:ascii="Tahoma" w:hAnsi="Tahoma" w:cs="Tahoma"/>
                <w:sz w:val="22"/>
                <w:szCs w:val="22"/>
              </w:rPr>
            </w:pPr>
          </w:p>
          <w:p w14:paraId="29EDACA2" w14:textId="77777777" w:rsidR="001D361F" w:rsidRDefault="001D361F" w:rsidP="00033B83">
            <w:pPr>
              <w:pStyle w:val="Standard"/>
            </w:pPr>
            <w:r>
              <w:rPr>
                <w:rFonts w:ascii="Tahoma" w:hAnsi="Tahoma" w:cs="Tahoma"/>
                <w:sz w:val="22"/>
                <w:szCs w:val="22"/>
              </w:rPr>
              <w:t>Algebra delle derivate</w:t>
            </w:r>
          </w:p>
          <w:p w14:paraId="1E04829E" w14:textId="77777777" w:rsidR="001D361F" w:rsidRDefault="001D361F" w:rsidP="00033B83">
            <w:pPr>
              <w:pStyle w:val="Standard"/>
              <w:rPr>
                <w:rFonts w:ascii="Tahoma" w:hAnsi="Tahoma" w:cs="Tahoma"/>
                <w:sz w:val="22"/>
                <w:szCs w:val="22"/>
              </w:rPr>
            </w:pPr>
          </w:p>
          <w:p w14:paraId="2E13B0FB" w14:textId="77777777" w:rsidR="001D361F" w:rsidRDefault="001D361F" w:rsidP="00033B83">
            <w:pPr>
              <w:pStyle w:val="Standard"/>
            </w:pPr>
            <w:r>
              <w:rPr>
                <w:rFonts w:ascii="Tahoma" w:hAnsi="Tahoma" w:cs="Tahoma"/>
                <w:sz w:val="22"/>
                <w:szCs w:val="22"/>
              </w:rPr>
              <w:t>Teoremi sulle funzioni derivabili:</w:t>
            </w:r>
          </w:p>
          <w:p w14:paraId="44794EE5" w14:textId="77777777" w:rsidR="001D361F" w:rsidRDefault="001D361F" w:rsidP="00033B83">
            <w:pPr>
              <w:pStyle w:val="Standard"/>
            </w:pPr>
            <w:r>
              <w:rPr>
                <w:rFonts w:ascii="Tahoma" w:hAnsi="Tahoma" w:cs="Tahoma"/>
                <w:sz w:val="22"/>
                <w:szCs w:val="22"/>
              </w:rPr>
              <w:t>teorema di Cauchy, di Rolle e Lagrange</w:t>
            </w:r>
          </w:p>
          <w:p w14:paraId="7CD48C7E" w14:textId="77777777" w:rsidR="001D361F" w:rsidRDefault="001D361F" w:rsidP="00033B83">
            <w:pPr>
              <w:pStyle w:val="Standard"/>
              <w:rPr>
                <w:rFonts w:ascii="Tahoma" w:hAnsi="Tahoma" w:cs="Tahoma"/>
                <w:sz w:val="22"/>
                <w:szCs w:val="22"/>
              </w:rPr>
            </w:pPr>
          </w:p>
          <w:p w14:paraId="011EADCC" w14:textId="77777777" w:rsidR="001D361F" w:rsidRDefault="001D361F" w:rsidP="00033B83">
            <w:pPr>
              <w:pStyle w:val="Standard"/>
            </w:pPr>
            <w:r>
              <w:rPr>
                <w:rFonts w:ascii="Tahoma" w:hAnsi="Tahoma" w:cs="Tahoma"/>
                <w:sz w:val="22"/>
                <w:szCs w:val="22"/>
              </w:rPr>
              <w:t>Problemi di ottimizzazione</w:t>
            </w:r>
          </w:p>
          <w:p w14:paraId="10FE0D81" w14:textId="77777777" w:rsidR="001D361F" w:rsidRDefault="001D361F" w:rsidP="00033B83">
            <w:pPr>
              <w:pStyle w:val="Standard"/>
              <w:rPr>
                <w:rFonts w:ascii="Tahoma" w:hAnsi="Tahoma" w:cs="Tahoma"/>
                <w:sz w:val="22"/>
                <w:szCs w:val="22"/>
              </w:rPr>
            </w:pPr>
          </w:p>
          <w:p w14:paraId="7D58CFA6" w14:textId="77777777" w:rsidR="001D361F" w:rsidRDefault="001D361F" w:rsidP="00033B83">
            <w:pPr>
              <w:pStyle w:val="Standard"/>
            </w:pPr>
            <w:r>
              <w:rPr>
                <w:rFonts w:ascii="Tahoma" w:hAnsi="Tahoma" w:cs="Tahoma"/>
                <w:sz w:val="22"/>
                <w:szCs w:val="22"/>
                <w:lang w:val="fr-FR"/>
              </w:rPr>
              <w:t>Il teorema di de l’Hopital</w:t>
            </w:r>
          </w:p>
          <w:p w14:paraId="53230B14" w14:textId="77777777" w:rsidR="001D361F" w:rsidRDefault="001D361F" w:rsidP="00033B83">
            <w:pPr>
              <w:pStyle w:val="Standard"/>
              <w:rPr>
                <w:rFonts w:ascii="Tahoma" w:hAnsi="Tahoma" w:cs="Tahoma"/>
                <w:sz w:val="22"/>
                <w:szCs w:val="22"/>
                <w:lang w:val="fr-FR"/>
              </w:rPr>
            </w:pPr>
          </w:p>
          <w:p w14:paraId="026CD290" w14:textId="77777777" w:rsidR="001D361F" w:rsidRDefault="001D361F" w:rsidP="00033B83">
            <w:pPr>
              <w:pStyle w:val="Standard"/>
            </w:pPr>
            <w:r>
              <w:rPr>
                <w:rFonts w:ascii="Tahoma" w:hAnsi="Tahoma" w:cs="Tahoma"/>
                <w:sz w:val="22"/>
                <w:szCs w:val="22"/>
              </w:rPr>
              <w:t>Il concetto di integrale</w:t>
            </w:r>
          </w:p>
          <w:p w14:paraId="23D69F0D" w14:textId="77777777" w:rsidR="001D361F" w:rsidRDefault="001D361F" w:rsidP="00033B83">
            <w:pPr>
              <w:pStyle w:val="Standard"/>
              <w:rPr>
                <w:rFonts w:ascii="Tahoma" w:hAnsi="Tahoma" w:cs="Tahoma"/>
                <w:sz w:val="22"/>
                <w:szCs w:val="22"/>
              </w:rPr>
            </w:pPr>
          </w:p>
          <w:p w14:paraId="7BA08D2A" w14:textId="77777777" w:rsidR="001D361F" w:rsidRDefault="001D361F" w:rsidP="00033B83">
            <w:pPr>
              <w:pStyle w:val="Standard"/>
            </w:pPr>
            <w:r>
              <w:rPr>
                <w:rFonts w:ascii="Tahoma" w:hAnsi="Tahoma" w:cs="Tahoma"/>
                <w:sz w:val="22"/>
                <w:szCs w:val="22"/>
              </w:rPr>
              <w:t>Integrali definiti</w:t>
            </w:r>
          </w:p>
          <w:p w14:paraId="59547420" w14:textId="77777777" w:rsidR="001D361F" w:rsidRDefault="001D361F" w:rsidP="00033B83">
            <w:pPr>
              <w:pStyle w:val="Standard"/>
              <w:rPr>
                <w:rFonts w:ascii="Tahoma" w:hAnsi="Tahoma" w:cs="Tahoma"/>
                <w:sz w:val="22"/>
                <w:szCs w:val="22"/>
              </w:rPr>
            </w:pPr>
          </w:p>
          <w:p w14:paraId="17F7D0CF" w14:textId="77777777" w:rsidR="001D361F" w:rsidRDefault="001D361F" w:rsidP="00033B83">
            <w:pPr>
              <w:pStyle w:val="Standard"/>
            </w:pPr>
            <w:r>
              <w:rPr>
                <w:rFonts w:ascii="Tahoma" w:hAnsi="Tahoma" w:cs="Tahoma"/>
                <w:sz w:val="22"/>
                <w:szCs w:val="22"/>
              </w:rPr>
              <w:t>Integrali indefiniti</w:t>
            </w:r>
          </w:p>
        </w:tc>
        <w:tc>
          <w:tcPr>
            <w:tcW w:w="41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9125F3B" w14:textId="77777777" w:rsidR="001D361F" w:rsidRDefault="001D361F" w:rsidP="00033B83">
            <w:pPr>
              <w:pStyle w:val="Standard"/>
              <w:ind w:left="186" w:hanging="186"/>
              <w:rPr>
                <w:rFonts w:ascii="Tahoma" w:hAnsi="Tahoma" w:cs="Tahoma"/>
                <w:sz w:val="22"/>
                <w:szCs w:val="22"/>
              </w:rPr>
            </w:pPr>
          </w:p>
          <w:p w14:paraId="70DC1F97" w14:textId="77777777" w:rsidR="001D361F" w:rsidRDefault="001D361F" w:rsidP="00033B83">
            <w:pPr>
              <w:pStyle w:val="Standard"/>
              <w:ind w:left="186" w:hanging="186"/>
            </w:pPr>
            <w:r>
              <w:rPr>
                <w:rFonts w:ascii="Tahoma" w:hAnsi="Tahoma" w:cs="Tahoma"/>
                <w:sz w:val="22"/>
                <w:szCs w:val="22"/>
              </w:rPr>
              <w:t>Problema delle tangenti</w:t>
            </w:r>
          </w:p>
          <w:p w14:paraId="47B4D6CC" w14:textId="77777777" w:rsidR="001D361F" w:rsidRDefault="001D361F" w:rsidP="00033B83">
            <w:pPr>
              <w:pStyle w:val="Standard"/>
              <w:ind w:left="186" w:hanging="186"/>
              <w:rPr>
                <w:rFonts w:ascii="Tahoma" w:hAnsi="Tahoma" w:cs="Tahoma"/>
                <w:sz w:val="22"/>
                <w:szCs w:val="22"/>
              </w:rPr>
            </w:pPr>
          </w:p>
          <w:p w14:paraId="7FA11C28" w14:textId="77777777" w:rsidR="001D361F" w:rsidRDefault="001D361F" w:rsidP="00033B83">
            <w:pPr>
              <w:pStyle w:val="Standard"/>
              <w:ind w:left="186" w:hanging="186"/>
            </w:pPr>
            <w:r>
              <w:rPr>
                <w:rFonts w:ascii="Tahoma" w:hAnsi="Tahoma" w:cs="Tahoma"/>
                <w:sz w:val="22"/>
                <w:szCs w:val="22"/>
              </w:rPr>
              <w:t>Ricerca del coefficiente angolare</w:t>
            </w:r>
          </w:p>
          <w:p w14:paraId="62C238BE" w14:textId="77777777" w:rsidR="001D361F" w:rsidRDefault="001D361F" w:rsidP="00033B83">
            <w:pPr>
              <w:pStyle w:val="Standard"/>
              <w:ind w:left="186" w:hanging="186"/>
            </w:pPr>
            <w:r>
              <w:rPr>
                <w:rFonts w:ascii="Tahoma" w:hAnsi="Tahoma" w:cs="Tahoma"/>
                <w:sz w:val="22"/>
                <w:szCs w:val="22"/>
              </w:rPr>
              <w:lastRenderedPageBreak/>
              <w:t>della tangente a una curva in un</w:t>
            </w:r>
          </w:p>
          <w:p w14:paraId="5007C7EF" w14:textId="77777777" w:rsidR="001D361F" w:rsidRDefault="001D361F" w:rsidP="00033B83">
            <w:pPr>
              <w:pStyle w:val="Standard"/>
              <w:ind w:left="186" w:hanging="186"/>
            </w:pPr>
            <w:r>
              <w:rPr>
                <w:rFonts w:ascii="Tahoma" w:hAnsi="Tahoma" w:cs="Tahoma"/>
                <w:sz w:val="22"/>
                <w:szCs w:val="22"/>
              </w:rPr>
              <w:t xml:space="preserve"> suo punto</w:t>
            </w:r>
          </w:p>
          <w:p w14:paraId="558DFFC7" w14:textId="77777777" w:rsidR="001D361F" w:rsidRDefault="001D361F" w:rsidP="00033B83">
            <w:pPr>
              <w:pStyle w:val="Standard"/>
              <w:ind w:left="186" w:hanging="186"/>
              <w:rPr>
                <w:rFonts w:ascii="Tahoma" w:hAnsi="Tahoma" w:cs="Tahoma"/>
                <w:sz w:val="22"/>
                <w:szCs w:val="22"/>
              </w:rPr>
            </w:pPr>
          </w:p>
          <w:p w14:paraId="439A5AF9" w14:textId="77777777" w:rsidR="001D361F" w:rsidRDefault="001D361F" w:rsidP="00033B83">
            <w:pPr>
              <w:pStyle w:val="Standard"/>
              <w:ind w:left="186" w:hanging="186"/>
            </w:pPr>
            <w:r>
              <w:rPr>
                <w:rFonts w:ascii="Tahoma" w:hAnsi="Tahoma" w:cs="Tahoma"/>
                <w:sz w:val="22"/>
                <w:szCs w:val="22"/>
              </w:rPr>
              <w:t>Definizione di derivata</w:t>
            </w:r>
          </w:p>
          <w:p w14:paraId="13A0C898" w14:textId="77777777" w:rsidR="001D361F" w:rsidRDefault="001D361F" w:rsidP="00033B83">
            <w:pPr>
              <w:pStyle w:val="Standard"/>
              <w:ind w:left="186" w:hanging="186"/>
              <w:rPr>
                <w:rFonts w:ascii="Tahoma" w:hAnsi="Tahoma" w:cs="Tahoma"/>
                <w:sz w:val="22"/>
                <w:szCs w:val="22"/>
              </w:rPr>
            </w:pPr>
          </w:p>
          <w:p w14:paraId="1A3C234C" w14:textId="77777777" w:rsidR="001D361F" w:rsidRDefault="001D361F" w:rsidP="00033B83">
            <w:pPr>
              <w:pStyle w:val="Standard"/>
              <w:ind w:left="186" w:hanging="186"/>
            </w:pPr>
            <w:r>
              <w:rPr>
                <w:rFonts w:ascii="Tahoma" w:hAnsi="Tahoma" w:cs="Tahoma"/>
                <w:sz w:val="22"/>
                <w:szCs w:val="22"/>
              </w:rPr>
              <w:t>Derivata delle funzioni elementari</w:t>
            </w:r>
          </w:p>
          <w:p w14:paraId="1022D74E" w14:textId="77777777" w:rsidR="001D361F" w:rsidRDefault="001D361F" w:rsidP="00033B83">
            <w:pPr>
              <w:pStyle w:val="Standard"/>
              <w:ind w:left="186" w:hanging="186"/>
              <w:rPr>
                <w:rFonts w:ascii="Tahoma" w:hAnsi="Tahoma" w:cs="Tahoma"/>
                <w:sz w:val="22"/>
                <w:szCs w:val="22"/>
              </w:rPr>
            </w:pPr>
          </w:p>
          <w:p w14:paraId="23AA83C2" w14:textId="77777777" w:rsidR="001D361F" w:rsidRDefault="001D361F" w:rsidP="00033B83">
            <w:pPr>
              <w:pStyle w:val="Standard"/>
              <w:ind w:left="186" w:hanging="186"/>
            </w:pPr>
            <w:r>
              <w:rPr>
                <w:rFonts w:ascii="Tahoma" w:hAnsi="Tahoma" w:cs="Tahoma"/>
                <w:sz w:val="22"/>
                <w:szCs w:val="22"/>
              </w:rPr>
              <w:t>Derivata delle funzioni composte</w:t>
            </w:r>
          </w:p>
          <w:p w14:paraId="5F8D7AB2" w14:textId="77777777" w:rsidR="001D361F" w:rsidRDefault="001D361F" w:rsidP="00033B83">
            <w:pPr>
              <w:pStyle w:val="Standard"/>
              <w:ind w:left="186" w:hanging="186"/>
              <w:rPr>
                <w:rFonts w:ascii="Tahoma" w:hAnsi="Tahoma" w:cs="Tahoma"/>
                <w:sz w:val="22"/>
                <w:szCs w:val="22"/>
              </w:rPr>
            </w:pPr>
          </w:p>
          <w:p w14:paraId="51A8FAF8" w14:textId="77777777" w:rsidR="001D361F" w:rsidRDefault="001D361F" w:rsidP="00033B83">
            <w:pPr>
              <w:pStyle w:val="Standard"/>
              <w:ind w:left="186" w:hanging="186"/>
            </w:pPr>
            <w:r>
              <w:rPr>
                <w:rFonts w:ascii="Tahoma" w:hAnsi="Tahoma" w:cs="Tahoma"/>
                <w:sz w:val="22"/>
                <w:szCs w:val="22"/>
              </w:rPr>
              <w:t xml:space="preserve"> Regole di derivazione</w:t>
            </w:r>
          </w:p>
          <w:p w14:paraId="5AB0E30B" w14:textId="77777777" w:rsidR="001D361F" w:rsidRDefault="001D361F" w:rsidP="00033B83">
            <w:pPr>
              <w:pStyle w:val="Standard"/>
              <w:ind w:left="186" w:hanging="186"/>
              <w:rPr>
                <w:rFonts w:ascii="Tahoma" w:hAnsi="Tahoma" w:cs="Tahoma"/>
                <w:sz w:val="22"/>
                <w:szCs w:val="22"/>
              </w:rPr>
            </w:pPr>
          </w:p>
          <w:p w14:paraId="4F030CDD" w14:textId="77777777" w:rsidR="001D361F" w:rsidRDefault="001D361F" w:rsidP="00033B83">
            <w:pPr>
              <w:pStyle w:val="Standard"/>
              <w:ind w:left="186" w:hanging="186"/>
            </w:pPr>
            <w:r>
              <w:rPr>
                <w:rFonts w:ascii="Tahoma" w:hAnsi="Tahoma" w:cs="Tahoma"/>
                <w:sz w:val="22"/>
                <w:szCs w:val="22"/>
              </w:rPr>
              <w:t>Continuità e derivabilità</w:t>
            </w:r>
          </w:p>
          <w:p w14:paraId="43115B64" w14:textId="77777777" w:rsidR="001D361F" w:rsidRDefault="001D361F" w:rsidP="00033B83">
            <w:pPr>
              <w:pStyle w:val="Standard"/>
              <w:ind w:left="186" w:hanging="186"/>
              <w:rPr>
                <w:rFonts w:ascii="Tahoma" w:hAnsi="Tahoma" w:cs="Tahoma"/>
                <w:sz w:val="22"/>
                <w:szCs w:val="22"/>
              </w:rPr>
            </w:pPr>
          </w:p>
          <w:p w14:paraId="0BEBF4C1" w14:textId="77777777" w:rsidR="001D361F" w:rsidRDefault="001D361F" w:rsidP="00033B83">
            <w:pPr>
              <w:pStyle w:val="Standard"/>
              <w:ind w:left="186" w:hanging="186"/>
            </w:pPr>
            <w:r>
              <w:rPr>
                <w:rFonts w:ascii="Tahoma" w:hAnsi="Tahoma" w:cs="Tahoma"/>
                <w:sz w:val="22"/>
                <w:szCs w:val="22"/>
              </w:rPr>
              <w:t>Studio del segno della derivata prima</w:t>
            </w:r>
          </w:p>
          <w:p w14:paraId="76195964" w14:textId="77777777" w:rsidR="001D361F" w:rsidRDefault="001D361F" w:rsidP="00033B83">
            <w:pPr>
              <w:pStyle w:val="Standard"/>
              <w:ind w:left="186" w:hanging="186"/>
              <w:rPr>
                <w:rFonts w:ascii="Tahoma" w:hAnsi="Tahoma" w:cs="Tahoma"/>
                <w:sz w:val="22"/>
                <w:szCs w:val="22"/>
              </w:rPr>
            </w:pPr>
          </w:p>
          <w:p w14:paraId="458743E5" w14:textId="77777777" w:rsidR="001D361F" w:rsidRDefault="001D361F" w:rsidP="00033B83">
            <w:pPr>
              <w:pStyle w:val="Standard"/>
              <w:ind w:left="186" w:hanging="186"/>
            </w:pPr>
            <w:r>
              <w:rPr>
                <w:rFonts w:ascii="Tahoma" w:hAnsi="Tahoma" w:cs="Tahoma"/>
                <w:sz w:val="22"/>
                <w:szCs w:val="22"/>
              </w:rPr>
              <w:t xml:space="preserve"> Grafico di una funzione</w:t>
            </w:r>
          </w:p>
          <w:p w14:paraId="714477B0" w14:textId="77777777" w:rsidR="001D361F" w:rsidRDefault="001D361F" w:rsidP="00033B83">
            <w:pPr>
              <w:pStyle w:val="Standard"/>
              <w:ind w:left="186" w:hanging="186"/>
              <w:rPr>
                <w:rFonts w:ascii="Tahoma" w:hAnsi="Tahoma" w:cs="Tahoma"/>
                <w:sz w:val="22"/>
                <w:szCs w:val="22"/>
              </w:rPr>
            </w:pPr>
          </w:p>
          <w:p w14:paraId="6AB0906C" w14:textId="77777777" w:rsidR="001D361F" w:rsidRDefault="001D361F" w:rsidP="00033B83">
            <w:pPr>
              <w:pStyle w:val="Standard"/>
              <w:ind w:left="186" w:hanging="186"/>
            </w:pPr>
            <w:r>
              <w:rPr>
                <w:rFonts w:ascii="Tahoma" w:hAnsi="Tahoma" w:cs="Tahoma"/>
                <w:sz w:val="22"/>
                <w:szCs w:val="22"/>
              </w:rPr>
              <w:t xml:space="preserve"> Cenni sui problemi di massimo</w:t>
            </w:r>
          </w:p>
          <w:p w14:paraId="12A1783F" w14:textId="77777777" w:rsidR="001D361F" w:rsidRDefault="001D361F" w:rsidP="00033B83">
            <w:pPr>
              <w:pStyle w:val="Standard"/>
              <w:ind w:left="186" w:hanging="186"/>
            </w:pPr>
            <w:r>
              <w:rPr>
                <w:rFonts w:ascii="Tahoma" w:hAnsi="Tahoma" w:cs="Tahoma"/>
                <w:sz w:val="22"/>
                <w:szCs w:val="22"/>
              </w:rPr>
              <w:t xml:space="preserve"> e di minimo</w:t>
            </w:r>
          </w:p>
          <w:p w14:paraId="578EC9C6" w14:textId="77777777" w:rsidR="001D361F" w:rsidRDefault="001D361F" w:rsidP="00033B83">
            <w:pPr>
              <w:pStyle w:val="Standard"/>
              <w:ind w:left="186" w:hanging="186"/>
              <w:rPr>
                <w:rFonts w:ascii="Tahoma" w:hAnsi="Tahoma" w:cs="Tahoma"/>
                <w:sz w:val="22"/>
                <w:szCs w:val="22"/>
              </w:rPr>
            </w:pPr>
          </w:p>
          <w:p w14:paraId="1BDF964F" w14:textId="77777777" w:rsidR="001D361F" w:rsidRDefault="001D361F" w:rsidP="00033B83">
            <w:pPr>
              <w:pStyle w:val="Normale2"/>
            </w:pPr>
            <w:r>
              <w:rPr>
                <w:rFonts w:ascii="Tahoma" w:hAnsi="Tahoma" w:cs="Tahoma"/>
                <w:sz w:val="22"/>
                <w:szCs w:val="22"/>
              </w:rPr>
              <w:t>Integrali definiti e indefiniti</w:t>
            </w:r>
          </w:p>
          <w:p w14:paraId="6B962552" w14:textId="77777777" w:rsidR="001D361F" w:rsidRDefault="001D361F" w:rsidP="00033B83">
            <w:pPr>
              <w:pStyle w:val="Default"/>
            </w:pPr>
          </w:p>
        </w:tc>
        <w:tc>
          <w:tcPr>
            <w:tcW w:w="538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22A5B5" w14:textId="77777777" w:rsidR="001D361F" w:rsidRDefault="001D361F" w:rsidP="00033B83">
            <w:pPr>
              <w:pStyle w:val="Standard"/>
              <w:jc w:val="both"/>
            </w:pPr>
            <w:r>
              <w:rPr>
                <w:rFonts w:ascii="Tahoma" w:hAnsi="Tahoma" w:cs="Tahoma"/>
                <w:sz w:val="22"/>
                <w:szCs w:val="22"/>
              </w:rPr>
              <w:lastRenderedPageBreak/>
              <w:t>Saper utilizzare le informazioni originate dallo</w:t>
            </w:r>
          </w:p>
          <w:p w14:paraId="1E3C18C0" w14:textId="77777777" w:rsidR="001D361F" w:rsidRDefault="001D361F" w:rsidP="00033B83">
            <w:pPr>
              <w:pStyle w:val="Standard"/>
              <w:jc w:val="both"/>
            </w:pPr>
            <w:r>
              <w:rPr>
                <w:rFonts w:ascii="Tahoma" w:hAnsi="Tahoma" w:cs="Tahoma"/>
                <w:sz w:val="22"/>
                <w:szCs w:val="22"/>
              </w:rPr>
              <w:t xml:space="preserve"> studio delle derivate di una funzione</w:t>
            </w:r>
          </w:p>
          <w:p w14:paraId="028E4B4E" w14:textId="77777777" w:rsidR="001D361F" w:rsidRDefault="001D361F" w:rsidP="00033B83">
            <w:pPr>
              <w:pStyle w:val="Standard"/>
              <w:jc w:val="both"/>
              <w:rPr>
                <w:rFonts w:ascii="Tahoma" w:hAnsi="Tahoma" w:cs="Tahoma"/>
                <w:sz w:val="22"/>
                <w:szCs w:val="22"/>
              </w:rPr>
            </w:pPr>
          </w:p>
          <w:p w14:paraId="27EBA2BD" w14:textId="77777777" w:rsidR="001D361F" w:rsidRDefault="001D361F" w:rsidP="00033B83">
            <w:pPr>
              <w:pStyle w:val="Standard"/>
              <w:jc w:val="both"/>
            </w:pPr>
            <w:r>
              <w:rPr>
                <w:rFonts w:ascii="Tahoma" w:hAnsi="Tahoma" w:cs="Tahoma"/>
                <w:sz w:val="22"/>
                <w:szCs w:val="22"/>
              </w:rPr>
              <w:t xml:space="preserve"> Saper calcolare la derivata di una funzione</w:t>
            </w:r>
          </w:p>
          <w:p w14:paraId="15CEF75E" w14:textId="77777777" w:rsidR="001D361F" w:rsidRDefault="001D361F" w:rsidP="00033B83">
            <w:pPr>
              <w:pStyle w:val="Standard"/>
              <w:jc w:val="both"/>
              <w:rPr>
                <w:rFonts w:ascii="Tahoma" w:hAnsi="Tahoma" w:cs="Tahoma"/>
                <w:sz w:val="22"/>
                <w:szCs w:val="22"/>
              </w:rPr>
            </w:pPr>
          </w:p>
          <w:p w14:paraId="3FF49F4D" w14:textId="77777777" w:rsidR="001D361F" w:rsidRDefault="001D361F" w:rsidP="00033B83">
            <w:pPr>
              <w:pStyle w:val="Standard"/>
            </w:pPr>
            <w:r>
              <w:rPr>
                <w:rFonts w:ascii="Tahoma" w:hAnsi="Tahoma" w:cs="Tahoma"/>
                <w:sz w:val="22"/>
                <w:szCs w:val="22"/>
              </w:rPr>
              <w:t>Dedurre dallo studio degli elementi caratteristici di una funzione il suo grafico</w:t>
            </w:r>
          </w:p>
          <w:p w14:paraId="269011C2" w14:textId="77777777" w:rsidR="001D361F" w:rsidRDefault="001D361F" w:rsidP="00033B83">
            <w:pPr>
              <w:pStyle w:val="Standard"/>
              <w:rPr>
                <w:rFonts w:ascii="Tahoma" w:hAnsi="Tahoma" w:cs="Tahoma"/>
                <w:sz w:val="22"/>
                <w:szCs w:val="22"/>
              </w:rPr>
            </w:pPr>
          </w:p>
          <w:p w14:paraId="00060F94" w14:textId="77777777" w:rsidR="001D361F" w:rsidRDefault="001D361F" w:rsidP="00033B83">
            <w:pPr>
              <w:pStyle w:val="Standard"/>
              <w:ind w:left="143" w:hanging="143"/>
              <w:jc w:val="both"/>
            </w:pPr>
            <w:r>
              <w:rPr>
                <w:rFonts w:ascii="Tahoma" w:hAnsi="Tahoma" w:cs="Tahoma"/>
                <w:sz w:val="22"/>
                <w:szCs w:val="22"/>
              </w:rPr>
              <w:t>Saper individuare gli eventuali punti di massimo</w:t>
            </w:r>
          </w:p>
          <w:p w14:paraId="03905AEA" w14:textId="77777777" w:rsidR="001D361F" w:rsidRDefault="001D361F" w:rsidP="00033B83">
            <w:pPr>
              <w:pStyle w:val="Standard"/>
              <w:ind w:left="143" w:hanging="143"/>
              <w:jc w:val="both"/>
            </w:pPr>
            <w:r>
              <w:rPr>
                <w:rFonts w:ascii="Tahoma" w:hAnsi="Tahoma" w:cs="Tahoma"/>
                <w:sz w:val="22"/>
                <w:szCs w:val="22"/>
              </w:rPr>
              <w:t xml:space="preserve"> e di minimo di una funzione</w:t>
            </w:r>
          </w:p>
          <w:p w14:paraId="53FC74B0" w14:textId="77777777" w:rsidR="001D361F" w:rsidRDefault="001D361F" w:rsidP="00033B83">
            <w:pPr>
              <w:pStyle w:val="Standard"/>
              <w:ind w:left="143" w:hanging="143"/>
              <w:jc w:val="both"/>
              <w:rPr>
                <w:rFonts w:ascii="Tahoma" w:hAnsi="Tahoma" w:cs="Tahoma"/>
                <w:sz w:val="22"/>
                <w:szCs w:val="22"/>
              </w:rPr>
            </w:pPr>
          </w:p>
          <w:p w14:paraId="1715557B" w14:textId="77777777" w:rsidR="001D361F" w:rsidRDefault="001D361F" w:rsidP="00033B83">
            <w:pPr>
              <w:pStyle w:val="Standard"/>
              <w:ind w:left="290" w:hanging="290"/>
              <w:jc w:val="both"/>
            </w:pPr>
            <w:r>
              <w:rPr>
                <w:rFonts w:ascii="Tahoma" w:hAnsi="Tahoma" w:cs="Tahoma"/>
                <w:sz w:val="22"/>
                <w:szCs w:val="22"/>
              </w:rPr>
              <w:t>Saper rappresentare in modo corretto una</w:t>
            </w:r>
          </w:p>
          <w:p w14:paraId="287D1345" w14:textId="77777777" w:rsidR="001D361F" w:rsidRDefault="001D361F" w:rsidP="00033B83">
            <w:pPr>
              <w:pStyle w:val="Standard"/>
              <w:ind w:left="290" w:hanging="290"/>
              <w:jc w:val="both"/>
            </w:pPr>
            <w:r>
              <w:rPr>
                <w:rFonts w:ascii="Tahoma" w:hAnsi="Tahoma" w:cs="Tahoma"/>
                <w:sz w:val="22"/>
                <w:szCs w:val="22"/>
              </w:rPr>
              <w:t>funzione</w:t>
            </w:r>
          </w:p>
          <w:p w14:paraId="615911C2" w14:textId="77777777" w:rsidR="001D361F" w:rsidRDefault="001D361F" w:rsidP="00033B83">
            <w:pPr>
              <w:pStyle w:val="Standard"/>
              <w:ind w:left="290" w:hanging="290"/>
              <w:jc w:val="both"/>
              <w:rPr>
                <w:rFonts w:ascii="Tahoma" w:hAnsi="Tahoma" w:cs="Tahoma"/>
                <w:sz w:val="22"/>
                <w:szCs w:val="22"/>
              </w:rPr>
            </w:pPr>
          </w:p>
          <w:p w14:paraId="310B3B8F" w14:textId="77777777" w:rsidR="001D361F" w:rsidRDefault="001D361F" w:rsidP="00033B83">
            <w:pPr>
              <w:pStyle w:val="Standard"/>
              <w:ind w:left="290" w:hanging="290"/>
              <w:jc w:val="both"/>
            </w:pPr>
            <w:r>
              <w:rPr>
                <w:rFonts w:ascii="Tahoma" w:hAnsi="Tahoma" w:cs="Tahoma"/>
                <w:sz w:val="22"/>
                <w:szCs w:val="22"/>
              </w:rPr>
              <w:t>Saper risolvere semplici problemi di massimo</w:t>
            </w:r>
          </w:p>
          <w:p w14:paraId="16F8AF00" w14:textId="77777777" w:rsidR="001D361F" w:rsidRDefault="001D361F" w:rsidP="00033B83">
            <w:pPr>
              <w:pStyle w:val="Standard"/>
              <w:ind w:left="290" w:hanging="290"/>
              <w:jc w:val="both"/>
            </w:pPr>
            <w:r>
              <w:rPr>
                <w:rFonts w:ascii="Tahoma" w:hAnsi="Tahoma" w:cs="Tahoma"/>
                <w:sz w:val="22"/>
                <w:szCs w:val="22"/>
              </w:rPr>
              <w:t xml:space="preserve"> o minimo</w:t>
            </w:r>
          </w:p>
          <w:p w14:paraId="5D5E4281" w14:textId="77777777" w:rsidR="001D361F" w:rsidRDefault="001D361F" w:rsidP="00033B83">
            <w:pPr>
              <w:pStyle w:val="Standard"/>
              <w:ind w:left="290" w:hanging="290"/>
              <w:jc w:val="both"/>
              <w:rPr>
                <w:rFonts w:ascii="Tahoma" w:hAnsi="Tahoma" w:cs="Tahoma"/>
                <w:sz w:val="22"/>
                <w:szCs w:val="22"/>
              </w:rPr>
            </w:pPr>
          </w:p>
          <w:p w14:paraId="042A2EDA" w14:textId="77777777" w:rsidR="001D361F" w:rsidRDefault="001D361F" w:rsidP="00033B83">
            <w:pPr>
              <w:pStyle w:val="Standard"/>
              <w:ind w:left="290" w:hanging="290"/>
              <w:jc w:val="both"/>
            </w:pPr>
            <w:r>
              <w:rPr>
                <w:rFonts w:ascii="Tahoma" w:hAnsi="Tahoma" w:cs="Tahoma"/>
                <w:sz w:val="22"/>
                <w:szCs w:val="22"/>
              </w:rPr>
              <w:t>Calcolare integrali indefiniti e definiti</w:t>
            </w:r>
          </w:p>
          <w:p w14:paraId="61540875" w14:textId="77777777" w:rsidR="001D361F" w:rsidRDefault="001D361F" w:rsidP="00033B83">
            <w:pPr>
              <w:pStyle w:val="Standard"/>
              <w:ind w:left="290" w:hanging="290"/>
              <w:jc w:val="both"/>
            </w:pPr>
            <w:r>
              <w:rPr>
                <w:rFonts w:ascii="Tahoma" w:hAnsi="Tahoma" w:cs="Tahoma"/>
                <w:sz w:val="22"/>
                <w:szCs w:val="22"/>
              </w:rPr>
              <w:t>di semplici funzioni</w:t>
            </w:r>
          </w:p>
          <w:p w14:paraId="6FD5513C" w14:textId="77777777" w:rsidR="001D361F" w:rsidRDefault="001D361F" w:rsidP="00033B83">
            <w:pPr>
              <w:pStyle w:val="Standard"/>
              <w:ind w:left="290" w:hanging="290"/>
              <w:jc w:val="both"/>
              <w:rPr>
                <w:rFonts w:ascii="Tahoma" w:hAnsi="Tahoma" w:cs="Tahoma"/>
                <w:sz w:val="22"/>
                <w:szCs w:val="22"/>
              </w:rPr>
            </w:pPr>
          </w:p>
          <w:p w14:paraId="659A57BE" w14:textId="77777777" w:rsidR="001D361F" w:rsidRDefault="001D361F" w:rsidP="00033B83">
            <w:pPr>
              <w:pStyle w:val="Default"/>
            </w:pPr>
            <w:r>
              <w:rPr>
                <w:sz w:val="22"/>
                <w:szCs w:val="22"/>
              </w:rPr>
              <w:t xml:space="preserve"> Applicare il calcolo integrale al calcolo di aree e volumi e a problemi tratti da altre discipline.</w:t>
            </w:r>
          </w:p>
        </w:tc>
      </w:tr>
    </w:tbl>
    <w:p w14:paraId="1C47C018" w14:textId="77777777" w:rsidR="001D361F" w:rsidRDefault="001D361F" w:rsidP="00611FA8">
      <w:pPr>
        <w:ind w:left="720"/>
        <w:rPr>
          <w:b/>
          <w:bCs/>
        </w:rPr>
      </w:pPr>
    </w:p>
    <w:p w14:paraId="3A7ABB1E" w14:textId="77777777" w:rsidR="001D361F" w:rsidRDefault="001D361F" w:rsidP="001D361F">
      <w:pPr>
        <w:pStyle w:val="Standard"/>
      </w:pPr>
      <w:r>
        <w:t xml:space="preserve">Uda  5  </w:t>
      </w:r>
      <w:r>
        <w:rPr>
          <w:color w:val="333399"/>
          <w:sz w:val="22"/>
          <w:szCs w:val="22"/>
        </w:rPr>
        <w:t xml:space="preserve">TITOLO: </w:t>
      </w:r>
      <w:r>
        <w:rPr>
          <w:rFonts w:ascii="Tahoma" w:hAnsi="Tahoma" w:cs="Tahoma"/>
          <w:b/>
          <w:bCs/>
          <w:color w:val="333399"/>
          <w:sz w:val="22"/>
          <w:szCs w:val="22"/>
        </w:rPr>
        <w:t>COMBINATORIA E PROBABILITA’</w:t>
      </w:r>
    </w:p>
    <w:p w14:paraId="1169463E" w14:textId="77777777" w:rsidR="001D361F" w:rsidRDefault="001D361F" w:rsidP="001D361F">
      <w:pPr>
        <w:pStyle w:val="Standard"/>
      </w:pPr>
    </w:p>
    <w:tbl>
      <w:tblPr>
        <w:tblW w:w="13661" w:type="dxa"/>
        <w:tblInd w:w="231" w:type="dxa"/>
        <w:tblLayout w:type="fixed"/>
        <w:tblCellMar>
          <w:left w:w="10" w:type="dxa"/>
          <w:right w:w="10" w:type="dxa"/>
        </w:tblCellMar>
        <w:tblLook w:val="04A0" w:firstRow="1" w:lastRow="0" w:firstColumn="1" w:lastColumn="0" w:noHBand="0" w:noVBand="1"/>
      </w:tblPr>
      <w:tblGrid>
        <w:gridCol w:w="4553"/>
        <w:gridCol w:w="3724"/>
        <w:gridCol w:w="5384"/>
      </w:tblGrid>
      <w:tr w:rsidR="001D361F" w14:paraId="2818063D" w14:textId="77777777" w:rsidTr="00033B83">
        <w:trPr>
          <w:cantSplit/>
          <w:trHeight w:val="454"/>
        </w:trPr>
        <w:tc>
          <w:tcPr>
            <w:tcW w:w="13661" w:type="dxa"/>
            <w:gridSpan w:val="3"/>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0EB871EC" w14:textId="77777777" w:rsidR="001D361F" w:rsidRDefault="001D361F" w:rsidP="00033B83">
            <w:pPr>
              <w:pStyle w:val="Standard"/>
            </w:pPr>
            <w:r>
              <w:rPr>
                <w:color w:val="333399"/>
                <w:szCs w:val="22"/>
              </w:rPr>
              <w:t>COMPETENZA MIRATA:</w:t>
            </w:r>
          </w:p>
          <w:p w14:paraId="54F72374" w14:textId="77777777" w:rsidR="001D361F" w:rsidRDefault="001D361F" w:rsidP="00033B83">
            <w:pPr>
              <w:pStyle w:val="Standard"/>
              <w:rPr>
                <w:rFonts w:ascii="Tahoma" w:hAnsi="Tahoma" w:cs="Tahoma"/>
                <w:sz w:val="22"/>
                <w:szCs w:val="22"/>
              </w:rPr>
            </w:pPr>
            <w:r>
              <w:rPr>
                <w:rFonts w:ascii="Tahoma" w:hAnsi="Tahoma" w:cs="Tahoma"/>
              </w:rPr>
              <w:t xml:space="preserve">Utilizzare gli strumenti del calcolo combinatorio e della probabilità nella descrizione e modellizzazione di fenomeni </w:t>
            </w:r>
            <w:r>
              <w:rPr>
                <w:rFonts w:ascii="Tahoma" w:hAnsi="Tahoma" w:cs="Tahoma"/>
                <w:color w:val="000000"/>
              </w:rPr>
              <w:t>di varia natura</w:t>
            </w:r>
          </w:p>
        </w:tc>
      </w:tr>
      <w:tr w:rsidR="001D361F" w14:paraId="0AFCE074" w14:textId="77777777" w:rsidTr="00033B83">
        <w:trPr>
          <w:trHeight w:val="454"/>
        </w:trPr>
        <w:tc>
          <w:tcPr>
            <w:tcW w:w="455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CB4179F" w14:textId="77777777" w:rsidR="001D361F" w:rsidRDefault="001D361F" w:rsidP="00033B83">
            <w:pPr>
              <w:pStyle w:val="Standard"/>
              <w:jc w:val="center"/>
            </w:pPr>
            <w:r>
              <w:rPr>
                <w:rFonts w:ascii="Tahoma" w:hAnsi="Tahoma" w:cs="Tahoma"/>
                <w:b/>
                <w:bCs/>
                <w:color w:val="333399"/>
                <w:sz w:val="22"/>
                <w:szCs w:val="22"/>
              </w:rPr>
              <w:t>Contenuti</w:t>
            </w:r>
          </w:p>
        </w:tc>
        <w:tc>
          <w:tcPr>
            <w:tcW w:w="372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63FAF0D9" w14:textId="77777777" w:rsidR="001D361F" w:rsidRDefault="001D361F" w:rsidP="00033B83">
            <w:pPr>
              <w:pStyle w:val="Standard"/>
              <w:shd w:val="clear" w:color="auto" w:fill="FFFFFF"/>
              <w:ind w:left="110"/>
              <w:jc w:val="center"/>
            </w:pPr>
            <w:r>
              <w:rPr>
                <w:rFonts w:ascii="Tahoma" w:hAnsi="Tahoma" w:cs="Tahoma"/>
                <w:b/>
                <w:color w:val="333399"/>
                <w:sz w:val="22"/>
                <w:szCs w:val="22"/>
              </w:rPr>
              <w:t>Conoscenze</w:t>
            </w:r>
          </w:p>
        </w:tc>
        <w:tc>
          <w:tcPr>
            <w:tcW w:w="538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2CF6969D" w14:textId="77777777" w:rsidR="001D361F" w:rsidRDefault="001D361F" w:rsidP="00033B83">
            <w:pPr>
              <w:pStyle w:val="Standard"/>
              <w:shd w:val="clear" w:color="auto" w:fill="FFFFFF"/>
              <w:jc w:val="center"/>
            </w:pPr>
            <w:r>
              <w:rPr>
                <w:rFonts w:ascii="Tahoma" w:hAnsi="Tahoma" w:cs="Tahoma"/>
                <w:b/>
                <w:color w:val="333399"/>
                <w:sz w:val="22"/>
                <w:szCs w:val="22"/>
              </w:rPr>
              <w:t>Abilità/capacità</w:t>
            </w:r>
          </w:p>
        </w:tc>
      </w:tr>
      <w:tr w:rsidR="001D361F" w14:paraId="34CB0B09" w14:textId="77777777" w:rsidTr="00033B83">
        <w:trPr>
          <w:trHeight w:val="454"/>
        </w:trPr>
        <w:tc>
          <w:tcPr>
            <w:tcW w:w="455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223B6655" w14:textId="77777777" w:rsidR="001D361F" w:rsidRDefault="001D361F" w:rsidP="00033B83">
            <w:pPr>
              <w:pStyle w:val="Standard"/>
              <w:jc w:val="both"/>
            </w:pPr>
            <w:r>
              <w:rPr>
                <w:color w:val="000000"/>
                <w:sz w:val="22"/>
                <w:szCs w:val="22"/>
              </w:rPr>
              <w:t>- Il calcolo combinatorio</w:t>
            </w:r>
          </w:p>
          <w:p w14:paraId="5BD19A74" w14:textId="77777777" w:rsidR="001D361F" w:rsidRDefault="001D361F" w:rsidP="00033B83">
            <w:pPr>
              <w:pStyle w:val="Standard"/>
              <w:jc w:val="both"/>
            </w:pPr>
            <w:r>
              <w:rPr>
                <w:color w:val="000000"/>
                <w:sz w:val="22"/>
                <w:szCs w:val="22"/>
              </w:rPr>
              <w:t>- La probabilità</w:t>
            </w:r>
          </w:p>
        </w:tc>
        <w:tc>
          <w:tcPr>
            <w:tcW w:w="372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131F2A3C" w14:textId="77777777" w:rsidR="001D361F" w:rsidRDefault="001D361F" w:rsidP="00033B83">
            <w:pPr>
              <w:pStyle w:val="Standard"/>
              <w:ind w:left="-45"/>
              <w:jc w:val="both"/>
            </w:pPr>
            <w:r>
              <w:rPr>
                <w:color w:val="000000"/>
                <w:sz w:val="22"/>
                <w:szCs w:val="22"/>
              </w:rPr>
              <w:t>- I raggruppamenti</w:t>
            </w:r>
          </w:p>
          <w:p w14:paraId="2DA40E53" w14:textId="77777777" w:rsidR="001D361F" w:rsidRDefault="001D361F" w:rsidP="00033B83">
            <w:pPr>
              <w:pStyle w:val="Standard"/>
              <w:ind w:left="-45"/>
              <w:jc w:val="both"/>
            </w:pPr>
            <w:r>
              <w:rPr>
                <w:color w:val="000000"/>
                <w:sz w:val="22"/>
                <w:szCs w:val="22"/>
              </w:rPr>
              <w:t>- Le disposizioni e le permutazioni</w:t>
            </w:r>
          </w:p>
          <w:p w14:paraId="09C6476B" w14:textId="77777777" w:rsidR="001D361F" w:rsidRDefault="001D361F" w:rsidP="00033B83">
            <w:pPr>
              <w:pStyle w:val="Standard"/>
              <w:ind w:left="-45"/>
              <w:jc w:val="both"/>
            </w:pPr>
            <w:r>
              <w:rPr>
                <w:color w:val="000000"/>
                <w:sz w:val="22"/>
                <w:szCs w:val="22"/>
              </w:rPr>
              <w:t>- Le combinazioni</w:t>
            </w:r>
          </w:p>
          <w:p w14:paraId="16AE8F5E" w14:textId="77777777" w:rsidR="001D361F" w:rsidRDefault="001D361F" w:rsidP="00033B83">
            <w:pPr>
              <w:pStyle w:val="Standard"/>
              <w:ind w:left="-45"/>
              <w:jc w:val="both"/>
            </w:pPr>
            <w:r>
              <w:rPr>
                <w:color w:val="000000"/>
                <w:sz w:val="22"/>
                <w:szCs w:val="22"/>
              </w:rPr>
              <w:t>- Il teorema del binomio di Newton</w:t>
            </w:r>
          </w:p>
          <w:p w14:paraId="41BEC52B" w14:textId="77777777" w:rsidR="001D361F" w:rsidRDefault="001D361F" w:rsidP="00033B83">
            <w:pPr>
              <w:pStyle w:val="Standard"/>
              <w:ind w:left="-45"/>
              <w:jc w:val="both"/>
            </w:pPr>
            <w:r>
              <w:t>- Definizioni di probabilità.</w:t>
            </w:r>
          </w:p>
          <w:p w14:paraId="4E9EC90E" w14:textId="77777777" w:rsidR="001D361F" w:rsidRDefault="001D361F" w:rsidP="00033B83">
            <w:pPr>
              <w:pStyle w:val="Standard"/>
              <w:ind w:left="-45"/>
              <w:jc w:val="both"/>
            </w:pPr>
            <w:r>
              <w:t>- I teoremi sulla probabilità dell'evento contrario, dell'unione e dell'intersezione di eventi.</w:t>
            </w:r>
          </w:p>
          <w:p w14:paraId="3C93EE09" w14:textId="77777777" w:rsidR="001D361F" w:rsidRDefault="001D361F" w:rsidP="00033B83">
            <w:pPr>
              <w:pStyle w:val="Standard"/>
              <w:ind w:left="-45"/>
              <w:jc w:val="both"/>
            </w:pPr>
            <w:r>
              <w:t>-Probabilità composta e condizionata.</w:t>
            </w:r>
          </w:p>
          <w:p w14:paraId="121FA1D8" w14:textId="77777777" w:rsidR="001D361F" w:rsidRDefault="001D361F" w:rsidP="00033B83">
            <w:pPr>
              <w:pStyle w:val="Standard"/>
              <w:ind w:left="-45"/>
              <w:jc w:val="both"/>
            </w:pPr>
            <w:r>
              <w:t>-Teorema della probabilità totale e di Bayes.</w:t>
            </w:r>
          </w:p>
        </w:tc>
        <w:tc>
          <w:tcPr>
            <w:tcW w:w="538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2909563" w14:textId="77777777" w:rsidR="001D361F" w:rsidRDefault="001D361F" w:rsidP="00033B83">
            <w:pPr>
              <w:pStyle w:val="Standard"/>
              <w:ind w:left="-45"/>
              <w:jc w:val="both"/>
            </w:pPr>
            <w:r>
              <w:rPr>
                <w:rFonts w:eastAsia="Times New Roman"/>
                <w:color w:val="000000"/>
                <w:sz w:val="22"/>
                <w:szCs w:val="22"/>
              </w:rPr>
              <w:t>- Risolvere semplici problemi di calcolo del numero di raggruppamenti, di disposizioni semplici e con ripetizione, di permutazioni semplici e con ripetizione e di combinazioni semplici</w:t>
            </w:r>
          </w:p>
          <w:p w14:paraId="5FBFE076" w14:textId="77777777" w:rsidR="001D361F" w:rsidRDefault="001D361F" w:rsidP="00033B83">
            <w:pPr>
              <w:pStyle w:val="Standard"/>
              <w:ind w:left="-45"/>
              <w:jc w:val="both"/>
            </w:pPr>
            <w:r>
              <w:rPr>
                <w:rFonts w:eastAsia="Times New Roman"/>
                <w:color w:val="000000"/>
                <w:sz w:val="22"/>
                <w:szCs w:val="22"/>
              </w:rPr>
              <w:t>- Definire e calcolare coefficienti binomiali e fattoriali, scrivere e applicare la formula del binomio di Newton</w:t>
            </w:r>
          </w:p>
          <w:p w14:paraId="5F13057A" w14:textId="77777777" w:rsidR="001D361F" w:rsidRDefault="001D361F" w:rsidP="00033B83">
            <w:pPr>
              <w:pStyle w:val="Standard"/>
              <w:ind w:left="-45"/>
              <w:jc w:val="both"/>
            </w:pPr>
            <w:r>
              <w:rPr>
                <w:rFonts w:eastAsia="Times New Roman"/>
                <w:color w:val="000000"/>
                <w:sz w:val="22"/>
                <w:szCs w:val="22"/>
              </w:rPr>
              <w:t>- Calcolare la probabilità di eventi utilizzando anche il calcolo combinatorio</w:t>
            </w:r>
          </w:p>
          <w:p w14:paraId="77C607C3" w14:textId="77777777" w:rsidR="001D361F" w:rsidRDefault="001D361F" w:rsidP="00033B83">
            <w:pPr>
              <w:pStyle w:val="Standard"/>
              <w:ind w:left="-45"/>
              <w:jc w:val="both"/>
            </w:pPr>
            <w:r>
              <w:rPr>
                <w:rFonts w:eastAsia="Times New Roman"/>
                <w:color w:val="000000"/>
                <w:sz w:val="22"/>
                <w:szCs w:val="22"/>
              </w:rPr>
              <w:t>Calcolare la probabilità dell’evento contrario e dell’evento unione e intersezione di due eventi dati.</w:t>
            </w:r>
          </w:p>
          <w:p w14:paraId="0324BA01" w14:textId="77777777" w:rsidR="001D361F" w:rsidRDefault="001D361F" w:rsidP="00033B83">
            <w:pPr>
              <w:pStyle w:val="Standard"/>
              <w:ind w:left="-45"/>
              <w:jc w:val="both"/>
            </w:pPr>
            <w:r>
              <w:rPr>
                <w:rFonts w:eastAsia="Times New Roman"/>
                <w:color w:val="000000"/>
                <w:sz w:val="22"/>
                <w:szCs w:val="22"/>
              </w:rPr>
              <w:t>-Stabilire se due eventi sono indipendenti o incompatibili</w:t>
            </w:r>
          </w:p>
          <w:p w14:paraId="33007D13" w14:textId="77777777" w:rsidR="001D361F" w:rsidRDefault="001D361F" w:rsidP="00033B83">
            <w:pPr>
              <w:pStyle w:val="Standard"/>
              <w:ind w:left="-45"/>
              <w:jc w:val="both"/>
              <w:rPr>
                <w:color w:val="000000"/>
                <w:sz w:val="22"/>
                <w:szCs w:val="22"/>
              </w:rPr>
            </w:pPr>
            <w:r>
              <w:rPr>
                <w:rFonts w:eastAsia="Times New Roman"/>
                <w:color w:val="000000"/>
                <w:sz w:val="22"/>
                <w:szCs w:val="22"/>
              </w:rPr>
              <w:t>-Utilizzare il teorema delle probabilità composte, il teorema delle probabilità totali o il teorema di Bayes</w:t>
            </w:r>
          </w:p>
        </w:tc>
      </w:tr>
    </w:tbl>
    <w:p w14:paraId="6076BF04" w14:textId="77777777" w:rsidR="00843A9F" w:rsidRDefault="00843A9F" w:rsidP="00587D5F">
      <w:pPr>
        <w:rPr>
          <w:b/>
          <w:bCs/>
        </w:rPr>
      </w:pPr>
    </w:p>
    <w:p w14:paraId="3786D099" w14:textId="7C16C897" w:rsidR="003C48B6" w:rsidRPr="003C48B6" w:rsidRDefault="003C48B6" w:rsidP="00F02150">
      <w:pPr>
        <w:rPr>
          <w:rFonts w:ascii="Times New Roman" w:hAnsi="Times New Roman" w:cs="Times New Roman"/>
          <w:b/>
          <w:bCs/>
          <w:sz w:val="28"/>
          <w:szCs w:val="28"/>
          <w:lang w:eastAsia="it-IT"/>
        </w:rPr>
      </w:pPr>
      <w:r w:rsidRPr="003C48B6">
        <w:rPr>
          <w:rFonts w:ascii="Times New Roman" w:hAnsi="Times New Roman" w:cs="Times New Roman"/>
          <w:b/>
          <w:bCs/>
          <w:sz w:val="28"/>
          <w:szCs w:val="28"/>
          <w:lang w:eastAsia="it-IT"/>
        </w:rPr>
        <w:t xml:space="preserve">DISCIPLINA: GNATOLOGIA </w:t>
      </w:r>
    </w:p>
    <w:p w14:paraId="1E617C47" w14:textId="77777777" w:rsidR="00A2129C" w:rsidRPr="00234042" w:rsidRDefault="003C48B6" w:rsidP="00A2129C">
      <w:pPr>
        <w:spacing w:after="0"/>
        <w:rPr>
          <w:rFonts w:ascii="Times New Roman" w:hAnsi="Times New Roman" w:cs="Times New Roman"/>
          <w:highlight w:val="yellow"/>
        </w:rPr>
      </w:pPr>
      <w:r w:rsidRPr="003C48B6">
        <w:rPr>
          <w:rFonts w:ascii="Times New Roman" w:hAnsi="Times New Roman" w:cs="Times New Roman"/>
          <w:b/>
          <w:sz w:val="28"/>
          <w:szCs w:val="28"/>
          <w:lang w:eastAsia="it-IT"/>
        </w:rPr>
        <w:t xml:space="preserve">DOCENTE: </w:t>
      </w:r>
      <w:r w:rsidR="00A2129C">
        <w:rPr>
          <w:rFonts w:ascii="Times New Roman" w:hAnsi="Times New Roman" w:cs="Times New Roman"/>
          <w:highlight w:val="yellow"/>
        </w:rPr>
        <w:t>Omissis</w:t>
      </w:r>
    </w:p>
    <w:p w14:paraId="61286286" w14:textId="248D5FAB" w:rsidR="00F02150" w:rsidRPr="003C48B6" w:rsidRDefault="00F02150" w:rsidP="00F02150">
      <w:pPr>
        <w:rPr>
          <w:rFonts w:ascii="Times New Roman" w:hAnsi="Times New Roman" w:cs="Times New Roman"/>
          <w:b/>
          <w:sz w:val="28"/>
          <w:szCs w:val="28"/>
          <w:lang w:eastAsia="it-IT"/>
        </w:rPr>
      </w:pPr>
    </w:p>
    <w:p w14:paraId="1CE97A20" w14:textId="77777777" w:rsidR="00A2129C" w:rsidRPr="00234042" w:rsidRDefault="003C48B6" w:rsidP="00A2129C">
      <w:pPr>
        <w:spacing w:after="0"/>
        <w:rPr>
          <w:rFonts w:ascii="Times New Roman" w:hAnsi="Times New Roman" w:cs="Times New Roman"/>
          <w:highlight w:val="yellow"/>
        </w:rPr>
      </w:pPr>
      <w:r w:rsidRPr="003C48B6">
        <w:rPr>
          <w:rFonts w:ascii="Times New Roman" w:hAnsi="Times New Roman" w:cs="Times New Roman"/>
          <w:b/>
          <w:sz w:val="28"/>
          <w:szCs w:val="28"/>
          <w:lang w:eastAsia="it-IT"/>
        </w:rPr>
        <w:lastRenderedPageBreak/>
        <w:t xml:space="preserve">DOCENTE: </w:t>
      </w:r>
      <w:r w:rsidR="00A2129C">
        <w:rPr>
          <w:rFonts w:ascii="Times New Roman" w:hAnsi="Times New Roman" w:cs="Times New Roman"/>
          <w:highlight w:val="yellow"/>
        </w:rPr>
        <w:t>Omissis</w:t>
      </w:r>
    </w:p>
    <w:p w14:paraId="65589854" w14:textId="5E9BE9B4" w:rsidR="00F02150" w:rsidRPr="003C48B6" w:rsidRDefault="00F02150" w:rsidP="00F02150">
      <w:pPr>
        <w:rPr>
          <w:rFonts w:ascii="Times New Roman" w:hAnsi="Times New Roman" w:cs="Times New Roman"/>
          <w:b/>
          <w:sz w:val="28"/>
          <w:szCs w:val="28"/>
          <w:lang w:eastAsia="it-IT"/>
        </w:rPr>
      </w:pPr>
    </w:p>
    <w:p w14:paraId="12D8ACB4" w14:textId="6D3F3327" w:rsidR="00F02150" w:rsidRDefault="00A2129C" w:rsidP="00F02150">
      <w:pPr>
        <w:rPr>
          <w:rFonts w:ascii="Times New Roman" w:hAnsi="Times New Roman" w:cs="Times New Roman"/>
          <w:lang w:eastAsia="it-IT"/>
        </w:rPr>
      </w:pPr>
      <w:r>
        <w:rPr>
          <w:rFonts w:ascii="Times New Roman" w:hAnsi="Times New Roman" w:cs="Times New Roman"/>
          <w:lang w:eastAsia="it-IT"/>
        </w:rPr>
        <w:t>Relazione classe</w:t>
      </w:r>
    </w:p>
    <w:p w14:paraId="39BC8C16" w14:textId="77777777" w:rsidR="00A2129C" w:rsidRPr="00234042" w:rsidRDefault="00A2129C" w:rsidP="00A2129C">
      <w:pPr>
        <w:spacing w:after="0"/>
        <w:rPr>
          <w:rFonts w:ascii="Times New Roman" w:hAnsi="Times New Roman" w:cs="Times New Roman"/>
          <w:highlight w:val="yellow"/>
        </w:rPr>
      </w:pPr>
      <w:r>
        <w:rPr>
          <w:rFonts w:ascii="Times New Roman" w:hAnsi="Times New Roman" w:cs="Times New Roman"/>
          <w:highlight w:val="yellow"/>
        </w:rPr>
        <w:t>Omissis</w:t>
      </w:r>
    </w:p>
    <w:p w14:paraId="2C9A625E" w14:textId="77777777" w:rsidR="00A2129C" w:rsidRPr="008E5987" w:rsidRDefault="00A2129C" w:rsidP="00F02150">
      <w:pPr>
        <w:rPr>
          <w:rFonts w:ascii="Times New Roman" w:hAnsi="Times New Roman" w:cs="Times New Roman"/>
          <w:lang w:eastAsia="it-IT"/>
        </w:rPr>
      </w:pPr>
    </w:p>
    <w:p w14:paraId="43FED84B" w14:textId="77777777" w:rsidR="00A2129C" w:rsidRDefault="00A2129C" w:rsidP="00F02150">
      <w:pPr>
        <w:spacing w:line="240" w:lineRule="auto"/>
        <w:rPr>
          <w:rFonts w:ascii="Times New Roman" w:hAnsi="Times New Roman" w:cs="Times New Roman"/>
        </w:rPr>
      </w:pPr>
    </w:p>
    <w:p w14:paraId="27641291" w14:textId="77777777" w:rsidR="00F02150" w:rsidRPr="008E5987" w:rsidRDefault="00F02150" w:rsidP="00F02150">
      <w:pPr>
        <w:spacing w:line="240" w:lineRule="auto"/>
        <w:rPr>
          <w:rFonts w:ascii="Times New Roman" w:hAnsi="Times New Roman" w:cs="Times New Roman"/>
          <w:bCs/>
          <w:lang w:eastAsia="it-IT"/>
        </w:rPr>
      </w:pPr>
      <w:r w:rsidRPr="008E5987">
        <w:rPr>
          <w:rFonts w:ascii="Times New Roman" w:hAnsi="Times New Roman" w:cs="Times New Roman"/>
          <w:b/>
          <w:bCs/>
          <w:lang w:eastAsia="it-IT"/>
        </w:rPr>
        <w:t>Testo utilizzato:</w:t>
      </w:r>
      <w:r w:rsidRPr="008E5987">
        <w:rPr>
          <w:rFonts w:ascii="Times New Roman" w:hAnsi="Times New Roman" w:cs="Times New Roman"/>
          <w:bCs/>
          <w:lang w:eastAsia="it-IT"/>
        </w:rPr>
        <w:t xml:space="preserve"> Massimo Scola  COMPETENZE DI BIOMECCANICA E GNATOLOGIA</w:t>
      </w:r>
    </w:p>
    <w:p w14:paraId="4D474D81" w14:textId="1A12E247" w:rsidR="00F02150" w:rsidRDefault="00F02150" w:rsidP="00F02150">
      <w:pPr>
        <w:spacing w:line="240" w:lineRule="auto"/>
        <w:rPr>
          <w:rFonts w:ascii="Times New Roman" w:hAnsi="Times New Roman" w:cs="Times New Roman"/>
          <w:bCs/>
          <w:lang w:eastAsia="it-IT"/>
        </w:rPr>
      </w:pPr>
      <w:r w:rsidRPr="008E5987">
        <w:rPr>
          <w:rFonts w:ascii="Times New Roman" w:hAnsi="Times New Roman" w:cs="Times New Roman"/>
          <w:bCs/>
          <w:lang w:eastAsia="it-IT"/>
        </w:rPr>
        <w:t xml:space="preserve">                           Franco Lucisano –EDITORE</w:t>
      </w:r>
    </w:p>
    <w:p w14:paraId="02E36D73" w14:textId="77777777" w:rsidR="00DD2C9A" w:rsidRDefault="00DD2C9A" w:rsidP="00F02150">
      <w:pPr>
        <w:spacing w:line="240" w:lineRule="auto"/>
        <w:rPr>
          <w:rFonts w:ascii="Times New Roman" w:hAnsi="Times New Roman" w:cs="Times New Roman"/>
          <w:bCs/>
          <w:lang w:eastAsia="it-IT"/>
        </w:rPr>
      </w:pPr>
    </w:p>
    <w:p w14:paraId="56EEE08C" w14:textId="77777777" w:rsidR="00DD2C9A" w:rsidRPr="008E5987" w:rsidRDefault="00DD2C9A" w:rsidP="00DD2C9A">
      <w:pPr>
        <w:spacing w:line="240" w:lineRule="auto"/>
        <w:rPr>
          <w:rFonts w:ascii="Times New Roman" w:hAnsi="Times New Roman" w:cs="Times New Roman"/>
          <w:bCs/>
          <w:lang w:eastAsia="it-IT"/>
        </w:rPr>
      </w:pPr>
      <w:r>
        <w:rPr>
          <w:rFonts w:ascii="Times New Roman" w:hAnsi="Times New Roman" w:cs="Times New Roman"/>
          <w:b/>
          <w:bCs/>
          <w:sz w:val="24"/>
          <w:szCs w:val="24"/>
          <w:lang w:eastAsia="it-IT"/>
        </w:rPr>
        <w:t>COMPETENZE  MIRATE</w:t>
      </w:r>
    </w:p>
    <w:p w14:paraId="76052C8B" w14:textId="77777777" w:rsidR="00DD2C9A" w:rsidRDefault="00DD2C9A" w:rsidP="00DD2C9A">
      <w:pPr>
        <w:tabs>
          <w:tab w:val="left" w:pos="1701"/>
        </w:tabs>
        <w:spacing w:line="240" w:lineRule="auto"/>
        <w:rPr>
          <w:rFonts w:ascii="Century Gothic" w:hAnsi="Century Gothic" w:cs="Tahoma"/>
          <w:b/>
          <w:sz w:val="20"/>
          <w:szCs w:val="20"/>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2501"/>
        <w:gridCol w:w="4252"/>
      </w:tblGrid>
      <w:tr w:rsidR="000C0C80" w:rsidRPr="00094BA1" w14:paraId="37176ACB" w14:textId="77777777" w:rsidTr="00FA46F4">
        <w:trPr>
          <w:cantSplit/>
          <w:trHeight w:val="455"/>
        </w:trPr>
        <w:tc>
          <w:tcPr>
            <w:tcW w:w="9497" w:type="dxa"/>
            <w:gridSpan w:val="3"/>
            <w:shd w:val="clear" w:color="auto" w:fill="auto"/>
            <w:vAlign w:val="center"/>
          </w:tcPr>
          <w:p w14:paraId="4C7FDB17" w14:textId="77777777" w:rsidR="000C0C80" w:rsidRPr="00094BA1" w:rsidRDefault="000C0C80" w:rsidP="00FA46F4">
            <w:pPr>
              <w:pStyle w:val="Normale2"/>
              <w:spacing w:before="120"/>
              <w:jc w:val="both"/>
              <w:rPr>
                <w:rFonts w:ascii="Tahoma" w:hAnsi="Tahoma" w:cs="Tahoma"/>
                <w:sz w:val="18"/>
                <w:szCs w:val="18"/>
              </w:rPr>
            </w:pPr>
            <w:r w:rsidRPr="00094BA1">
              <w:rPr>
                <w:sz w:val="18"/>
                <w:szCs w:val="18"/>
              </w:rPr>
              <w:t xml:space="preserve">COMPETENZA MIRATA: </w:t>
            </w:r>
          </w:p>
          <w:p w14:paraId="6004E6CF" w14:textId="77777777" w:rsidR="000C0C80" w:rsidRPr="00094BA1" w:rsidRDefault="000C0C80" w:rsidP="00FA46F4">
            <w:pPr>
              <w:pStyle w:val="Titolo6"/>
              <w:rPr>
                <w:color w:val="auto"/>
                <w:sz w:val="18"/>
                <w:szCs w:val="18"/>
              </w:rPr>
            </w:pPr>
            <w:r w:rsidRPr="00094BA1">
              <w:rPr>
                <w:color w:val="auto"/>
                <w:sz w:val="18"/>
                <w:szCs w:val="18"/>
              </w:rPr>
              <w:t>UDA I  La biomeccanica della protesi mobile totale e le operazioni da compiere per la sua  realizzazione e finalizzazione</w:t>
            </w:r>
          </w:p>
        </w:tc>
      </w:tr>
      <w:tr w:rsidR="000C0C80" w:rsidRPr="00094BA1" w14:paraId="56BA1CCB" w14:textId="77777777" w:rsidTr="00FA46F4">
        <w:trPr>
          <w:trHeight w:val="455"/>
        </w:trPr>
        <w:tc>
          <w:tcPr>
            <w:tcW w:w="2744" w:type="dxa"/>
            <w:shd w:val="clear" w:color="auto" w:fill="auto"/>
            <w:vAlign w:val="center"/>
          </w:tcPr>
          <w:p w14:paraId="1868AE30" w14:textId="77777777" w:rsidR="000C0C80" w:rsidRPr="00094BA1" w:rsidRDefault="000C0C80" w:rsidP="00FA46F4">
            <w:pPr>
              <w:jc w:val="center"/>
              <w:rPr>
                <w:rFonts w:ascii="Tahoma" w:hAnsi="Tahoma" w:cs="Tahoma"/>
                <w:sz w:val="18"/>
                <w:szCs w:val="18"/>
              </w:rPr>
            </w:pPr>
            <w:r w:rsidRPr="00094BA1">
              <w:rPr>
                <w:rFonts w:ascii="Tahoma" w:hAnsi="Tahoma" w:cs="Tahoma"/>
                <w:b/>
                <w:bCs/>
                <w:sz w:val="18"/>
                <w:szCs w:val="18"/>
              </w:rPr>
              <w:t>Contenuti</w:t>
            </w:r>
          </w:p>
        </w:tc>
        <w:tc>
          <w:tcPr>
            <w:tcW w:w="2501" w:type="dxa"/>
            <w:shd w:val="clear" w:color="auto" w:fill="auto"/>
            <w:vAlign w:val="center"/>
          </w:tcPr>
          <w:p w14:paraId="02EF2302" w14:textId="77777777" w:rsidR="000C0C80" w:rsidRPr="00094BA1" w:rsidRDefault="000C0C80" w:rsidP="00FA46F4">
            <w:pPr>
              <w:shd w:val="clear" w:color="auto" w:fill="FFFFFF"/>
              <w:ind w:left="110"/>
              <w:jc w:val="center"/>
              <w:rPr>
                <w:rFonts w:ascii="Tahoma" w:hAnsi="Tahoma" w:cs="Tahoma"/>
                <w:b/>
                <w:sz w:val="18"/>
                <w:szCs w:val="18"/>
              </w:rPr>
            </w:pPr>
            <w:r w:rsidRPr="00094BA1">
              <w:rPr>
                <w:rFonts w:ascii="Tahoma" w:hAnsi="Tahoma" w:cs="Tahoma"/>
                <w:b/>
                <w:sz w:val="18"/>
                <w:szCs w:val="18"/>
              </w:rPr>
              <w:t>Conoscenze</w:t>
            </w:r>
          </w:p>
        </w:tc>
        <w:tc>
          <w:tcPr>
            <w:tcW w:w="4252" w:type="dxa"/>
            <w:shd w:val="clear" w:color="auto" w:fill="auto"/>
            <w:vAlign w:val="center"/>
          </w:tcPr>
          <w:p w14:paraId="2B1EC6B7" w14:textId="77777777" w:rsidR="000C0C80" w:rsidRPr="00094BA1" w:rsidRDefault="000C0C80" w:rsidP="00FA46F4">
            <w:pPr>
              <w:shd w:val="clear" w:color="auto" w:fill="FFFFFF"/>
              <w:jc w:val="center"/>
              <w:rPr>
                <w:rFonts w:ascii="Tahoma" w:hAnsi="Tahoma" w:cs="Tahoma"/>
                <w:b/>
                <w:sz w:val="18"/>
                <w:szCs w:val="18"/>
              </w:rPr>
            </w:pPr>
            <w:r w:rsidRPr="00094BA1">
              <w:rPr>
                <w:rFonts w:ascii="Tahoma" w:hAnsi="Tahoma" w:cs="Tahoma"/>
                <w:b/>
                <w:sz w:val="18"/>
                <w:szCs w:val="18"/>
              </w:rPr>
              <w:t>Abilità/capacità</w:t>
            </w:r>
          </w:p>
        </w:tc>
      </w:tr>
      <w:tr w:rsidR="000C0C80" w:rsidRPr="00094BA1" w14:paraId="3FA6A8CF" w14:textId="77777777" w:rsidTr="00FA46F4">
        <w:trPr>
          <w:trHeight w:val="455"/>
        </w:trPr>
        <w:tc>
          <w:tcPr>
            <w:tcW w:w="2744" w:type="dxa"/>
            <w:shd w:val="clear" w:color="auto" w:fill="auto"/>
          </w:tcPr>
          <w:p w14:paraId="3CEF7F13" w14:textId="299D629B" w:rsidR="000C0C80" w:rsidRPr="00094BA1" w:rsidRDefault="000C0C80" w:rsidP="00FA46F4">
            <w:pPr>
              <w:pStyle w:val="Normale2"/>
              <w:ind w:left="227"/>
              <w:rPr>
                <w:rFonts w:ascii="Tahoma" w:hAnsi="Tahoma" w:cs="Arial"/>
                <w:sz w:val="18"/>
                <w:szCs w:val="18"/>
              </w:rPr>
            </w:pPr>
          </w:p>
          <w:p w14:paraId="4AEAC1E3" w14:textId="77777777" w:rsidR="000C0C80" w:rsidRPr="00094BA1" w:rsidRDefault="000C0C80" w:rsidP="00FA46F4">
            <w:pPr>
              <w:pStyle w:val="Normale2"/>
              <w:ind w:left="227"/>
              <w:rPr>
                <w:rFonts w:ascii="Tahoma" w:hAnsi="Tahoma" w:cs="Arial"/>
                <w:b/>
                <w:sz w:val="18"/>
                <w:szCs w:val="18"/>
              </w:rPr>
            </w:pPr>
            <w:r w:rsidRPr="00094BA1">
              <w:rPr>
                <w:rFonts w:ascii="Tahoma" w:hAnsi="Tahoma" w:cs="Arial"/>
                <w:sz w:val="18"/>
                <w:szCs w:val="18"/>
              </w:rPr>
              <w:t xml:space="preserve">       </w:t>
            </w:r>
            <w:r w:rsidRPr="00094BA1">
              <w:rPr>
                <w:rFonts w:ascii="Tahoma" w:hAnsi="Tahoma" w:cs="Arial"/>
                <w:b/>
                <w:sz w:val="18"/>
                <w:szCs w:val="18"/>
              </w:rPr>
              <w:t xml:space="preserve">  </w:t>
            </w:r>
          </w:p>
          <w:p w14:paraId="2B1CEDF8" w14:textId="77777777" w:rsidR="000C0C80" w:rsidRPr="00094BA1" w:rsidRDefault="000C0C80" w:rsidP="00FA46F4">
            <w:pPr>
              <w:pStyle w:val="Default"/>
              <w:rPr>
                <w:color w:val="auto"/>
                <w:sz w:val="18"/>
                <w:szCs w:val="18"/>
              </w:rPr>
            </w:pPr>
          </w:p>
          <w:p w14:paraId="0FE20808" w14:textId="77777777" w:rsidR="000C0C80" w:rsidRPr="00094BA1" w:rsidRDefault="000C0C80" w:rsidP="00FA46F4">
            <w:pPr>
              <w:pStyle w:val="Default"/>
              <w:rPr>
                <w:color w:val="auto"/>
                <w:sz w:val="18"/>
                <w:szCs w:val="18"/>
              </w:rPr>
            </w:pPr>
            <w:r w:rsidRPr="00094BA1">
              <w:rPr>
                <w:color w:val="auto"/>
                <w:sz w:val="18"/>
                <w:szCs w:val="18"/>
              </w:rPr>
              <w:t>Protesi mobile totale</w:t>
            </w:r>
          </w:p>
          <w:p w14:paraId="6D5AD293" w14:textId="77777777" w:rsidR="000C0C80" w:rsidRPr="00094BA1" w:rsidRDefault="000C0C80" w:rsidP="00FA46F4">
            <w:pPr>
              <w:ind w:firstLine="708"/>
              <w:rPr>
                <w:rFonts w:ascii="Tahoma" w:hAnsi="Tahoma" w:cs="Arial"/>
                <w:sz w:val="18"/>
                <w:szCs w:val="18"/>
              </w:rPr>
            </w:pPr>
            <w:r w:rsidRPr="00094BA1">
              <w:rPr>
                <w:rFonts w:ascii="Tahoma" w:hAnsi="Tahoma" w:cs="Arial"/>
                <w:sz w:val="18"/>
                <w:szCs w:val="18"/>
              </w:rPr>
              <w:t>(PMT )</w:t>
            </w:r>
          </w:p>
        </w:tc>
        <w:tc>
          <w:tcPr>
            <w:tcW w:w="2501" w:type="dxa"/>
            <w:shd w:val="clear" w:color="auto" w:fill="auto"/>
          </w:tcPr>
          <w:p w14:paraId="504D5008" w14:textId="77777777" w:rsidR="000C0C80" w:rsidRPr="00094BA1" w:rsidRDefault="000C0C80" w:rsidP="00FA46F4">
            <w:pPr>
              <w:pStyle w:val="Normale2"/>
              <w:ind w:left="227"/>
              <w:rPr>
                <w:rFonts w:ascii="Tahoma" w:hAnsi="Tahoma" w:cs="Arial"/>
                <w:sz w:val="18"/>
                <w:szCs w:val="18"/>
              </w:rPr>
            </w:pPr>
          </w:p>
          <w:p w14:paraId="41041BD9"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-Definizione e classificazione</w:t>
            </w:r>
          </w:p>
          <w:p w14:paraId="55AD1E9C"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-Principi di tenuta</w:t>
            </w:r>
          </w:p>
          <w:p w14:paraId="6D7C2B26"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-Analisi dei tessuti di sostegno</w:t>
            </w:r>
          </w:p>
          <w:p w14:paraId="4F9040E6"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-Tecnica di impronta</w:t>
            </w:r>
          </w:p>
          <w:p w14:paraId="6C168733"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-Blocchi di occlusione</w:t>
            </w:r>
          </w:p>
          <w:p w14:paraId="374DB2F4"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-Classi di montaggio</w:t>
            </w:r>
          </w:p>
          <w:p w14:paraId="3AD70532"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-Scelta dei denti</w:t>
            </w:r>
          </w:p>
          <w:p w14:paraId="65EF1EBC"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-Modellazione della flangia</w:t>
            </w:r>
          </w:p>
          <w:p w14:paraId="217B0EC1" w14:textId="77777777" w:rsidR="000C0C80" w:rsidRPr="00094BA1" w:rsidRDefault="000C0C80" w:rsidP="00FA46F4">
            <w:pPr>
              <w:spacing w:line="240" w:lineRule="atLeast"/>
              <w:rPr>
                <w:rFonts w:ascii="Tahoma" w:hAnsi="Tahoma" w:cs="Arial"/>
                <w:sz w:val="18"/>
                <w:szCs w:val="18"/>
              </w:rPr>
            </w:pPr>
            <w:r w:rsidRPr="00094BA1">
              <w:rPr>
                <w:rFonts w:ascii="Tahoma" w:hAnsi="Tahoma" w:cs="Arial"/>
                <w:sz w:val="18"/>
                <w:szCs w:val="18"/>
              </w:rPr>
              <w:t xml:space="preserve"> e operazioni finali</w:t>
            </w:r>
          </w:p>
        </w:tc>
        <w:tc>
          <w:tcPr>
            <w:tcW w:w="4252" w:type="dxa"/>
            <w:shd w:val="clear" w:color="auto" w:fill="auto"/>
          </w:tcPr>
          <w:p w14:paraId="08F1D0A4" w14:textId="77777777" w:rsidR="000C0C80" w:rsidRPr="00094BA1" w:rsidRDefault="000C0C80" w:rsidP="00FA46F4">
            <w:pPr>
              <w:pStyle w:val="Default"/>
              <w:rPr>
                <w:color w:val="auto"/>
                <w:sz w:val="18"/>
                <w:szCs w:val="18"/>
              </w:rPr>
            </w:pPr>
          </w:p>
          <w:p w14:paraId="3FDDE4D7" w14:textId="77777777" w:rsidR="000C0C80" w:rsidRPr="00094BA1" w:rsidRDefault="000C0C80" w:rsidP="00FA46F4">
            <w:pPr>
              <w:pStyle w:val="Default"/>
              <w:rPr>
                <w:color w:val="auto"/>
                <w:sz w:val="18"/>
                <w:szCs w:val="18"/>
              </w:rPr>
            </w:pPr>
            <w:r w:rsidRPr="00094BA1">
              <w:rPr>
                <w:color w:val="auto"/>
                <w:sz w:val="18"/>
                <w:szCs w:val="18"/>
              </w:rPr>
              <w:t>-Sa descrivere le principali operazioni da compiere per realizzare una  protesi mobile totale</w:t>
            </w:r>
          </w:p>
          <w:p w14:paraId="3EA0EDF6" w14:textId="77777777" w:rsidR="000C0C80" w:rsidRPr="00094BA1" w:rsidRDefault="000C0C80" w:rsidP="00FA46F4">
            <w:pPr>
              <w:pStyle w:val="Default"/>
              <w:rPr>
                <w:color w:val="auto"/>
                <w:sz w:val="18"/>
                <w:szCs w:val="18"/>
              </w:rPr>
            </w:pPr>
            <w:r w:rsidRPr="00094BA1">
              <w:rPr>
                <w:color w:val="auto"/>
                <w:sz w:val="18"/>
                <w:szCs w:val="18"/>
              </w:rPr>
              <w:t>-Saper definire e classificare la PMT</w:t>
            </w:r>
          </w:p>
          <w:p w14:paraId="3ED5D8C0" w14:textId="77777777" w:rsidR="000C0C80" w:rsidRPr="00094BA1" w:rsidRDefault="000C0C80" w:rsidP="00FA46F4">
            <w:pPr>
              <w:pStyle w:val="Default"/>
              <w:rPr>
                <w:color w:val="auto"/>
                <w:sz w:val="18"/>
                <w:szCs w:val="18"/>
              </w:rPr>
            </w:pPr>
            <w:r w:rsidRPr="00094BA1">
              <w:rPr>
                <w:color w:val="auto"/>
                <w:sz w:val="18"/>
                <w:szCs w:val="18"/>
              </w:rPr>
              <w:t>-Saper descrivere l’anatomia e l’istologia del paziente edentulo</w:t>
            </w:r>
          </w:p>
          <w:p w14:paraId="2CE9042F" w14:textId="77777777" w:rsidR="000C0C80" w:rsidRPr="00094BA1" w:rsidRDefault="000C0C80" w:rsidP="00FA46F4">
            <w:pPr>
              <w:pStyle w:val="Default"/>
              <w:rPr>
                <w:color w:val="auto"/>
                <w:sz w:val="18"/>
                <w:szCs w:val="18"/>
              </w:rPr>
            </w:pPr>
            <w:r w:rsidRPr="00094BA1">
              <w:rPr>
                <w:color w:val="auto"/>
                <w:sz w:val="18"/>
                <w:szCs w:val="18"/>
              </w:rPr>
              <w:t>-Saper riconoscere l’influenza del tessuto  muscolare, del tessuto osseo e del tessuto mucoso nella tenuta della PMT</w:t>
            </w:r>
          </w:p>
          <w:p w14:paraId="02524F07" w14:textId="77777777" w:rsidR="000C0C80" w:rsidRPr="00094BA1" w:rsidRDefault="000C0C80" w:rsidP="00FA46F4">
            <w:pPr>
              <w:pStyle w:val="Default"/>
              <w:rPr>
                <w:color w:val="auto"/>
                <w:sz w:val="18"/>
                <w:szCs w:val="18"/>
              </w:rPr>
            </w:pPr>
            <w:r w:rsidRPr="00094BA1">
              <w:rPr>
                <w:color w:val="auto"/>
                <w:sz w:val="18"/>
                <w:szCs w:val="18"/>
              </w:rPr>
              <w:t>-Saper definire le caratteristiche di una valida impronta e i principi di costruzione dei blocchi di occlusione</w:t>
            </w:r>
          </w:p>
          <w:p w14:paraId="2AAE6BC1" w14:textId="77777777" w:rsidR="000C0C80" w:rsidRPr="00094BA1" w:rsidRDefault="000C0C80" w:rsidP="00FA46F4">
            <w:pPr>
              <w:pStyle w:val="Default"/>
              <w:rPr>
                <w:color w:val="auto"/>
                <w:sz w:val="18"/>
                <w:szCs w:val="18"/>
              </w:rPr>
            </w:pPr>
            <w:r w:rsidRPr="00094BA1">
              <w:rPr>
                <w:color w:val="auto"/>
                <w:sz w:val="18"/>
                <w:szCs w:val="18"/>
              </w:rPr>
              <w:t>-Saper utilizzare le indicazioni fornite dai blocchi occlusali per il montaggio dei denti</w:t>
            </w:r>
          </w:p>
          <w:p w14:paraId="0068850A" w14:textId="77777777" w:rsidR="000C0C80" w:rsidRPr="00094BA1" w:rsidRDefault="000C0C80" w:rsidP="00FA46F4">
            <w:pPr>
              <w:pStyle w:val="Default"/>
              <w:rPr>
                <w:color w:val="auto"/>
                <w:sz w:val="18"/>
                <w:szCs w:val="18"/>
              </w:rPr>
            </w:pPr>
            <w:r w:rsidRPr="00094BA1">
              <w:rPr>
                <w:color w:val="auto"/>
                <w:sz w:val="18"/>
                <w:szCs w:val="18"/>
              </w:rPr>
              <w:t xml:space="preserve">-Saper costruire la placca base </w:t>
            </w:r>
          </w:p>
          <w:p w14:paraId="44C48469" w14:textId="77777777" w:rsidR="000C0C80" w:rsidRPr="00094BA1" w:rsidRDefault="000C0C80" w:rsidP="00FA46F4">
            <w:pPr>
              <w:pStyle w:val="Default"/>
              <w:rPr>
                <w:color w:val="auto"/>
                <w:sz w:val="18"/>
                <w:szCs w:val="18"/>
              </w:rPr>
            </w:pPr>
            <w:r w:rsidRPr="00094BA1">
              <w:rPr>
                <w:color w:val="auto"/>
                <w:sz w:val="18"/>
                <w:szCs w:val="18"/>
              </w:rPr>
              <w:t>-Saper  rifinire e finalizzare la prote</w:t>
            </w:r>
          </w:p>
          <w:p w14:paraId="42187754" w14:textId="77777777" w:rsidR="000C0C80" w:rsidRPr="00094BA1" w:rsidRDefault="000C0C80" w:rsidP="00FA46F4">
            <w:pPr>
              <w:tabs>
                <w:tab w:val="left" w:pos="1185"/>
              </w:tabs>
            </w:pPr>
          </w:p>
        </w:tc>
      </w:tr>
    </w:tbl>
    <w:tbl>
      <w:tblPr>
        <w:tblpPr w:leftFromText="141" w:rightFromText="141" w:vertAnchor="text" w:horzAnchor="page" w:tblpX="1524"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3076"/>
        <w:gridCol w:w="3785"/>
      </w:tblGrid>
      <w:tr w:rsidR="005A1309" w:rsidRPr="00094BA1" w14:paraId="63C00FCD" w14:textId="77777777" w:rsidTr="005A1309">
        <w:trPr>
          <w:cantSplit/>
          <w:trHeight w:val="454"/>
        </w:trPr>
        <w:tc>
          <w:tcPr>
            <w:tcW w:w="9398" w:type="dxa"/>
            <w:gridSpan w:val="3"/>
            <w:shd w:val="clear" w:color="auto" w:fill="auto"/>
            <w:vAlign w:val="center"/>
          </w:tcPr>
          <w:p w14:paraId="7A4EC953" w14:textId="77777777" w:rsidR="005A1309" w:rsidRPr="00094BA1" w:rsidRDefault="005A1309" w:rsidP="005A1309">
            <w:pPr>
              <w:pStyle w:val="Normale2"/>
              <w:spacing w:before="120"/>
              <w:jc w:val="both"/>
              <w:rPr>
                <w:rFonts w:ascii="Tahoma" w:hAnsi="Tahoma" w:cs="Tahoma"/>
                <w:sz w:val="18"/>
                <w:szCs w:val="18"/>
              </w:rPr>
            </w:pPr>
            <w:r w:rsidRPr="00094BA1">
              <w:rPr>
                <w:rFonts w:ascii="Tahoma" w:hAnsi="Tahoma"/>
                <w:sz w:val="18"/>
                <w:szCs w:val="18"/>
              </w:rPr>
              <w:lastRenderedPageBreak/>
              <w:t xml:space="preserve">COMPETENZA MIRATA: </w:t>
            </w:r>
          </w:p>
          <w:p w14:paraId="3B8E78E0" w14:textId="77777777" w:rsidR="005A1309" w:rsidRPr="00094BA1" w:rsidRDefault="005A1309" w:rsidP="005A1309">
            <w:pPr>
              <w:pStyle w:val="Titolo6"/>
              <w:rPr>
                <w:color w:val="auto"/>
                <w:sz w:val="18"/>
                <w:szCs w:val="18"/>
              </w:rPr>
            </w:pPr>
            <w:r w:rsidRPr="00094BA1">
              <w:rPr>
                <w:color w:val="auto"/>
                <w:sz w:val="18"/>
                <w:szCs w:val="18"/>
              </w:rPr>
              <w:t xml:space="preserve"> UDA II :  IMPLANTOPROTESI, LA PRESCRIZIONE MEDICA</w:t>
            </w:r>
          </w:p>
        </w:tc>
      </w:tr>
      <w:tr w:rsidR="005A1309" w:rsidRPr="00094BA1" w14:paraId="554F6597" w14:textId="77777777" w:rsidTr="005A1309">
        <w:trPr>
          <w:trHeight w:val="454"/>
        </w:trPr>
        <w:tc>
          <w:tcPr>
            <w:tcW w:w="2537" w:type="dxa"/>
            <w:shd w:val="clear" w:color="auto" w:fill="auto"/>
            <w:vAlign w:val="center"/>
          </w:tcPr>
          <w:p w14:paraId="5A2B10ED" w14:textId="77777777" w:rsidR="005A1309" w:rsidRPr="00094BA1" w:rsidRDefault="005A1309" w:rsidP="005A1309">
            <w:pPr>
              <w:jc w:val="center"/>
              <w:rPr>
                <w:rFonts w:ascii="Tahoma" w:hAnsi="Tahoma" w:cs="Tahoma"/>
                <w:sz w:val="18"/>
                <w:szCs w:val="18"/>
              </w:rPr>
            </w:pPr>
            <w:r w:rsidRPr="00094BA1">
              <w:rPr>
                <w:rFonts w:ascii="Tahoma" w:hAnsi="Tahoma" w:cs="Tahoma"/>
                <w:b/>
                <w:bCs/>
                <w:sz w:val="18"/>
                <w:szCs w:val="18"/>
              </w:rPr>
              <w:t>Contenuti</w:t>
            </w:r>
          </w:p>
        </w:tc>
        <w:tc>
          <w:tcPr>
            <w:tcW w:w="3076" w:type="dxa"/>
            <w:shd w:val="clear" w:color="auto" w:fill="auto"/>
            <w:vAlign w:val="center"/>
          </w:tcPr>
          <w:p w14:paraId="41352BB0" w14:textId="77777777" w:rsidR="005A1309" w:rsidRPr="00094BA1" w:rsidRDefault="005A1309" w:rsidP="005A1309">
            <w:pPr>
              <w:ind w:left="110"/>
              <w:jc w:val="center"/>
              <w:rPr>
                <w:rFonts w:ascii="Tahoma" w:hAnsi="Tahoma" w:cs="Tahoma"/>
                <w:b/>
                <w:sz w:val="18"/>
                <w:szCs w:val="18"/>
              </w:rPr>
            </w:pPr>
            <w:r w:rsidRPr="00094BA1">
              <w:rPr>
                <w:rFonts w:ascii="Tahoma" w:hAnsi="Tahoma" w:cs="Tahoma"/>
                <w:b/>
                <w:sz w:val="18"/>
                <w:szCs w:val="18"/>
              </w:rPr>
              <w:t>Conoscenze</w:t>
            </w:r>
          </w:p>
        </w:tc>
        <w:tc>
          <w:tcPr>
            <w:tcW w:w="3785" w:type="dxa"/>
            <w:shd w:val="clear" w:color="auto" w:fill="auto"/>
            <w:vAlign w:val="center"/>
          </w:tcPr>
          <w:p w14:paraId="2FD9E5BE" w14:textId="77777777" w:rsidR="005A1309" w:rsidRPr="00094BA1" w:rsidRDefault="005A1309" w:rsidP="005A1309">
            <w:pPr>
              <w:jc w:val="center"/>
              <w:rPr>
                <w:rFonts w:ascii="Tahoma" w:hAnsi="Tahoma" w:cs="Tahoma"/>
                <w:b/>
                <w:sz w:val="18"/>
                <w:szCs w:val="18"/>
              </w:rPr>
            </w:pPr>
            <w:r w:rsidRPr="00094BA1">
              <w:rPr>
                <w:rFonts w:ascii="Tahoma" w:hAnsi="Tahoma" w:cs="Tahoma"/>
                <w:b/>
                <w:sz w:val="18"/>
                <w:szCs w:val="18"/>
              </w:rPr>
              <w:t>Abilità/capacità</w:t>
            </w:r>
          </w:p>
        </w:tc>
      </w:tr>
      <w:tr w:rsidR="005A1309" w:rsidRPr="00094BA1" w14:paraId="2AC9578E" w14:textId="77777777" w:rsidTr="005A1309">
        <w:trPr>
          <w:trHeight w:val="454"/>
        </w:trPr>
        <w:tc>
          <w:tcPr>
            <w:tcW w:w="2537" w:type="dxa"/>
            <w:shd w:val="clear" w:color="auto" w:fill="auto"/>
          </w:tcPr>
          <w:p w14:paraId="61F93B34" w14:textId="77777777" w:rsidR="005A1309" w:rsidRPr="00094BA1" w:rsidRDefault="005A1309" w:rsidP="005A1309">
            <w:pPr>
              <w:pStyle w:val="Default"/>
              <w:rPr>
                <w:color w:val="auto"/>
                <w:sz w:val="18"/>
                <w:szCs w:val="18"/>
              </w:rPr>
            </w:pPr>
          </w:p>
          <w:p w14:paraId="31612291" w14:textId="77777777" w:rsidR="005A1309" w:rsidRPr="00094BA1" w:rsidRDefault="005A1309" w:rsidP="005A1309">
            <w:pPr>
              <w:pStyle w:val="Default"/>
              <w:rPr>
                <w:color w:val="auto"/>
                <w:sz w:val="18"/>
                <w:szCs w:val="18"/>
              </w:rPr>
            </w:pPr>
            <w:r w:rsidRPr="00094BA1">
              <w:rPr>
                <w:color w:val="auto"/>
                <w:sz w:val="18"/>
                <w:szCs w:val="18"/>
              </w:rPr>
              <w:t>-Implantoprotesi</w:t>
            </w:r>
          </w:p>
          <w:p w14:paraId="7677E4FF" w14:textId="77777777" w:rsidR="005A1309" w:rsidRPr="00094BA1" w:rsidRDefault="005A1309" w:rsidP="005A1309">
            <w:pPr>
              <w:pStyle w:val="Default"/>
              <w:rPr>
                <w:color w:val="auto"/>
                <w:sz w:val="18"/>
                <w:szCs w:val="18"/>
              </w:rPr>
            </w:pPr>
          </w:p>
          <w:p w14:paraId="7099000C" w14:textId="77777777" w:rsidR="005A1309" w:rsidRPr="00094BA1" w:rsidRDefault="005A1309" w:rsidP="005A1309">
            <w:pPr>
              <w:pStyle w:val="Default"/>
              <w:rPr>
                <w:color w:val="auto"/>
                <w:sz w:val="18"/>
                <w:szCs w:val="18"/>
              </w:rPr>
            </w:pPr>
          </w:p>
          <w:p w14:paraId="38A3BE7A" w14:textId="77777777" w:rsidR="005A1309" w:rsidRPr="00094BA1" w:rsidRDefault="005A1309" w:rsidP="005A1309">
            <w:pPr>
              <w:pStyle w:val="Default"/>
              <w:rPr>
                <w:color w:val="auto"/>
                <w:sz w:val="18"/>
                <w:szCs w:val="18"/>
              </w:rPr>
            </w:pPr>
          </w:p>
          <w:p w14:paraId="7CCF1A5F" w14:textId="77777777" w:rsidR="005A1309" w:rsidRPr="00094BA1" w:rsidRDefault="005A1309" w:rsidP="005A1309">
            <w:pPr>
              <w:pStyle w:val="Default"/>
              <w:rPr>
                <w:color w:val="auto"/>
                <w:sz w:val="18"/>
                <w:szCs w:val="18"/>
              </w:rPr>
            </w:pPr>
          </w:p>
          <w:p w14:paraId="3033965D" w14:textId="77777777" w:rsidR="005A1309" w:rsidRPr="00094BA1" w:rsidRDefault="005A1309" w:rsidP="005A1309">
            <w:pPr>
              <w:pStyle w:val="Default"/>
              <w:rPr>
                <w:color w:val="auto"/>
                <w:sz w:val="18"/>
                <w:szCs w:val="18"/>
              </w:rPr>
            </w:pPr>
          </w:p>
          <w:p w14:paraId="461C3E55" w14:textId="77777777" w:rsidR="005A1309" w:rsidRPr="00094BA1" w:rsidRDefault="005A1309" w:rsidP="005A1309">
            <w:pPr>
              <w:pStyle w:val="Default"/>
              <w:rPr>
                <w:color w:val="auto"/>
                <w:sz w:val="18"/>
                <w:szCs w:val="18"/>
              </w:rPr>
            </w:pPr>
          </w:p>
          <w:p w14:paraId="449026D5" w14:textId="77777777" w:rsidR="005A1309" w:rsidRPr="00094BA1" w:rsidRDefault="005A1309" w:rsidP="005A1309">
            <w:pPr>
              <w:pStyle w:val="Default"/>
              <w:rPr>
                <w:color w:val="auto"/>
                <w:sz w:val="18"/>
                <w:szCs w:val="18"/>
              </w:rPr>
            </w:pPr>
          </w:p>
          <w:p w14:paraId="692E9F0E" w14:textId="77777777" w:rsidR="005A1309" w:rsidRPr="00094BA1" w:rsidRDefault="005A1309" w:rsidP="005A1309">
            <w:pPr>
              <w:pStyle w:val="Default"/>
              <w:rPr>
                <w:color w:val="auto"/>
                <w:sz w:val="18"/>
                <w:szCs w:val="18"/>
              </w:rPr>
            </w:pPr>
          </w:p>
          <w:p w14:paraId="3C98C895" w14:textId="77777777" w:rsidR="005A1309" w:rsidRPr="00094BA1" w:rsidRDefault="005A1309" w:rsidP="005A1309">
            <w:pPr>
              <w:pStyle w:val="Default"/>
              <w:rPr>
                <w:color w:val="auto"/>
                <w:sz w:val="18"/>
                <w:szCs w:val="18"/>
              </w:rPr>
            </w:pPr>
          </w:p>
          <w:p w14:paraId="4C53D691" w14:textId="77777777" w:rsidR="005A1309" w:rsidRPr="00094BA1" w:rsidRDefault="005A1309" w:rsidP="005A1309">
            <w:pPr>
              <w:pStyle w:val="Default"/>
              <w:rPr>
                <w:color w:val="auto"/>
                <w:sz w:val="18"/>
                <w:szCs w:val="18"/>
              </w:rPr>
            </w:pPr>
          </w:p>
          <w:p w14:paraId="475B5BBB" w14:textId="77777777" w:rsidR="005A1309" w:rsidRPr="00094BA1" w:rsidRDefault="005A1309" w:rsidP="005A1309">
            <w:pPr>
              <w:pStyle w:val="Default"/>
              <w:rPr>
                <w:color w:val="auto"/>
                <w:sz w:val="18"/>
                <w:szCs w:val="18"/>
              </w:rPr>
            </w:pPr>
          </w:p>
          <w:p w14:paraId="16DAF3B9" w14:textId="77777777" w:rsidR="005A1309" w:rsidRPr="00094BA1" w:rsidRDefault="005A1309" w:rsidP="005A1309">
            <w:pPr>
              <w:pStyle w:val="Default"/>
              <w:rPr>
                <w:color w:val="auto"/>
                <w:sz w:val="18"/>
                <w:szCs w:val="18"/>
              </w:rPr>
            </w:pPr>
          </w:p>
          <w:p w14:paraId="68C4AB10" w14:textId="77777777" w:rsidR="005A1309" w:rsidRPr="00094BA1" w:rsidRDefault="005A1309" w:rsidP="005A1309">
            <w:pPr>
              <w:pStyle w:val="Default"/>
              <w:rPr>
                <w:color w:val="auto"/>
                <w:sz w:val="18"/>
                <w:szCs w:val="18"/>
              </w:rPr>
            </w:pPr>
          </w:p>
          <w:p w14:paraId="5BE3811E" w14:textId="77777777" w:rsidR="005A1309" w:rsidRPr="00094BA1" w:rsidRDefault="005A1309" w:rsidP="005A1309">
            <w:pPr>
              <w:pStyle w:val="Default"/>
              <w:rPr>
                <w:color w:val="auto"/>
                <w:sz w:val="18"/>
                <w:szCs w:val="18"/>
              </w:rPr>
            </w:pPr>
          </w:p>
          <w:p w14:paraId="41DD42DA" w14:textId="77777777" w:rsidR="005A1309" w:rsidRPr="00094BA1" w:rsidRDefault="005A1309" w:rsidP="005A1309">
            <w:pPr>
              <w:pStyle w:val="Default"/>
              <w:rPr>
                <w:color w:val="auto"/>
                <w:sz w:val="18"/>
                <w:szCs w:val="18"/>
              </w:rPr>
            </w:pPr>
          </w:p>
          <w:p w14:paraId="605A6EB3" w14:textId="77777777" w:rsidR="005A1309" w:rsidRPr="00094BA1" w:rsidRDefault="005A1309" w:rsidP="005A1309">
            <w:pPr>
              <w:pStyle w:val="Default"/>
              <w:rPr>
                <w:color w:val="auto"/>
                <w:sz w:val="18"/>
                <w:szCs w:val="18"/>
              </w:rPr>
            </w:pPr>
          </w:p>
          <w:p w14:paraId="0855AA23" w14:textId="77777777" w:rsidR="005A1309" w:rsidRPr="00094BA1" w:rsidRDefault="005A1309" w:rsidP="005A1309">
            <w:pPr>
              <w:pStyle w:val="Default"/>
              <w:rPr>
                <w:color w:val="auto"/>
                <w:sz w:val="18"/>
                <w:szCs w:val="18"/>
              </w:rPr>
            </w:pPr>
          </w:p>
          <w:p w14:paraId="596CC3C6" w14:textId="77777777" w:rsidR="005A1309" w:rsidRPr="00094BA1" w:rsidRDefault="005A1309" w:rsidP="005A1309">
            <w:pPr>
              <w:pStyle w:val="Normale2"/>
              <w:rPr>
                <w:rFonts w:ascii="Tahoma" w:hAnsi="Tahoma"/>
                <w:sz w:val="18"/>
                <w:szCs w:val="18"/>
              </w:rPr>
            </w:pPr>
            <w:r w:rsidRPr="00094BA1">
              <w:rPr>
                <w:rFonts w:ascii="Tahoma" w:hAnsi="Tahoma"/>
                <w:sz w:val="18"/>
                <w:szCs w:val="18"/>
              </w:rPr>
              <w:t>-Prescrizione medica</w:t>
            </w:r>
          </w:p>
          <w:p w14:paraId="3C9F7293" w14:textId="77777777" w:rsidR="005A1309" w:rsidRPr="00094BA1" w:rsidRDefault="005A1309" w:rsidP="005A1309">
            <w:pPr>
              <w:pStyle w:val="Default"/>
              <w:rPr>
                <w:color w:val="auto"/>
                <w:sz w:val="18"/>
                <w:szCs w:val="18"/>
              </w:rPr>
            </w:pPr>
          </w:p>
          <w:p w14:paraId="4BFB3D9B" w14:textId="77777777" w:rsidR="005A1309" w:rsidRPr="00094BA1" w:rsidRDefault="005A1309" w:rsidP="005A1309">
            <w:pPr>
              <w:pStyle w:val="Default"/>
              <w:rPr>
                <w:color w:val="auto"/>
                <w:sz w:val="18"/>
                <w:szCs w:val="18"/>
              </w:rPr>
            </w:pPr>
          </w:p>
        </w:tc>
        <w:tc>
          <w:tcPr>
            <w:tcW w:w="3076" w:type="dxa"/>
            <w:shd w:val="clear" w:color="auto" w:fill="auto"/>
          </w:tcPr>
          <w:p w14:paraId="007732BD"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-Classificazione e tipologia degli impianti</w:t>
            </w:r>
          </w:p>
          <w:p w14:paraId="77E21E73"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-Materiali</w:t>
            </w:r>
          </w:p>
          <w:p w14:paraId="38B71EE9"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-Limiti e indicazioni</w:t>
            </w:r>
          </w:p>
          <w:p w14:paraId="64299CB2"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-Protocollo chirurgico</w:t>
            </w:r>
          </w:p>
          <w:p w14:paraId="2B6D4084"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-Osteointegrazione</w:t>
            </w:r>
          </w:p>
          <w:p w14:paraId="1950D85B"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-Tecniche per il  rilevamento dell’ impronta</w:t>
            </w:r>
          </w:p>
          <w:p w14:paraId="4D88CAB6" w14:textId="77777777" w:rsidR="005A1309" w:rsidRPr="00094BA1" w:rsidRDefault="005A1309" w:rsidP="005A1309">
            <w:pPr>
              <w:spacing w:line="240" w:lineRule="auto"/>
              <w:rPr>
                <w:rFonts w:ascii="Tahoma" w:hAnsi="Tahoma" w:cs="Tahoma"/>
                <w:sz w:val="18"/>
                <w:szCs w:val="18"/>
              </w:rPr>
            </w:pPr>
            <w:r w:rsidRPr="00094BA1">
              <w:rPr>
                <w:rFonts w:ascii="Tahoma" w:hAnsi="Tahoma" w:cs="Tahoma"/>
                <w:sz w:val="18"/>
                <w:szCs w:val="18"/>
              </w:rPr>
              <w:t>-Realizzazione del dispositivo protesico</w:t>
            </w:r>
          </w:p>
          <w:p w14:paraId="13D5960A" w14:textId="77777777" w:rsidR="005A1309" w:rsidRPr="00094BA1" w:rsidRDefault="005A1309" w:rsidP="005A1309">
            <w:pPr>
              <w:spacing w:line="240" w:lineRule="auto"/>
              <w:rPr>
                <w:rFonts w:ascii="Tahoma" w:hAnsi="Tahoma" w:cs="Tahoma"/>
                <w:sz w:val="18"/>
                <w:szCs w:val="18"/>
              </w:rPr>
            </w:pPr>
          </w:p>
          <w:p w14:paraId="03E9C305" w14:textId="77777777" w:rsidR="005A1309" w:rsidRPr="00094BA1" w:rsidRDefault="005A1309" w:rsidP="005A1309">
            <w:pPr>
              <w:pStyle w:val="Default"/>
              <w:rPr>
                <w:color w:val="auto"/>
                <w:sz w:val="18"/>
                <w:szCs w:val="18"/>
              </w:rPr>
            </w:pPr>
            <w:r w:rsidRPr="00094BA1">
              <w:rPr>
                <w:color w:val="auto"/>
                <w:sz w:val="18"/>
                <w:szCs w:val="18"/>
              </w:rPr>
              <w:t>Lettura ed interpretazione delle informazioni fornite dalla prescrizione</w:t>
            </w:r>
          </w:p>
        </w:tc>
        <w:tc>
          <w:tcPr>
            <w:tcW w:w="3785" w:type="dxa"/>
            <w:shd w:val="clear" w:color="auto" w:fill="auto"/>
          </w:tcPr>
          <w:p w14:paraId="39EB51EF" w14:textId="77777777" w:rsidR="005A1309" w:rsidRPr="00094BA1" w:rsidRDefault="005A1309" w:rsidP="005A1309">
            <w:pPr>
              <w:pStyle w:val="Default"/>
              <w:rPr>
                <w:color w:val="auto"/>
                <w:sz w:val="18"/>
                <w:szCs w:val="18"/>
              </w:rPr>
            </w:pPr>
            <w:r w:rsidRPr="00094BA1">
              <w:rPr>
                <w:color w:val="auto"/>
                <w:sz w:val="18"/>
                <w:szCs w:val="18"/>
              </w:rPr>
              <w:t xml:space="preserve">-Saper definire gli impianti dentali( cosa sono, di quali parti si    compongono, vantaggi e svantaggi) </w:t>
            </w:r>
          </w:p>
          <w:p w14:paraId="13B323BB" w14:textId="77777777" w:rsidR="005A1309" w:rsidRPr="00094BA1" w:rsidRDefault="005A1309" w:rsidP="005A1309">
            <w:pPr>
              <w:pStyle w:val="Default"/>
              <w:rPr>
                <w:color w:val="auto"/>
                <w:sz w:val="18"/>
                <w:szCs w:val="18"/>
              </w:rPr>
            </w:pPr>
            <w:r w:rsidRPr="00094BA1">
              <w:rPr>
                <w:color w:val="auto"/>
                <w:sz w:val="18"/>
                <w:szCs w:val="18"/>
              </w:rPr>
              <w:t>-Saper descrivere le fasi chirurgiche implantologiche</w:t>
            </w:r>
          </w:p>
          <w:p w14:paraId="5A6E719B" w14:textId="77777777" w:rsidR="005A1309" w:rsidRPr="00094BA1" w:rsidRDefault="005A1309" w:rsidP="005A1309">
            <w:pPr>
              <w:pStyle w:val="Default"/>
              <w:rPr>
                <w:color w:val="auto"/>
                <w:sz w:val="18"/>
                <w:szCs w:val="18"/>
              </w:rPr>
            </w:pPr>
            <w:r w:rsidRPr="00094BA1">
              <w:rPr>
                <w:color w:val="auto"/>
                <w:sz w:val="18"/>
                <w:szCs w:val="18"/>
              </w:rPr>
              <w:t>-Saper motivare le caratteristiche dell’osso sede dell’impianto</w:t>
            </w:r>
          </w:p>
          <w:p w14:paraId="5A093BBF" w14:textId="77777777" w:rsidR="005A1309" w:rsidRPr="00094BA1" w:rsidRDefault="005A1309" w:rsidP="005A1309">
            <w:pPr>
              <w:pStyle w:val="Default"/>
              <w:rPr>
                <w:color w:val="auto"/>
                <w:sz w:val="18"/>
                <w:szCs w:val="18"/>
              </w:rPr>
            </w:pPr>
            <w:r w:rsidRPr="00094BA1">
              <w:rPr>
                <w:color w:val="auto"/>
                <w:sz w:val="18"/>
                <w:szCs w:val="18"/>
              </w:rPr>
              <w:t>-Saper definire le diverse tecniche di impronta</w:t>
            </w:r>
          </w:p>
          <w:p w14:paraId="2F45F291" w14:textId="77777777" w:rsidR="005A1309" w:rsidRPr="00094BA1" w:rsidRDefault="005A1309" w:rsidP="005A1309">
            <w:pPr>
              <w:pStyle w:val="Default"/>
              <w:rPr>
                <w:color w:val="auto"/>
                <w:sz w:val="18"/>
                <w:szCs w:val="18"/>
              </w:rPr>
            </w:pPr>
            <w:r w:rsidRPr="00094BA1">
              <w:rPr>
                <w:color w:val="auto"/>
                <w:sz w:val="18"/>
                <w:szCs w:val="18"/>
              </w:rPr>
              <w:t xml:space="preserve">- Sa descrivere  comportamento biomeccanico, </w:t>
            </w:r>
          </w:p>
          <w:p w14:paraId="297778E6" w14:textId="77777777" w:rsidR="005A1309" w:rsidRPr="00094BA1" w:rsidRDefault="005A1309" w:rsidP="005A1309">
            <w:pPr>
              <w:pStyle w:val="Default"/>
              <w:rPr>
                <w:color w:val="auto"/>
                <w:sz w:val="18"/>
                <w:szCs w:val="18"/>
              </w:rPr>
            </w:pPr>
            <w:r w:rsidRPr="00094BA1">
              <w:rPr>
                <w:color w:val="auto"/>
                <w:sz w:val="18"/>
                <w:szCs w:val="18"/>
              </w:rPr>
              <w:t xml:space="preserve">  pregi e difetti della</w:t>
            </w:r>
          </w:p>
          <w:p w14:paraId="6765C953" w14:textId="77777777" w:rsidR="005A1309" w:rsidRPr="00094BA1" w:rsidRDefault="005A1309" w:rsidP="005A1309">
            <w:pPr>
              <w:pStyle w:val="Default"/>
              <w:rPr>
                <w:color w:val="auto"/>
                <w:sz w:val="18"/>
                <w:szCs w:val="18"/>
              </w:rPr>
            </w:pPr>
            <w:r w:rsidRPr="00094BA1">
              <w:rPr>
                <w:color w:val="auto"/>
                <w:sz w:val="18"/>
                <w:szCs w:val="18"/>
              </w:rPr>
              <w:t xml:space="preserve">  protesi a supporto implantare  (fissa e/o mobile)</w:t>
            </w:r>
          </w:p>
          <w:p w14:paraId="46E950B7" w14:textId="77777777" w:rsidR="005A1309" w:rsidRPr="00094BA1" w:rsidRDefault="005A1309" w:rsidP="005A1309">
            <w:pPr>
              <w:spacing w:line="240" w:lineRule="atLeast"/>
              <w:rPr>
                <w:rFonts w:ascii="Tahoma" w:hAnsi="Tahoma" w:cs="Tahoma"/>
                <w:sz w:val="18"/>
                <w:szCs w:val="18"/>
              </w:rPr>
            </w:pPr>
          </w:p>
          <w:p w14:paraId="7FCA54F8" w14:textId="77777777" w:rsidR="005A1309" w:rsidRPr="00094BA1" w:rsidRDefault="005A1309" w:rsidP="005A1309">
            <w:pPr>
              <w:spacing w:line="240" w:lineRule="atLeast"/>
              <w:rPr>
                <w:rFonts w:ascii="Tahoma" w:hAnsi="Tahoma" w:cs="Tahoma"/>
                <w:sz w:val="18"/>
                <w:szCs w:val="18"/>
              </w:rPr>
            </w:pPr>
          </w:p>
          <w:p w14:paraId="102A9BCB" w14:textId="77777777" w:rsidR="005A1309" w:rsidRPr="00094BA1" w:rsidRDefault="005A1309" w:rsidP="005A1309">
            <w:pPr>
              <w:pStyle w:val="Default"/>
              <w:rPr>
                <w:color w:val="auto"/>
                <w:sz w:val="18"/>
                <w:szCs w:val="18"/>
              </w:rPr>
            </w:pPr>
            <w:r w:rsidRPr="00094BA1">
              <w:rPr>
                <w:color w:val="auto"/>
                <w:sz w:val="18"/>
                <w:szCs w:val="18"/>
              </w:rPr>
              <w:t>-Saper interpretare la prescrizione medica per interagire con lo specialista odontoiatra</w:t>
            </w:r>
          </w:p>
          <w:p w14:paraId="4DA76B39" w14:textId="77777777" w:rsidR="005A1309" w:rsidRPr="00094BA1" w:rsidRDefault="005A1309" w:rsidP="005A1309">
            <w:pPr>
              <w:pStyle w:val="Default"/>
              <w:rPr>
                <w:color w:val="auto"/>
                <w:sz w:val="18"/>
                <w:szCs w:val="18"/>
              </w:rPr>
            </w:pPr>
            <w:r w:rsidRPr="00094BA1">
              <w:rPr>
                <w:color w:val="auto"/>
                <w:sz w:val="18"/>
                <w:szCs w:val="18"/>
              </w:rPr>
              <w:t>-Saper adottare comportamenti idonei alla prevenzione delle malattie professionali</w:t>
            </w:r>
          </w:p>
        </w:tc>
      </w:tr>
    </w:tbl>
    <w:p w14:paraId="3F8AC935" w14:textId="77777777" w:rsidR="00DD2C9A" w:rsidRDefault="00DD2C9A" w:rsidP="00DD2C9A">
      <w:pPr>
        <w:tabs>
          <w:tab w:val="left" w:pos="1701"/>
        </w:tabs>
        <w:spacing w:line="240" w:lineRule="auto"/>
        <w:rPr>
          <w:rFonts w:ascii="Century Gothic" w:hAnsi="Century Gothic" w:cs="Tahoma"/>
          <w:b/>
          <w:sz w:val="20"/>
          <w:szCs w:val="20"/>
        </w:rPr>
      </w:pPr>
    </w:p>
    <w:p w14:paraId="69EA937D" w14:textId="77777777" w:rsidR="00DD2C9A" w:rsidRDefault="00DD2C9A" w:rsidP="00F02150">
      <w:pPr>
        <w:spacing w:line="240" w:lineRule="auto"/>
        <w:rPr>
          <w:rFonts w:ascii="Times New Roman" w:hAnsi="Times New Roman" w:cs="Times New Roman"/>
          <w:bCs/>
          <w:lang w:eastAsia="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0"/>
        <w:gridCol w:w="2922"/>
        <w:gridCol w:w="3646"/>
      </w:tblGrid>
      <w:tr w:rsidR="000C0C80" w:rsidRPr="00094BA1" w14:paraId="4A10E737" w14:textId="77777777" w:rsidTr="00FA46F4">
        <w:trPr>
          <w:cantSplit/>
          <w:trHeight w:val="454"/>
        </w:trPr>
        <w:tc>
          <w:tcPr>
            <w:tcW w:w="9418" w:type="dxa"/>
            <w:gridSpan w:val="3"/>
            <w:shd w:val="clear" w:color="auto" w:fill="auto"/>
            <w:vAlign w:val="center"/>
          </w:tcPr>
          <w:p w14:paraId="6FC0A0E3" w14:textId="77777777" w:rsidR="000C0C80" w:rsidRPr="00094BA1" w:rsidRDefault="000C0C80" w:rsidP="00FA46F4">
            <w:pPr>
              <w:pStyle w:val="Normale2"/>
              <w:spacing w:before="120"/>
              <w:jc w:val="both"/>
              <w:rPr>
                <w:rFonts w:ascii="Tahoma" w:hAnsi="Tahoma"/>
                <w:sz w:val="18"/>
                <w:szCs w:val="18"/>
              </w:rPr>
            </w:pPr>
            <w:r w:rsidRPr="00094BA1">
              <w:rPr>
                <w:rFonts w:ascii="Tahoma" w:hAnsi="Tahoma"/>
                <w:sz w:val="18"/>
                <w:szCs w:val="18"/>
              </w:rPr>
              <w:t xml:space="preserve">COMPETENZA MIRATA: </w:t>
            </w:r>
          </w:p>
          <w:p w14:paraId="4BE923D8" w14:textId="77777777" w:rsidR="000C0C80" w:rsidRPr="00094BA1" w:rsidRDefault="000C0C80" w:rsidP="00FA46F4">
            <w:pPr>
              <w:pStyle w:val="Titolo6"/>
              <w:rPr>
                <w:color w:val="auto"/>
                <w:sz w:val="18"/>
                <w:szCs w:val="18"/>
              </w:rPr>
            </w:pPr>
            <w:r w:rsidRPr="00094BA1">
              <w:rPr>
                <w:color w:val="auto"/>
                <w:sz w:val="18"/>
                <w:szCs w:val="18"/>
              </w:rPr>
              <w:t xml:space="preserve">  UDA III   Malocclusioni.  Patologie ATM, patologie da protesi incongrua e bruxismo. .</w:t>
            </w:r>
          </w:p>
        </w:tc>
      </w:tr>
      <w:tr w:rsidR="000C0C80" w:rsidRPr="00094BA1" w14:paraId="15F59B58" w14:textId="77777777" w:rsidTr="00FA46F4">
        <w:trPr>
          <w:trHeight w:val="454"/>
        </w:trPr>
        <w:tc>
          <w:tcPr>
            <w:tcW w:w="2850" w:type="dxa"/>
            <w:shd w:val="clear" w:color="auto" w:fill="auto"/>
            <w:vAlign w:val="center"/>
          </w:tcPr>
          <w:p w14:paraId="05830958" w14:textId="77777777" w:rsidR="000C0C80" w:rsidRPr="00094BA1" w:rsidRDefault="000C0C80" w:rsidP="00FA46F4">
            <w:pPr>
              <w:jc w:val="center"/>
              <w:rPr>
                <w:rFonts w:ascii="Tahoma" w:hAnsi="Tahoma" w:cs="Tahoma"/>
                <w:sz w:val="18"/>
                <w:szCs w:val="18"/>
              </w:rPr>
            </w:pPr>
            <w:r w:rsidRPr="00094BA1">
              <w:rPr>
                <w:rFonts w:ascii="Tahoma" w:hAnsi="Tahoma" w:cs="Tahoma"/>
                <w:b/>
                <w:bCs/>
                <w:sz w:val="18"/>
                <w:szCs w:val="18"/>
              </w:rPr>
              <w:t>Contenuti</w:t>
            </w:r>
          </w:p>
        </w:tc>
        <w:tc>
          <w:tcPr>
            <w:tcW w:w="2922" w:type="dxa"/>
            <w:shd w:val="clear" w:color="auto" w:fill="auto"/>
            <w:vAlign w:val="center"/>
          </w:tcPr>
          <w:p w14:paraId="0F0A18B6" w14:textId="77777777" w:rsidR="000C0C80" w:rsidRPr="00094BA1" w:rsidRDefault="000C0C80" w:rsidP="00FA46F4">
            <w:pPr>
              <w:shd w:val="clear" w:color="auto" w:fill="FFFFFF"/>
              <w:ind w:left="110"/>
              <w:jc w:val="center"/>
              <w:rPr>
                <w:rFonts w:ascii="Tahoma" w:hAnsi="Tahoma" w:cs="Tahoma"/>
                <w:sz w:val="18"/>
                <w:szCs w:val="18"/>
              </w:rPr>
            </w:pPr>
            <w:r w:rsidRPr="00094BA1">
              <w:rPr>
                <w:rFonts w:ascii="Tahoma" w:hAnsi="Tahoma" w:cs="Tahoma"/>
                <w:sz w:val="18"/>
                <w:szCs w:val="18"/>
              </w:rPr>
              <w:t>Conoscenze</w:t>
            </w:r>
          </w:p>
        </w:tc>
        <w:tc>
          <w:tcPr>
            <w:tcW w:w="3646" w:type="dxa"/>
            <w:shd w:val="clear" w:color="auto" w:fill="auto"/>
            <w:vAlign w:val="center"/>
          </w:tcPr>
          <w:p w14:paraId="1162CA3F" w14:textId="77777777" w:rsidR="000C0C80" w:rsidRPr="00094BA1" w:rsidRDefault="000C0C80" w:rsidP="00FA46F4">
            <w:pPr>
              <w:shd w:val="clear" w:color="auto" w:fill="FFFFFF"/>
              <w:jc w:val="center"/>
              <w:rPr>
                <w:rFonts w:ascii="Tahoma" w:hAnsi="Tahoma" w:cs="Tahoma"/>
                <w:b/>
                <w:sz w:val="18"/>
                <w:szCs w:val="18"/>
              </w:rPr>
            </w:pPr>
            <w:r w:rsidRPr="00094BA1">
              <w:rPr>
                <w:rFonts w:ascii="Tahoma" w:hAnsi="Tahoma" w:cs="Tahoma"/>
                <w:b/>
                <w:sz w:val="18"/>
                <w:szCs w:val="18"/>
              </w:rPr>
              <w:t>Abilità/capacità</w:t>
            </w:r>
          </w:p>
        </w:tc>
      </w:tr>
      <w:tr w:rsidR="000C0C80" w:rsidRPr="00094BA1" w14:paraId="6A774338" w14:textId="77777777" w:rsidTr="00FA46F4">
        <w:trPr>
          <w:trHeight w:val="454"/>
        </w:trPr>
        <w:tc>
          <w:tcPr>
            <w:tcW w:w="2850" w:type="dxa"/>
            <w:shd w:val="clear" w:color="auto" w:fill="auto"/>
          </w:tcPr>
          <w:p w14:paraId="0A554B40" w14:textId="77777777" w:rsidR="000C0C80" w:rsidRPr="00094BA1" w:rsidRDefault="000C0C80" w:rsidP="00FA46F4">
            <w:pPr>
              <w:pStyle w:val="Default"/>
              <w:spacing w:line="276" w:lineRule="auto"/>
              <w:rPr>
                <w:color w:val="auto"/>
                <w:sz w:val="18"/>
                <w:szCs w:val="18"/>
              </w:rPr>
            </w:pPr>
            <w:r w:rsidRPr="00094BA1">
              <w:rPr>
                <w:color w:val="auto"/>
                <w:sz w:val="18"/>
                <w:szCs w:val="18"/>
              </w:rPr>
              <w:t>-Malocclusioni</w:t>
            </w:r>
          </w:p>
          <w:p w14:paraId="05348648" w14:textId="77777777" w:rsidR="000C0C80" w:rsidRPr="00094BA1" w:rsidRDefault="000C0C80" w:rsidP="00FA46F4">
            <w:pPr>
              <w:pStyle w:val="Default"/>
              <w:spacing w:line="276" w:lineRule="auto"/>
              <w:rPr>
                <w:color w:val="auto"/>
                <w:sz w:val="18"/>
                <w:szCs w:val="18"/>
              </w:rPr>
            </w:pPr>
          </w:p>
          <w:p w14:paraId="4B103C31" w14:textId="77777777" w:rsidR="000C0C80" w:rsidRPr="00094BA1" w:rsidRDefault="000C0C80" w:rsidP="00FA46F4">
            <w:pPr>
              <w:pStyle w:val="Default"/>
              <w:spacing w:line="276" w:lineRule="auto"/>
              <w:rPr>
                <w:color w:val="auto"/>
                <w:sz w:val="18"/>
                <w:szCs w:val="18"/>
              </w:rPr>
            </w:pPr>
          </w:p>
          <w:p w14:paraId="48E1FAF1" w14:textId="77777777" w:rsidR="000C0C80" w:rsidRPr="00094BA1" w:rsidRDefault="000C0C80" w:rsidP="00FA46F4">
            <w:pPr>
              <w:pStyle w:val="Default"/>
              <w:spacing w:line="276" w:lineRule="auto"/>
              <w:rPr>
                <w:color w:val="auto"/>
                <w:sz w:val="18"/>
                <w:szCs w:val="18"/>
              </w:rPr>
            </w:pPr>
            <w:r w:rsidRPr="00094BA1">
              <w:rPr>
                <w:color w:val="auto"/>
                <w:sz w:val="18"/>
                <w:szCs w:val="18"/>
              </w:rPr>
              <w:t>-Patologie dell’articolazione temporo-mandibolare (ATM)</w:t>
            </w:r>
          </w:p>
          <w:p w14:paraId="2064D2E8" w14:textId="77777777" w:rsidR="000C0C80" w:rsidRPr="00094BA1" w:rsidRDefault="000C0C80" w:rsidP="00FA46F4">
            <w:pPr>
              <w:pStyle w:val="Default"/>
              <w:spacing w:line="276" w:lineRule="auto"/>
              <w:rPr>
                <w:color w:val="auto"/>
                <w:sz w:val="18"/>
                <w:szCs w:val="18"/>
              </w:rPr>
            </w:pPr>
          </w:p>
          <w:p w14:paraId="56FBE293" w14:textId="77777777" w:rsidR="000C0C80" w:rsidRPr="00094BA1" w:rsidRDefault="000C0C80" w:rsidP="00FA46F4">
            <w:pPr>
              <w:pStyle w:val="Default"/>
              <w:spacing w:line="276" w:lineRule="auto"/>
              <w:rPr>
                <w:color w:val="auto"/>
                <w:sz w:val="18"/>
                <w:szCs w:val="18"/>
              </w:rPr>
            </w:pPr>
          </w:p>
          <w:p w14:paraId="18300882" w14:textId="77777777" w:rsidR="000C0C80" w:rsidRPr="00094BA1" w:rsidRDefault="000C0C80" w:rsidP="00FA46F4">
            <w:pPr>
              <w:pStyle w:val="Default"/>
              <w:spacing w:line="276" w:lineRule="auto"/>
              <w:rPr>
                <w:color w:val="auto"/>
                <w:sz w:val="18"/>
                <w:szCs w:val="18"/>
              </w:rPr>
            </w:pPr>
          </w:p>
          <w:p w14:paraId="05C3144F" w14:textId="77777777" w:rsidR="000C0C80" w:rsidRPr="00094BA1" w:rsidRDefault="000C0C80" w:rsidP="00FA46F4">
            <w:pPr>
              <w:pStyle w:val="Default"/>
              <w:spacing w:line="276" w:lineRule="auto"/>
              <w:rPr>
                <w:color w:val="auto"/>
                <w:sz w:val="18"/>
                <w:szCs w:val="18"/>
              </w:rPr>
            </w:pPr>
          </w:p>
          <w:p w14:paraId="27EECD34" w14:textId="77777777" w:rsidR="000C0C80" w:rsidRPr="00094BA1" w:rsidRDefault="000C0C80" w:rsidP="00FA46F4">
            <w:pPr>
              <w:pStyle w:val="Default"/>
              <w:spacing w:line="276" w:lineRule="auto"/>
              <w:rPr>
                <w:color w:val="auto"/>
                <w:sz w:val="18"/>
                <w:szCs w:val="18"/>
              </w:rPr>
            </w:pPr>
          </w:p>
          <w:p w14:paraId="0F4307B4" w14:textId="77777777" w:rsidR="000C0C80" w:rsidRPr="00094BA1" w:rsidRDefault="000C0C80" w:rsidP="00FA46F4">
            <w:pPr>
              <w:pStyle w:val="Default"/>
              <w:spacing w:line="276" w:lineRule="auto"/>
              <w:rPr>
                <w:color w:val="auto"/>
                <w:sz w:val="18"/>
                <w:szCs w:val="18"/>
                <w:shd w:val="clear" w:color="auto" w:fill="DAEEF3"/>
              </w:rPr>
            </w:pPr>
            <w:r w:rsidRPr="00094BA1">
              <w:rPr>
                <w:color w:val="auto"/>
                <w:sz w:val="18"/>
                <w:szCs w:val="18"/>
              </w:rPr>
              <w:t>-</w:t>
            </w:r>
            <w:r w:rsidRPr="00094BA1">
              <w:rPr>
                <w:color w:val="auto"/>
                <w:sz w:val="18"/>
                <w:szCs w:val="18"/>
                <w:shd w:val="clear" w:color="auto" w:fill="DAEEF3"/>
              </w:rPr>
              <w:t>Patologie da protesi incongrue e    bruxismo</w:t>
            </w:r>
          </w:p>
          <w:p w14:paraId="198B46A1" w14:textId="77777777" w:rsidR="000C0C80" w:rsidRPr="00094BA1" w:rsidRDefault="000C0C80" w:rsidP="00FA46F4">
            <w:pPr>
              <w:pStyle w:val="Default"/>
              <w:tabs>
                <w:tab w:val="right" w:pos="3896"/>
              </w:tabs>
              <w:spacing w:line="276" w:lineRule="auto"/>
              <w:rPr>
                <w:color w:val="auto"/>
                <w:sz w:val="18"/>
                <w:szCs w:val="18"/>
              </w:rPr>
            </w:pPr>
          </w:p>
        </w:tc>
        <w:tc>
          <w:tcPr>
            <w:tcW w:w="2922" w:type="dxa"/>
            <w:shd w:val="clear" w:color="auto" w:fill="auto"/>
          </w:tcPr>
          <w:p w14:paraId="0F2157D9" w14:textId="77777777" w:rsidR="000C0C80" w:rsidRPr="00094BA1" w:rsidRDefault="000C0C80" w:rsidP="00FA46F4">
            <w:pPr>
              <w:rPr>
                <w:rFonts w:ascii="Tahoma" w:hAnsi="Tahoma" w:cs="Tahoma"/>
                <w:sz w:val="18"/>
                <w:szCs w:val="18"/>
              </w:rPr>
            </w:pPr>
            <w:r w:rsidRPr="00094BA1">
              <w:rPr>
                <w:rFonts w:ascii="Tahoma" w:hAnsi="Tahoma" w:cs="Tahoma"/>
                <w:sz w:val="18"/>
                <w:szCs w:val="18"/>
              </w:rPr>
              <w:t>-cause, movimenti ortodontici, classi di Angle, apparecchiature,</w:t>
            </w:r>
          </w:p>
          <w:p w14:paraId="0D33CCA5" w14:textId="77777777" w:rsidR="000C0C80" w:rsidRPr="00094BA1" w:rsidRDefault="000C0C80" w:rsidP="00FA46F4">
            <w:pPr>
              <w:rPr>
                <w:rFonts w:ascii="Tahoma" w:hAnsi="Tahoma" w:cs="Tahoma"/>
                <w:sz w:val="18"/>
                <w:szCs w:val="18"/>
              </w:rPr>
            </w:pPr>
            <w:r w:rsidRPr="00094BA1">
              <w:rPr>
                <w:rFonts w:ascii="Tahoma" w:hAnsi="Tahoma" w:cs="Tahoma"/>
                <w:sz w:val="18"/>
                <w:szCs w:val="18"/>
              </w:rPr>
              <w:t>-Patologie dell’ ATM</w:t>
            </w:r>
          </w:p>
          <w:p w14:paraId="173E7AE2" w14:textId="77777777" w:rsidR="000C0C80" w:rsidRPr="00094BA1" w:rsidRDefault="000C0C80" w:rsidP="00FA46F4">
            <w:pPr>
              <w:spacing w:line="360" w:lineRule="auto"/>
              <w:rPr>
                <w:rFonts w:ascii="Tahoma" w:hAnsi="Tahoma" w:cs="Tahoma"/>
                <w:sz w:val="18"/>
                <w:szCs w:val="18"/>
              </w:rPr>
            </w:pPr>
            <w:r w:rsidRPr="00094BA1">
              <w:rPr>
                <w:rFonts w:ascii="Tahoma" w:hAnsi="Tahoma" w:cs="Tahoma"/>
                <w:sz w:val="18"/>
                <w:szCs w:val="18"/>
              </w:rPr>
              <w:t>- Bite</w:t>
            </w:r>
          </w:p>
          <w:p w14:paraId="52FCF8A2" w14:textId="77777777" w:rsidR="000C0C80" w:rsidRPr="00094BA1" w:rsidRDefault="000C0C80" w:rsidP="00FA46F4">
            <w:pPr>
              <w:spacing w:line="360" w:lineRule="auto"/>
              <w:rPr>
                <w:rFonts w:ascii="Tahoma" w:hAnsi="Tahoma" w:cs="Tahoma"/>
                <w:sz w:val="18"/>
                <w:szCs w:val="18"/>
              </w:rPr>
            </w:pPr>
          </w:p>
          <w:p w14:paraId="4DDB3219" w14:textId="77777777" w:rsidR="000C0C80" w:rsidRPr="00094BA1" w:rsidRDefault="000C0C80" w:rsidP="00FA46F4">
            <w:pPr>
              <w:rPr>
                <w:rFonts w:ascii="Tahoma" w:hAnsi="Tahoma" w:cs="Tahoma"/>
                <w:sz w:val="18"/>
                <w:szCs w:val="18"/>
              </w:rPr>
            </w:pPr>
            <w:r w:rsidRPr="00094BA1">
              <w:rPr>
                <w:rFonts w:ascii="Tahoma" w:hAnsi="Tahoma" w:cs="Tahoma"/>
                <w:sz w:val="18"/>
                <w:szCs w:val="18"/>
              </w:rPr>
              <w:t>-Patologie da protesi incongrue</w:t>
            </w:r>
          </w:p>
          <w:p w14:paraId="6D1DBB5A" w14:textId="77777777" w:rsidR="000C0C80" w:rsidRPr="00094BA1" w:rsidRDefault="000C0C80" w:rsidP="00FA46F4">
            <w:pPr>
              <w:rPr>
                <w:rFonts w:ascii="Tahoma" w:hAnsi="Tahoma" w:cs="Tahoma"/>
                <w:sz w:val="18"/>
                <w:szCs w:val="18"/>
              </w:rPr>
            </w:pPr>
            <w:r w:rsidRPr="00094BA1">
              <w:rPr>
                <w:rFonts w:ascii="Tahoma" w:hAnsi="Tahoma" w:cs="Tahoma"/>
                <w:sz w:val="18"/>
                <w:szCs w:val="18"/>
                <w:shd w:val="clear" w:color="auto" w:fill="DEEAF6" w:themeFill="accent5" w:themeFillTint="33"/>
              </w:rPr>
              <w:t>- Bruxismo</w:t>
            </w:r>
          </w:p>
        </w:tc>
        <w:tc>
          <w:tcPr>
            <w:tcW w:w="3646" w:type="dxa"/>
            <w:shd w:val="clear" w:color="auto" w:fill="auto"/>
          </w:tcPr>
          <w:p w14:paraId="28A95678" w14:textId="77777777" w:rsidR="000C0C80" w:rsidRPr="00094BA1" w:rsidRDefault="000C0C80" w:rsidP="00FA46F4">
            <w:pPr>
              <w:pStyle w:val="Default"/>
              <w:spacing w:line="276" w:lineRule="auto"/>
              <w:rPr>
                <w:color w:val="auto"/>
                <w:sz w:val="18"/>
                <w:szCs w:val="18"/>
              </w:rPr>
            </w:pPr>
            <w:r w:rsidRPr="00094BA1">
              <w:rPr>
                <w:color w:val="auto"/>
                <w:sz w:val="18"/>
                <w:szCs w:val="18"/>
              </w:rPr>
              <w:t>-Riconoscere le modificazioni indotte  dagli apparecchi ortodontici nei tessuti umani</w:t>
            </w:r>
          </w:p>
          <w:p w14:paraId="03670D4B" w14:textId="77777777" w:rsidR="000C0C80" w:rsidRPr="00094BA1" w:rsidRDefault="000C0C80" w:rsidP="00FA46F4">
            <w:pPr>
              <w:pStyle w:val="Default"/>
              <w:spacing w:line="276" w:lineRule="auto"/>
              <w:rPr>
                <w:color w:val="auto"/>
                <w:sz w:val="18"/>
                <w:szCs w:val="18"/>
              </w:rPr>
            </w:pPr>
            <w:r w:rsidRPr="00094BA1">
              <w:rPr>
                <w:color w:val="auto"/>
                <w:sz w:val="18"/>
                <w:szCs w:val="18"/>
              </w:rPr>
              <w:t xml:space="preserve"> –costruisce un apparecchio ortodontico</w:t>
            </w:r>
          </w:p>
          <w:p w14:paraId="2375A59A" w14:textId="77777777" w:rsidR="000C0C80" w:rsidRPr="00094BA1" w:rsidRDefault="000C0C80" w:rsidP="00FA46F4">
            <w:pPr>
              <w:pStyle w:val="Default"/>
              <w:spacing w:line="276" w:lineRule="auto"/>
              <w:rPr>
                <w:color w:val="auto"/>
                <w:sz w:val="18"/>
                <w:szCs w:val="18"/>
              </w:rPr>
            </w:pPr>
            <w:r w:rsidRPr="00094BA1">
              <w:rPr>
                <w:color w:val="auto"/>
                <w:sz w:val="18"/>
                <w:szCs w:val="18"/>
              </w:rPr>
              <w:t>-Sapere quali sono i principali tipi di bite e la loro funzione</w:t>
            </w:r>
          </w:p>
          <w:p w14:paraId="735ED6FD" w14:textId="77777777" w:rsidR="000C0C80" w:rsidRPr="00094BA1" w:rsidRDefault="000C0C80" w:rsidP="00FA46F4">
            <w:pPr>
              <w:pStyle w:val="Default"/>
              <w:spacing w:line="276" w:lineRule="auto"/>
              <w:rPr>
                <w:color w:val="auto"/>
                <w:sz w:val="18"/>
                <w:szCs w:val="18"/>
              </w:rPr>
            </w:pPr>
            <w:r w:rsidRPr="00094BA1">
              <w:rPr>
                <w:color w:val="auto"/>
                <w:sz w:val="18"/>
                <w:szCs w:val="18"/>
              </w:rPr>
              <w:t>-Sa  quali fattori gnatologici vanno considerati nella costruzione di un bite</w:t>
            </w:r>
          </w:p>
          <w:p w14:paraId="186AA425" w14:textId="77777777" w:rsidR="000C0C80" w:rsidRPr="00094BA1" w:rsidRDefault="000C0C80" w:rsidP="00FA46F4">
            <w:pPr>
              <w:pStyle w:val="Default"/>
              <w:spacing w:line="276" w:lineRule="auto"/>
              <w:rPr>
                <w:color w:val="auto"/>
                <w:sz w:val="18"/>
                <w:szCs w:val="18"/>
              </w:rPr>
            </w:pPr>
            <w:r w:rsidRPr="00094BA1">
              <w:rPr>
                <w:color w:val="auto"/>
                <w:sz w:val="18"/>
                <w:szCs w:val="18"/>
              </w:rPr>
              <w:t>-Sapere quali vantaggi offre un bite prima di una riabilitazione protesica</w:t>
            </w:r>
          </w:p>
          <w:p w14:paraId="4E27D936" w14:textId="77777777" w:rsidR="000C0C80" w:rsidRPr="00094BA1" w:rsidRDefault="000C0C80" w:rsidP="00FA46F4">
            <w:pPr>
              <w:pStyle w:val="Default"/>
              <w:spacing w:line="276" w:lineRule="auto"/>
              <w:rPr>
                <w:color w:val="auto"/>
                <w:sz w:val="18"/>
                <w:szCs w:val="18"/>
              </w:rPr>
            </w:pPr>
          </w:p>
          <w:p w14:paraId="69C4C82D" w14:textId="77777777" w:rsidR="000C0C80" w:rsidRPr="00094BA1" w:rsidRDefault="000C0C80" w:rsidP="00FA46F4">
            <w:pPr>
              <w:pStyle w:val="Default"/>
              <w:spacing w:before="40" w:line="276" w:lineRule="auto"/>
              <w:rPr>
                <w:color w:val="auto"/>
                <w:sz w:val="18"/>
                <w:szCs w:val="18"/>
              </w:rPr>
            </w:pPr>
            <w:r w:rsidRPr="00094BA1">
              <w:rPr>
                <w:color w:val="auto"/>
                <w:sz w:val="18"/>
                <w:szCs w:val="18"/>
              </w:rPr>
              <w:t>-Sa quali danni causano protesi incongrue e sa prevenirli</w:t>
            </w:r>
          </w:p>
          <w:p w14:paraId="3D406534" w14:textId="77777777" w:rsidR="000C0C80" w:rsidRPr="00094BA1" w:rsidRDefault="000C0C80" w:rsidP="00FA46F4">
            <w:pPr>
              <w:pStyle w:val="Default"/>
              <w:spacing w:line="276" w:lineRule="auto"/>
              <w:rPr>
                <w:color w:val="auto"/>
                <w:sz w:val="18"/>
                <w:szCs w:val="18"/>
              </w:rPr>
            </w:pPr>
            <w:r w:rsidRPr="00094BA1">
              <w:rPr>
                <w:color w:val="auto"/>
                <w:sz w:val="18"/>
                <w:szCs w:val="18"/>
              </w:rPr>
              <w:t>-Sapere individuare e/o adottare strategie per   risolvere danni da protesi incongrua</w:t>
            </w:r>
          </w:p>
        </w:tc>
      </w:tr>
    </w:tbl>
    <w:p w14:paraId="5FF63FE4" w14:textId="77777777" w:rsidR="00F02150" w:rsidRDefault="00F02150" w:rsidP="00F02150">
      <w:pPr>
        <w:tabs>
          <w:tab w:val="left" w:pos="1701"/>
        </w:tabs>
        <w:spacing w:line="240" w:lineRule="auto"/>
        <w:rPr>
          <w:rFonts w:ascii="Century Gothic" w:hAnsi="Century Gothic" w:cs="Tahoma"/>
          <w:b/>
          <w:sz w:val="20"/>
          <w:szCs w:val="20"/>
        </w:rPr>
      </w:pPr>
    </w:p>
    <w:p w14:paraId="7786B67C" w14:textId="77777777" w:rsidR="0087703E" w:rsidRDefault="0087703E" w:rsidP="00F02150">
      <w:pPr>
        <w:tabs>
          <w:tab w:val="left" w:pos="1701"/>
        </w:tabs>
        <w:spacing w:line="240" w:lineRule="auto"/>
        <w:rPr>
          <w:rFonts w:ascii="Century Gothic" w:hAnsi="Century Gothic" w:cs="Tahoma"/>
          <w:b/>
          <w:sz w:val="20"/>
          <w:szCs w:val="20"/>
        </w:rPr>
      </w:pPr>
    </w:p>
    <w:p w14:paraId="0613BDBE" w14:textId="77777777" w:rsidR="0087703E" w:rsidRDefault="0087703E" w:rsidP="00F02150">
      <w:pPr>
        <w:tabs>
          <w:tab w:val="left" w:pos="1701"/>
        </w:tabs>
        <w:spacing w:line="240" w:lineRule="auto"/>
        <w:rPr>
          <w:rFonts w:ascii="Century Gothic" w:hAnsi="Century Gothic" w:cs="Tahoma"/>
          <w:b/>
          <w:sz w:val="20"/>
          <w:szCs w:val="20"/>
        </w:rPr>
      </w:pPr>
    </w:p>
    <w:p w14:paraId="3E62DDE4" w14:textId="77777777" w:rsidR="0087703E" w:rsidRDefault="0087703E" w:rsidP="00F02150">
      <w:pPr>
        <w:tabs>
          <w:tab w:val="left" w:pos="1701"/>
        </w:tabs>
        <w:spacing w:line="240" w:lineRule="auto"/>
        <w:rPr>
          <w:rFonts w:ascii="Century Gothic" w:hAnsi="Century Gothic" w:cs="Tahoma"/>
          <w:b/>
          <w:sz w:val="20"/>
          <w:szCs w:val="20"/>
        </w:rPr>
      </w:pPr>
    </w:p>
    <w:p w14:paraId="04FDE978" w14:textId="77777777" w:rsidR="00F02150" w:rsidRPr="00E76B09" w:rsidRDefault="00F02150" w:rsidP="00F02150">
      <w:pPr>
        <w:tabs>
          <w:tab w:val="left" w:pos="567"/>
          <w:tab w:val="left" w:pos="851"/>
        </w:tabs>
        <w:rPr>
          <w:rFonts w:ascii="Times New Roman" w:hAnsi="Times New Roman" w:cs="Times New Roman"/>
          <w:b/>
          <w:bCs/>
          <w:sz w:val="24"/>
          <w:szCs w:val="24"/>
          <w:lang w:eastAsia="it-IT"/>
        </w:rPr>
      </w:pPr>
      <w:r w:rsidRPr="00E76B09">
        <w:rPr>
          <w:rFonts w:ascii="Times New Roman" w:hAnsi="Times New Roman" w:cs="Times New Roman"/>
          <w:b/>
          <w:bCs/>
          <w:sz w:val="24"/>
          <w:szCs w:val="24"/>
          <w:lang w:eastAsia="it-IT"/>
        </w:rPr>
        <w:lastRenderedPageBreak/>
        <w:t xml:space="preserve">PROGRAMMA SVOLTO GNATOLOGIA </w:t>
      </w:r>
      <w:r>
        <w:rPr>
          <w:rFonts w:ascii="Times New Roman" w:hAnsi="Times New Roman" w:cs="Times New Roman"/>
          <w:b/>
          <w:bCs/>
          <w:sz w:val="24"/>
          <w:szCs w:val="24"/>
          <w:lang w:eastAsia="it-IT"/>
        </w:rPr>
        <w:t xml:space="preserve"> </w:t>
      </w:r>
    </w:p>
    <w:p w14:paraId="1BF259B1" w14:textId="77777777" w:rsidR="00F02150" w:rsidRPr="00DA05D6" w:rsidRDefault="00F02150" w:rsidP="00F02150">
      <w:pPr>
        <w:tabs>
          <w:tab w:val="left" w:pos="567"/>
          <w:tab w:val="left" w:pos="851"/>
        </w:tabs>
        <w:rPr>
          <w:rFonts w:ascii="Times New Roman" w:hAnsi="Times New Roman" w:cs="Times New Roman"/>
          <w:b/>
          <w:bCs/>
          <w:lang w:eastAsia="it-IT"/>
        </w:rPr>
      </w:pPr>
      <w:r w:rsidRPr="00DA05D6">
        <w:rPr>
          <w:rFonts w:ascii="Times New Roman" w:hAnsi="Times New Roman" w:cs="Times New Roman"/>
          <w:b/>
          <w:bCs/>
          <w:lang w:eastAsia="it-IT"/>
        </w:rPr>
        <w:t>La protesi dentale:</w:t>
      </w:r>
    </w:p>
    <w:p w14:paraId="3B679E83" w14:textId="77777777" w:rsidR="00F02150" w:rsidRPr="00DA05D6" w:rsidRDefault="00F02150" w:rsidP="00F02150">
      <w:pPr>
        <w:tabs>
          <w:tab w:val="left" w:pos="567"/>
          <w:tab w:val="left" w:pos="851"/>
        </w:tabs>
        <w:rPr>
          <w:rFonts w:ascii="Times New Roman" w:hAnsi="Times New Roman" w:cs="Times New Roman"/>
          <w:b/>
          <w:bCs/>
          <w:lang w:eastAsia="it-IT"/>
        </w:rPr>
      </w:pPr>
      <w:r w:rsidRPr="00DA05D6">
        <w:rPr>
          <w:rFonts w:ascii="Times New Roman" w:hAnsi="Times New Roman" w:cs="Times New Roman"/>
          <w:b/>
          <w:bCs/>
          <w:lang w:eastAsia="it-IT"/>
        </w:rPr>
        <w:t xml:space="preserve">                            </w:t>
      </w:r>
      <w:r w:rsidRPr="00DA05D6">
        <w:rPr>
          <w:rFonts w:ascii="Times New Roman" w:hAnsi="Times New Roman" w:cs="Times New Roman"/>
          <w:bCs/>
          <w:lang w:eastAsia="it-IT"/>
        </w:rPr>
        <w:t>definizione, finalità, metodi di classificazione</w:t>
      </w:r>
    </w:p>
    <w:p w14:paraId="1138DECF" w14:textId="77777777" w:rsidR="00F02150" w:rsidRPr="00DA05D6" w:rsidRDefault="00F02150" w:rsidP="00F02150">
      <w:pPr>
        <w:tabs>
          <w:tab w:val="left" w:pos="1701"/>
        </w:tabs>
        <w:spacing w:line="240" w:lineRule="auto"/>
        <w:rPr>
          <w:rFonts w:ascii="Times New Roman" w:hAnsi="Times New Roman" w:cs="Times New Roman"/>
          <w:b/>
        </w:rPr>
      </w:pPr>
      <w:r w:rsidRPr="00DA05D6">
        <w:rPr>
          <w:rFonts w:ascii="Times New Roman" w:hAnsi="Times New Roman" w:cs="Times New Roman"/>
          <w:b/>
        </w:rPr>
        <w:t xml:space="preserve">Protesi mobile totale ( PMT ): </w:t>
      </w:r>
    </w:p>
    <w:p w14:paraId="4DC86F29" w14:textId="77777777" w:rsidR="00F02150" w:rsidRPr="00DA05D6" w:rsidRDefault="00F02150" w:rsidP="00F02150">
      <w:pPr>
        <w:tabs>
          <w:tab w:val="left" w:pos="1134"/>
          <w:tab w:val="left" w:pos="1701"/>
        </w:tabs>
        <w:spacing w:line="240" w:lineRule="auto"/>
        <w:ind w:left="1800"/>
        <w:rPr>
          <w:rFonts w:ascii="Times New Roman" w:hAnsi="Times New Roman" w:cs="Times New Roman"/>
          <w:b/>
        </w:rPr>
      </w:pPr>
      <w:r w:rsidRPr="00DA05D6">
        <w:rPr>
          <w:rFonts w:ascii="Times New Roman" w:hAnsi="Times New Roman" w:cs="Times New Roman"/>
        </w:rPr>
        <w:t xml:space="preserve">definizione </w:t>
      </w:r>
    </w:p>
    <w:p w14:paraId="1D5D4812"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principi di tenuta statica e dinamica</w:t>
      </w:r>
    </w:p>
    <w:p w14:paraId="1EA29BA7"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effetto suzione</w:t>
      </w:r>
    </w:p>
    <w:p w14:paraId="5F3A2996"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 xml:space="preserve">fattori fisici, biologici e meccanici per la stabilità  </w:t>
      </w:r>
    </w:p>
    <w:p w14:paraId="555A4A1D"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 xml:space="preserve">ghiandole salivari, funzioni della saliva, ruolo della saliva in PMT </w:t>
      </w:r>
    </w:p>
    <w:p w14:paraId="03DA2696"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tessuti di sostegno della protesi:</w:t>
      </w:r>
    </w:p>
    <w:p w14:paraId="6306F91E"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mucosa orale, muscoli masticatori e muscoli protesici, ossa mascellari</w:t>
      </w:r>
    </w:p>
    <w:p w14:paraId="1D8FEFAF"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effetti della muscolatura nella ritenzione della PMT</w:t>
      </w:r>
    </w:p>
    <w:p w14:paraId="35EAC2C0"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lesioni delle mucose da protesi incongrua</w:t>
      </w:r>
    </w:p>
    <w:p w14:paraId="0A3DFFBE"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modificazioni del tessuto osseo nella sella edentula</w:t>
      </w:r>
    </w:p>
    <w:p w14:paraId="0788D426"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riassorbimento osseo,  gradi di atrofia ossea</w:t>
      </w:r>
    </w:p>
    <w:p w14:paraId="273F6B28"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impronta mucostatica</w:t>
      </w:r>
    </w:p>
    <w:p w14:paraId="46FE9D98"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 xml:space="preserve">studio del modello edentulo  </w:t>
      </w:r>
    </w:p>
    <w:p w14:paraId="30F0B5AC"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 xml:space="preserve">portaimpronte individuale e tecnica dell’impronta funzionale </w:t>
      </w:r>
    </w:p>
    <w:p w14:paraId="1D765F14"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funzione e caratteristiche dei blocchi di occlusione standard</w:t>
      </w:r>
    </w:p>
    <w:p w14:paraId="612A42B4"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utilizzo delle rilevazioni intraorali ed extraorali fornite dal clinico</w:t>
      </w:r>
    </w:p>
    <w:p w14:paraId="2D4DD553" w14:textId="77777777" w:rsidR="00F02150" w:rsidRPr="00DA05D6" w:rsidRDefault="00F02150" w:rsidP="00F02150">
      <w:pPr>
        <w:tabs>
          <w:tab w:val="left" w:pos="1134"/>
          <w:tab w:val="left" w:pos="1701"/>
        </w:tabs>
        <w:spacing w:line="240" w:lineRule="auto"/>
        <w:ind w:left="1800"/>
        <w:rPr>
          <w:rFonts w:ascii="Times New Roman" w:hAnsi="Times New Roman" w:cs="Times New Roman"/>
        </w:rPr>
      </w:pPr>
      <w:r w:rsidRPr="00DA05D6">
        <w:rPr>
          <w:rFonts w:ascii="Times New Roman" w:hAnsi="Times New Roman" w:cs="Times New Roman"/>
        </w:rPr>
        <w:t>scelta dei denti</w:t>
      </w:r>
    </w:p>
    <w:p w14:paraId="1DFD9424" w14:textId="77777777" w:rsidR="00F02150" w:rsidRPr="00DA05D6" w:rsidRDefault="00F02150" w:rsidP="00F02150">
      <w:pPr>
        <w:tabs>
          <w:tab w:val="left" w:pos="1134"/>
          <w:tab w:val="left" w:pos="1701"/>
        </w:tabs>
        <w:spacing w:before="100" w:beforeAutospacing="1" w:after="100" w:afterAutospacing="1" w:line="240" w:lineRule="auto"/>
        <w:ind w:left="1800"/>
        <w:jc w:val="both"/>
        <w:rPr>
          <w:rFonts w:ascii="Times New Roman" w:hAnsi="Times New Roman" w:cs="Times New Roman"/>
        </w:rPr>
      </w:pPr>
      <w:r w:rsidRPr="00DA05D6">
        <w:rPr>
          <w:rFonts w:ascii="Times New Roman" w:hAnsi="Times New Roman" w:cs="Times New Roman"/>
        </w:rPr>
        <w:t xml:space="preserve">modellazione e rifinitura  della base protesica  </w:t>
      </w:r>
    </w:p>
    <w:p w14:paraId="2428EB64" w14:textId="77777777" w:rsidR="00F02150" w:rsidRPr="00DA05D6" w:rsidRDefault="00F02150" w:rsidP="00F02150">
      <w:pPr>
        <w:tabs>
          <w:tab w:val="left" w:pos="1134"/>
          <w:tab w:val="left" w:pos="1701"/>
        </w:tabs>
        <w:spacing w:before="100" w:beforeAutospacing="1" w:after="100" w:afterAutospacing="1" w:line="240" w:lineRule="auto"/>
        <w:ind w:left="1800"/>
        <w:jc w:val="both"/>
        <w:rPr>
          <w:rFonts w:ascii="Times New Roman" w:hAnsi="Times New Roman" w:cs="Times New Roman"/>
        </w:rPr>
      </w:pPr>
      <w:r w:rsidRPr="00DA05D6">
        <w:rPr>
          <w:rFonts w:ascii="Times New Roman" w:hAnsi="Times New Roman" w:cs="Times New Roman"/>
        </w:rPr>
        <w:t>ribasatura</w:t>
      </w:r>
    </w:p>
    <w:p w14:paraId="50DB2BA7" w14:textId="77777777" w:rsidR="00F02150" w:rsidRPr="00DA05D6" w:rsidRDefault="00F02150" w:rsidP="00F02150">
      <w:pPr>
        <w:tabs>
          <w:tab w:val="left" w:pos="1701"/>
        </w:tabs>
        <w:spacing w:before="100" w:beforeAutospacing="1" w:after="100" w:afterAutospacing="1" w:line="240" w:lineRule="auto"/>
        <w:jc w:val="both"/>
        <w:rPr>
          <w:rFonts w:ascii="Times New Roman" w:hAnsi="Times New Roman" w:cs="Times New Roman"/>
          <w:b/>
          <w:lang w:eastAsia="it-IT"/>
        </w:rPr>
      </w:pPr>
      <w:r w:rsidRPr="00DA05D6">
        <w:rPr>
          <w:rFonts w:ascii="Times New Roman" w:hAnsi="Times New Roman" w:cs="Times New Roman"/>
          <w:b/>
        </w:rPr>
        <w:t>Implantoprotesi:</w:t>
      </w:r>
    </w:p>
    <w:p w14:paraId="032674B9"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definizione, classificazione e denominazione degli impianti dentali</w:t>
      </w:r>
    </w:p>
    <w:p w14:paraId="75588285"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materiali, forma, dimensione e numero degli impianti</w:t>
      </w:r>
    </w:p>
    <w:p w14:paraId="5F9413B0"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impianti a vite, impianti cilindrici</w:t>
      </w:r>
    </w:p>
    <w:p w14:paraId="4EC442F1"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componenti degli impianti: fixture, abutment, testa implantare, sistema anti-  rotazionale,  monconi pre-angolati</w:t>
      </w:r>
    </w:p>
    <w:p w14:paraId="5A4908FE"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carico masticatorio su impianti</w:t>
      </w:r>
    </w:p>
    <w:p w14:paraId="3EEAD243"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lastRenderedPageBreak/>
        <w:t>limiti e indicazioni</w:t>
      </w:r>
    </w:p>
    <w:p w14:paraId="519133F3"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 xml:space="preserve">protocollo chirurgico </w:t>
      </w:r>
    </w:p>
    <w:p w14:paraId="4A82C26D"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disinfezione e sterilizzazione nel  laboratorio odontotecnico</w:t>
      </w:r>
    </w:p>
    <w:p w14:paraId="15699E93"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fasi dell’osteointegrazione</w:t>
      </w:r>
    </w:p>
    <w:p w14:paraId="0FF5321D"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impronta degli impianti (analogo, transfert ritentivi e transfert riposizionabili)</w:t>
      </w:r>
    </w:p>
    <w:p w14:paraId="4C904BAA" w14:textId="77777777" w:rsidR="00F02150" w:rsidRPr="00DA05D6" w:rsidRDefault="00F02150" w:rsidP="00F02150">
      <w:pPr>
        <w:tabs>
          <w:tab w:val="left" w:pos="1701"/>
        </w:tabs>
        <w:spacing w:line="240" w:lineRule="auto"/>
        <w:ind w:left="1416"/>
        <w:rPr>
          <w:rFonts w:ascii="Times New Roman" w:hAnsi="Times New Roman" w:cs="Times New Roman"/>
        </w:rPr>
      </w:pPr>
      <w:r w:rsidRPr="00DA05D6">
        <w:rPr>
          <w:rFonts w:ascii="Times New Roman" w:hAnsi="Times New Roman" w:cs="Times New Roman"/>
        </w:rPr>
        <w:t>utilizzo degli impianti in protesi fissa o in protesi mobile</w:t>
      </w:r>
    </w:p>
    <w:p w14:paraId="56B39D63" w14:textId="77777777" w:rsidR="00F02150" w:rsidRPr="00DA05D6" w:rsidRDefault="00F02150" w:rsidP="00F02150">
      <w:pPr>
        <w:tabs>
          <w:tab w:val="left" w:pos="1701"/>
        </w:tabs>
        <w:spacing w:line="240" w:lineRule="auto"/>
        <w:rPr>
          <w:rFonts w:ascii="Times New Roman" w:hAnsi="Times New Roman" w:cs="Times New Roman"/>
          <w:b/>
        </w:rPr>
      </w:pPr>
      <w:r w:rsidRPr="00DA05D6">
        <w:rPr>
          <w:rFonts w:ascii="Times New Roman" w:hAnsi="Times New Roman" w:cs="Times New Roman"/>
          <w:b/>
        </w:rPr>
        <w:t>Articolazione temporo-mandibolare (ATM) :</w:t>
      </w:r>
    </w:p>
    <w:p w14:paraId="43A9B6A2" w14:textId="77777777" w:rsidR="00F02150" w:rsidRPr="00DA05D6" w:rsidRDefault="00F02150" w:rsidP="00F02150">
      <w:pPr>
        <w:tabs>
          <w:tab w:val="left" w:pos="1701"/>
        </w:tabs>
        <w:spacing w:line="240" w:lineRule="auto"/>
        <w:rPr>
          <w:rFonts w:ascii="Times New Roman" w:hAnsi="Times New Roman" w:cs="Times New Roman"/>
          <w:b/>
        </w:rPr>
      </w:pPr>
      <w:r w:rsidRPr="00DA05D6">
        <w:rPr>
          <w:rFonts w:ascii="Times New Roman" w:hAnsi="Times New Roman" w:cs="Times New Roman"/>
        </w:rPr>
        <w:t xml:space="preserve">                   anatomia e fisiologia </w:t>
      </w:r>
    </w:p>
    <w:p w14:paraId="60D02C42" w14:textId="77777777" w:rsidR="00F02150" w:rsidRPr="00DA05D6" w:rsidRDefault="00F02150" w:rsidP="00F02150">
      <w:pPr>
        <w:tabs>
          <w:tab w:val="left" w:pos="1701"/>
        </w:tabs>
        <w:spacing w:line="240" w:lineRule="auto"/>
        <w:rPr>
          <w:rFonts w:ascii="Times New Roman" w:hAnsi="Times New Roman" w:cs="Times New Roman"/>
          <w:b/>
        </w:rPr>
      </w:pPr>
      <w:r w:rsidRPr="00DA05D6">
        <w:rPr>
          <w:rFonts w:ascii="Times New Roman" w:hAnsi="Times New Roman" w:cs="Times New Roman"/>
        </w:rPr>
        <w:t xml:space="preserve">                   patologie più frequenti</w:t>
      </w:r>
    </w:p>
    <w:p w14:paraId="2D3EBDCA"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b/>
        </w:rPr>
        <w:t xml:space="preserve">                   </w:t>
      </w:r>
      <w:r w:rsidRPr="00DA05D6">
        <w:rPr>
          <w:rFonts w:ascii="Times New Roman" w:hAnsi="Times New Roman" w:cs="Times New Roman"/>
        </w:rPr>
        <w:t>bite diagnostici e terapeutici</w:t>
      </w:r>
    </w:p>
    <w:p w14:paraId="5B03B1BE" w14:textId="77777777" w:rsidR="00F02150" w:rsidRPr="00DA05D6" w:rsidRDefault="00F02150" w:rsidP="00F02150">
      <w:pPr>
        <w:tabs>
          <w:tab w:val="left" w:pos="1701"/>
        </w:tabs>
        <w:spacing w:line="240" w:lineRule="auto"/>
        <w:rPr>
          <w:rFonts w:ascii="Times New Roman" w:hAnsi="Times New Roman" w:cs="Times New Roman"/>
          <w:b/>
        </w:rPr>
      </w:pPr>
      <w:r w:rsidRPr="00DA05D6">
        <w:rPr>
          <w:rFonts w:ascii="Times New Roman" w:hAnsi="Times New Roman" w:cs="Times New Roman"/>
          <w:b/>
        </w:rPr>
        <w:t>Bruxismo:</w:t>
      </w:r>
    </w:p>
    <w:p w14:paraId="37C6AB2D" w14:textId="77777777" w:rsidR="00F02150" w:rsidRPr="00DA05D6" w:rsidRDefault="00F02150" w:rsidP="00F02150">
      <w:pPr>
        <w:tabs>
          <w:tab w:val="left" w:pos="567"/>
          <w:tab w:val="left" w:pos="1701"/>
        </w:tabs>
        <w:spacing w:line="240" w:lineRule="auto"/>
        <w:rPr>
          <w:rFonts w:ascii="Times New Roman" w:hAnsi="Times New Roman" w:cs="Times New Roman"/>
        </w:rPr>
      </w:pPr>
      <w:r w:rsidRPr="00DA05D6">
        <w:rPr>
          <w:rFonts w:ascii="Times New Roman" w:hAnsi="Times New Roman" w:cs="Times New Roman"/>
        </w:rPr>
        <w:t xml:space="preserve">                 Definizione e tipologie</w:t>
      </w:r>
    </w:p>
    <w:p w14:paraId="5BA1BF6D" w14:textId="77777777" w:rsidR="00F02150" w:rsidRPr="00DA05D6" w:rsidRDefault="00F02150" w:rsidP="00F02150">
      <w:pPr>
        <w:tabs>
          <w:tab w:val="left" w:pos="567"/>
          <w:tab w:val="left" w:pos="1701"/>
        </w:tabs>
        <w:spacing w:line="240" w:lineRule="auto"/>
        <w:rPr>
          <w:rFonts w:ascii="Times New Roman" w:hAnsi="Times New Roman" w:cs="Times New Roman"/>
        </w:rPr>
      </w:pPr>
      <w:r w:rsidRPr="00DA05D6">
        <w:rPr>
          <w:rFonts w:ascii="Times New Roman" w:hAnsi="Times New Roman" w:cs="Times New Roman"/>
        </w:rPr>
        <w:t xml:space="preserve">                 Cause e danni da bruxismo</w:t>
      </w:r>
    </w:p>
    <w:p w14:paraId="6739AFE2" w14:textId="77777777" w:rsidR="00F02150" w:rsidRPr="00DA05D6" w:rsidRDefault="00F02150" w:rsidP="00F02150">
      <w:pPr>
        <w:tabs>
          <w:tab w:val="left" w:pos="1701"/>
        </w:tabs>
        <w:spacing w:line="240" w:lineRule="auto"/>
        <w:rPr>
          <w:rFonts w:ascii="Times New Roman" w:hAnsi="Times New Roman" w:cs="Times New Roman"/>
          <w:b/>
        </w:rPr>
      </w:pPr>
      <w:r w:rsidRPr="00DA05D6">
        <w:rPr>
          <w:rFonts w:ascii="Times New Roman" w:hAnsi="Times New Roman" w:cs="Times New Roman"/>
          <w:b/>
        </w:rPr>
        <w:t>La figura professionale dell’odontotecnico:</w:t>
      </w:r>
    </w:p>
    <w:p w14:paraId="2B1D5189"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i/>
        </w:rPr>
        <w:t xml:space="preserve">                    </w:t>
      </w:r>
      <w:r w:rsidRPr="00DA05D6">
        <w:rPr>
          <w:rFonts w:ascii="Times New Roman" w:hAnsi="Times New Roman" w:cs="Times New Roman"/>
        </w:rPr>
        <w:t>Attività, luoghi di lavoro, prevenzione delle malattie professionali,</w:t>
      </w:r>
    </w:p>
    <w:p w14:paraId="1ECDC5D8"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rPr>
        <w:t xml:space="preserve">                    prevenzione della trasmissione  delle malattie infettive,</w:t>
      </w:r>
    </w:p>
    <w:p w14:paraId="572BB779"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rPr>
        <w:t xml:space="preserve">                    ruolo dell’odontotecnico nel raggiungimento e mantenimento dello stato di                           </w:t>
      </w:r>
    </w:p>
    <w:p w14:paraId="432A8C27"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rPr>
        <w:t xml:space="preserve">                    salute del paziente.</w:t>
      </w:r>
    </w:p>
    <w:p w14:paraId="524F7CEC"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b/>
        </w:rPr>
        <w:t xml:space="preserve">                    </w:t>
      </w:r>
      <w:r w:rsidRPr="00DA05D6">
        <w:rPr>
          <w:rFonts w:ascii="Times New Roman" w:hAnsi="Times New Roman" w:cs="Times New Roman"/>
        </w:rPr>
        <w:t>La prescrizione medica, lo studio del caso,</w:t>
      </w:r>
    </w:p>
    <w:p w14:paraId="4E7851E2" w14:textId="77777777" w:rsidR="00F02150" w:rsidRPr="00DA05D6" w:rsidRDefault="00F02150" w:rsidP="00F02150">
      <w:pPr>
        <w:tabs>
          <w:tab w:val="left" w:pos="1701"/>
        </w:tabs>
        <w:spacing w:line="240" w:lineRule="auto"/>
        <w:rPr>
          <w:rFonts w:ascii="Times New Roman" w:hAnsi="Times New Roman" w:cs="Times New Roman"/>
        </w:rPr>
      </w:pPr>
      <w:r w:rsidRPr="00DA05D6">
        <w:rPr>
          <w:rFonts w:ascii="Times New Roman" w:hAnsi="Times New Roman" w:cs="Times New Roman"/>
        </w:rPr>
        <w:t xml:space="preserve">                    il confronto e la cooperazione con altre figure professionali del settore,</w:t>
      </w:r>
    </w:p>
    <w:p w14:paraId="78EA375F" w14:textId="77777777" w:rsidR="00F02150" w:rsidRPr="00FB08C7" w:rsidRDefault="00F02150" w:rsidP="00F02150">
      <w:pPr>
        <w:tabs>
          <w:tab w:val="left" w:pos="1701"/>
        </w:tabs>
        <w:spacing w:line="240" w:lineRule="auto"/>
        <w:rPr>
          <w:rFonts w:ascii="Arial" w:hAnsi="Arial" w:cs="Arial"/>
        </w:rPr>
      </w:pPr>
      <w:r w:rsidRPr="00DA05D6">
        <w:rPr>
          <w:rFonts w:ascii="Times New Roman" w:hAnsi="Times New Roman" w:cs="Times New Roman"/>
        </w:rPr>
        <w:t xml:space="preserve">                    il protocollo del trattamento terapeutico</w:t>
      </w:r>
      <w:r w:rsidRPr="008A410F">
        <w:rPr>
          <w:rFonts w:ascii="Arial" w:hAnsi="Arial" w:cs="Arial"/>
          <w:lang w:eastAsia="it-IT"/>
        </w:rPr>
        <w:t xml:space="preserve"> </w:t>
      </w:r>
    </w:p>
    <w:p w14:paraId="09944E31" w14:textId="23EFCC4C" w:rsidR="00F02150" w:rsidRPr="00DA05D6" w:rsidRDefault="00DA05D6" w:rsidP="00F02150">
      <w:pPr>
        <w:rPr>
          <w:rFonts w:asciiTheme="minorHAnsi" w:hAnsiTheme="minorHAnsi" w:cs="Arial"/>
          <w:bCs/>
          <w:sz w:val="24"/>
          <w:szCs w:val="24"/>
          <w:lang w:eastAsia="it-IT"/>
        </w:rPr>
      </w:pPr>
      <w:r>
        <w:rPr>
          <w:rFonts w:ascii="Arial" w:hAnsi="Arial" w:cs="Arial"/>
          <w:bCs/>
          <w:sz w:val="24"/>
          <w:szCs w:val="24"/>
          <w:lang w:eastAsia="it-IT"/>
        </w:rPr>
        <w:t xml:space="preserve">                                </w:t>
      </w:r>
      <w:r w:rsidR="00F02150" w:rsidRPr="005B0841">
        <w:rPr>
          <w:rFonts w:ascii="Arial" w:hAnsi="Arial" w:cs="Arial"/>
          <w:bCs/>
          <w:sz w:val="24"/>
          <w:szCs w:val="24"/>
          <w:lang w:eastAsia="it-IT"/>
        </w:rPr>
        <w:t xml:space="preserve">                     </w:t>
      </w:r>
      <w:r>
        <w:rPr>
          <w:rFonts w:ascii="Arial" w:hAnsi="Arial" w:cs="Arial"/>
          <w:bCs/>
          <w:sz w:val="24"/>
          <w:szCs w:val="24"/>
          <w:lang w:eastAsia="it-IT"/>
        </w:rPr>
        <w:t xml:space="preserve">                         </w:t>
      </w:r>
      <w:r w:rsidRPr="00DA05D6">
        <w:rPr>
          <w:rFonts w:asciiTheme="minorHAnsi" w:hAnsiTheme="minorHAnsi" w:cs="Arial"/>
          <w:bCs/>
          <w:sz w:val="24"/>
          <w:szCs w:val="24"/>
          <w:lang w:eastAsia="it-IT"/>
        </w:rPr>
        <w:t>Docenti</w:t>
      </w:r>
      <w:r w:rsidR="00F02150" w:rsidRPr="00DA05D6">
        <w:rPr>
          <w:rFonts w:asciiTheme="minorHAnsi" w:hAnsiTheme="minorHAnsi" w:cs="Arial"/>
          <w:bCs/>
          <w:sz w:val="24"/>
          <w:szCs w:val="24"/>
          <w:lang w:eastAsia="it-IT"/>
        </w:rPr>
        <w:t xml:space="preserve">                                                                                                                                 </w:t>
      </w:r>
    </w:p>
    <w:p w14:paraId="36895B38" w14:textId="77777777" w:rsidR="00A2129C" w:rsidRPr="00234042" w:rsidRDefault="00F02150" w:rsidP="00A2129C">
      <w:pPr>
        <w:spacing w:after="0"/>
        <w:rPr>
          <w:rFonts w:ascii="Times New Roman" w:hAnsi="Times New Roman" w:cs="Times New Roman"/>
          <w:highlight w:val="yellow"/>
        </w:rPr>
      </w:pPr>
      <w:r w:rsidRPr="00DA05D6">
        <w:rPr>
          <w:rFonts w:asciiTheme="minorHAnsi" w:hAnsiTheme="minorHAnsi" w:cs="Arial"/>
          <w:bCs/>
          <w:sz w:val="24"/>
          <w:szCs w:val="24"/>
          <w:lang w:eastAsia="it-IT"/>
        </w:rPr>
        <w:t xml:space="preserve">                                                                            </w:t>
      </w:r>
      <w:r w:rsidR="00DA05D6">
        <w:rPr>
          <w:rFonts w:asciiTheme="minorHAnsi" w:hAnsiTheme="minorHAnsi" w:cs="Arial"/>
          <w:bCs/>
          <w:sz w:val="24"/>
          <w:szCs w:val="24"/>
          <w:lang w:eastAsia="it-IT"/>
        </w:rPr>
        <w:t xml:space="preserve">                   </w:t>
      </w:r>
      <w:r w:rsidR="00A2129C">
        <w:rPr>
          <w:rFonts w:ascii="Times New Roman" w:hAnsi="Times New Roman" w:cs="Times New Roman"/>
          <w:highlight w:val="yellow"/>
        </w:rPr>
        <w:t>Omissis</w:t>
      </w:r>
    </w:p>
    <w:p w14:paraId="58D2433F" w14:textId="77777777" w:rsidR="0087703E" w:rsidRDefault="0087703E" w:rsidP="00F02150">
      <w:pPr>
        <w:rPr>
          <w:rFonts w:ascii="Century Gothic" w:hAnsi="Century Gothic" w:cs="Century Gothic"/>
        </w:rPr>
      </w:pPr>
    </w:p>
    <w:p w14:paraId="5A511C25" w14:textId="5EB3E71D" w:rsidR="00174848" w:rsidRPr="00DA05D6" w:rsidRDefault="00DA05D6" w:rsidP="00DA05D6">
      <w:pPr>
        <w:ind w:leftChars="-1" w:left="1" w:hangingChars="1" w:hanging="3"/>
        <w:jc w:val="both"/>
        <w:textAlignment w:val="top"/>
        <w:outlineLvl w:val="0"/>
        <w:rPr>
          <w:rFonts w:ascii="Times New Roman" w:hAnsi="Times New Roman" w:cs="Times New Roman"/>
          <w:b/>
          <w:color w:val="000000"/>
          <w:position w:val="-1"/>
          <w:sz w:val="28"/>
          <w:szCs w:val="28"/>
        </w:rPr>
      </w:pPr>
      <w:r w:rsidRPr="00DA05D6">
        <w:rPr>
          <w:rFonts w:ascii="Times New Roman" w:hAnsi="Times New Roman" w:cs="Times New Roman"/>
          <w:b/>
          <w:color w:val="000000"/>
          <w:position w:val="-1"/>
          <w:sz w:val="28"/>
          <w:szCs w:val="28"/>
        </w:rPr>
        <w:t>DISCIPLINA:</w:t>
      </w:r>
      <w:r>
        <w:rPr>
          <w:rFonts w:ascii="Times New Roman" w:hAnsi="Times New Roman" w:cs="Times New Roman"/>
          <w:b/>
          <w:color w:val="000000"/>
          <w:position w:val="-1"/>
          <w:sz w:val="28"/>
          <w:szCs w:val="28"/>
        </w:rPr>
        <w:t xml:space="preserve"> </w:t>
      </w:r>
      <w:r w:rsidRPr="00DA05D6">
        <w:rPr>
          <w:rFonts w:ascii="Times New Roman" w:hAnsi="Times New Roman" w:cs="Times New Roman"/>
          <w:b/>
          <w:color w:val="000000"/>
          <w:position w:val="-1"/>
          <w:sz w:val="28"/>
          <w:szCs w:val="28"/>
        </w:rPr>
        <w:t>DIRITTO, PRATICA COMMERCIALE E LEGISLAZIONE SOCIO SANITARIA</w:t>
      </w:r>
    </w:p>
    <w:p w14:paraId="735D5123" w14:textId="42101647" w:rsidR="00174848" w:rsidRPr="00A2129C" w:rsidRDefault="00DA05D6" w:rsidP="00A2129C">
      <w:pPr>
        <w:spacing w:after="0"/>
        <w:rPr>
          <w:rFonts w:ascii="Times New Roman" w:hAnsi="Times New Roman" w:cs="Times New Roman"/>
          <w:highlight w:val="yellow"/>
        </w:rPr>
      </w:pPr>
      <w:r w:rsidRPr="00DA05D6">
        <w:rPr>
          <w:rFonts w:ascii="Times New Roman" w:eastAsia="Century Gothic" w:hAnsi="Times New Roman" w:cs="Times New Roman"/>
          <w:b/>
          <w:color w:val="000000"/>
          <w:position w:val="-1"/>
          <w:sz w:val="28"/>
          <w:szCs w:val="28"/>
        </w:rPr>
        <w:t xml:space="preserve">DOCENTE: </w:t>
      </w:r>
      <w:r w:rsidR="00A2129C">
        <w:rPr>
          <w:rFonts w:ascii="Times New Roman" w:hAnsi="Times New Roman" w:cs="Times New Roman"/>
          <w:highlight w:val="yellow"/>
        </w:rPr>
        <w:t>Omissis</w:t>
      </w:r>
    </w:p>
    <w:p w14:paraId="0CA638AD" w14:textId="6185C07C" w:rsidR="00174848" w:rsidRPr="00DA05D6" w:rsidRDefault="00DA05D6" w:rsidP="008F7464">
      <w:pPr>
        <w:ind w:leftChars="-1" w:hangingChars="1" w:hanging="2"/>
        <w:jc w:val="center"/>
        <w:textAlignment w:val="top"/>
        <w:outlineLvl w:val="0"/>
        <w:rPr>
          <w:rFonts w:ascii="Times New Roman" w:eastAsia="Century Gothic" w:hAnsi="Times New Roman" w:cs="Times New Roman"/>
          <w:color w:val="000000"/>
          <w:position w:val="-1"/>
        </w:rPr>
      </w:pPr>
      <w:r w:rsidRPr="00DA05D6">
        <w:rPr>
          <w:rFonts w:ascii="Times New Roman" w:eastAsia="Century Gothic" w:hAnsi="Times New Roman" w:cs="Times New Roman"/>
          <w:b/>
          <w:color w:val="000000"/>
          <w:position w:val="-1"/>
        </w:rPr>
        <w:t>RELAZIONE SULLA CLASSE</w:t>
      </w:r>
    </w:p>
    <w:p w14:paraId="182926E1" w14:textId="77777777" w:rsidR="00A2129C" w:rsidRPr="00234042" w:rsidRDefault="00A2129C" w:rsidP="00A2129C">
      <w:pPr>
        <w:spacing w:after="0"/>
        <w:rPr>
          <w:rFonts w:ascii="Times New Roman" w:hAnsi="Times New Roman" w:cs="Times New Roman"/>
          <w:highlight w:val="yellow"/>
        </w:rPr>
      </w:pPr>
      <w:r>
        <w:rPr>
          <w:rFonts w:ascii="Times New Roman" w:hAnsi="Times New Roman" w:cs="Times New Roman"/>
          <w:highlight w:val="yellow"/>
        </w:rPr>
        <w:t>Omissis</w:t>
      </w:r>
    </w:p>
    <w:p w14:paraId="409B14E8" w14:textId="77777777" w:rsidR="00174848" w:rsidRDefault="00174848" w:rsidP="00174848">
      <w:pPr>
        <w:pStyle w:val="Titolo"/>
        <w:ind w:hanging="2"/>
        <w:jc w:val="both"/>
        <w:rPr>
          <w:rFonts w:ascii="Century Gothic" w:hAnsi="Century Gothic" w:cs="Arial"/>
          <w:b/>
          <w:color w:val="0070C0"/>
          <w:sz w:val="20"/>
          <w:szCs w:val="20"/>
        </w:rPr>
      </w:pPr>
    </w:p>
    <w:p w14:paraId="7E337C01" w14:textId="77777777" w:rsidR="00A2129C" w:rsidRDefault="00A2129C" w:rsidP="00174848">
      <w:pPr>
        <w:pStyle w:val="Titolo"/>
        <w:ind w:hanging="2"/>
        <w:jc w:val="both"/>
        <w:rPr>
          <w:rFonts w:ascii="Century Gothic" w:hAnsi="Century Gothic" w:cs="Arial"/>
          <w:b/>
          <w:color w:val="0070C0"/>
          <w:sz w:val="20"/>
          <w:szCs w:val="20"/>
        </w:rPr>
      </w:pPr>
    </w:p>
    <w:tbl>
      <w:tblPr>
        <w:tblW w:w="4697" w:type="pct"/>
        <w:tblInd w:w="634" w:type="dxa"/>
        <w:tblBorders>
          <w:top w:val="single" w:sz="4" w:space="0" w:color="auto"/>
          <w:left w:val="single" w:sz="4" w:space="0" w:color="auto"/>
          <w:bottom w:val="single" w:sz="4" w:space="0" w:color="auto"/>
          <w:right w:val="single" w:sz="4" w:space="0" w:color="auto"/>
        </w:tblBorders>
        <w:tblCellMar>
          <w:left w:w="64" w:type="dxa"/>
          <w:right w:w="64" w:type="dxa"/>
        </w:tblCellMar>
        <w:tblLook w:val="00A0" w:firstRow="1" w:lastRow="0" w:firstColumn="1" w:lastColumn="0" w:noHBand="0" w:noVBand="0"/>
      </w:tblPr>
      <w:tblGrid>
        <w:gridCol w:w="2876"/>
        <w:gridCol w:w="3466"/>
        <w:gridCol w:w="2838"/>
      </w:tblGrid>
      <w:tr w:rsidR="00174848" w:rsidRPr="0035296E" w14:paraId="32A02DAF" w14:textId="77777777" w:rsidTr="0067018A">
        <w:trPr>
          <w:trHeight w:val="567"/>
        </w:trPr>
        <w:tc>
          <w:tcPr>
            <w:tcW w:w="5000" w:type="pct"/>
            <w:gridSpan w:val="3"/>
            <w:tcBorders>
              <w:top w:val="single" w:sz="4" w:space="0" w:color="auto"/>
              <w:left w:val="single" w:sz="4" w:space="0" w:color="auto"/>
              <w:bottom w:val="single" w:sz="4" w:space="0" w:color="auto"/>
              <w:right w:val="single" w:sz="4" w:space="0" w:color="auto"/>
            </w:tcBorders>
            <w:tcMar>
              <w:top w:w="0" w:type="dxa"/>
              <w:left w:w="67" w:type="dxa"/>
              <w:bottom w:w="0" w:type="dxa"/>
              <w:right w:w="67" w:type="dxa"/>
            </w:tcMar>
            <w:vAlign w:val="center"/>
            <w:hideMark/>
          </w:tcPr>
          <w:p w14:paraId="187DF156" w14:textId="77777777" w:rsidR="00174848" w:rsidRPr="0035296E" w:rsidRDefault="00174848" w:rsidP="0067018A">
            <w:pPr>
              <w:ind w:left="567"/>
              <w:jc w:val="center"/>
              <w:rPr>
                <w:rFonts w:ascii="Times New Roman" w:hAnsi="Times New Roman" w:cs="Times New Roman"/>
                <w:lang w:eastAsia="it-IT"/>
              </w:rPr>
            </w:pPr>
            <w:r w:rsidRPr="0035296E">
              <w:rPr>
                <w:rFonts w:ascii="Times New Roman" w:hAnsi="Times New Roman" w:cs="Times New Roman"/>
                <w:lang w:eastAsia="it-IT"/>
              </w:rPr>
              <w:lastRenderedPageBreak/>
              <w:t>CURRICOLO DELLA DISCIPLINA ED ESITI DI APPRENDIMENTO</w:t>
            </w:r>
          </w:p>
        </w:tc>
      </w:tr>
      <w:tr w:rsidR="00174848" w:rsidRPr="0035296E" w14:paraId="5ADBD9C1" w14:textId="77777777" w:rsidTr="0067018A">
        <w:trPr>
          <w:trHeight w:val="638"/>
        </w:trPr>
        <w:tc>
          <w:tcPr>
            <w:tcW w:w="1566" w:type="pct"/>
            <w:tcBorders>
              <w:top w:val="single" w:sz="4" w:space="0" w:color="auto"/>
              <w:left w:val="single" w:sz="4" w:space="0" w:color="auto"/>
              <w:bottom w:val="single" w:sz="4" w:space="0" w:color="auto"/>
              <w:right w:val="single" w:sz="4" w:space="0" w:color="auto"/>
            </w:tcBorders>
            <w:vAlign w:val="center"/>
            <w:hideMark/>
          </w:tcPr>
          <w:p w14:paraId="46056A51" w14:textId="77777777" w:rsidR="00174848" w:rsidRPr="0035296E" w:rsidRDefault="00174848" w:rsidP="0067018A">
            <w:pPr>
              <w:ind w:left="567"/>
              <w:jc w:val="center"/>
              <w:rPr>
                <w:rFonts w:ascii="Times New Roman" w:hAnsi="Times New Roman" w:cs="Times New Roman"/>
                <w:b/>
                <w:lang w:eastAsia="it-IT"/>
              </w:rPr>
            </w:pPr>
            <w:r w:rsidRPr="0035296E">
              <w:rPr>
                <w:rFonts w:ascii="Times New Roman" w:hAnsi="Times New Roman" w:cs="Times New Roman"/>
                <w:lang w:eastAsia="it-IT"/>
              </w:rPr>
              <w:t>Contenuti</w:t>
            </w:r>
          </w:p>
        </w:tc>
        <w:tc>
          <w:tcPr>
            <w:tcW w:w="1888"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8CC73CD" w14:textId="77777777" w:rsidR="00174848" w:rsidRPr="0035296E" w:rsidRDefault="00174848" w:rsidP="0067018A">
            <w:pPr>
              <w:ind w:left="567"/>
              <w:jc w:val="center"/>
              <w:rPr>
                <w:rFonts w:ascii="Times New Roman" w:hAnsi="Times New Roman" w:cs="Times New Roman"/>
                <w:lang w:eastAsia="it-IT"/>
              </w:rPr>
            </w:pPr>
            <w:r w:rsidRPr="0035296E">
              <w:rPr>
                <w:rFonts w:ascii="Times New Roman" w:hAnsi="Times New Roman" w:cs="Times New Roman"/>
                <w:lang w:eastAsia="it-IT"/>
              </w:rPr>
              <w:t>Obiettivi raggiunti (saperi)</w:t>
            </w:r>
          </w:p>
          <w:p w14:paraId="3683592A" w14:textId="77777777" w:rsidR="00174848" w:rsidRPr="0035296E" w:rsidRDefault="00174848" w:rsidP="0067018A">
            <w:pPr>
              <w:ind w:left="567"/>
              <w:jc w:val="center"/>
              <w:rPr>
                <w:rFonts w:ascii="Times New Roman" w:hAnsi="Times New Roman" w:cs="Times New Roman"/>
                <w:lang w:eastAsia="it-IT"/>
              </w:rPr>
            </w:pPr>
          </w:p>
        </w:tc>
        <w:tc>
          <w:tcPr>
            <w:tcW w:w="1546"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80063FE" w14:textId="77777777" w:rsidR="00174848" w:rsidRPr="0035296E" w:rsidRDefault="00174848" w:rsidP="0067018A">
            <w:pPr>
              <w:ind w:left="567"/>
              <w:jc w:val="center"/>
              <w:rPr>
                <w:rFonts w:ascii="Times New Roman" w:hAnsi="Times New Roman" w:cs="Times New Roman"/>
                <w:lang w:eastAsia="it-IT"/>
              </w:rPr>
            </w:pPr>
            <w:r w:rsidRPr="0035296E">
              <w:rPr>
                <w:rFonts w:ascii="Times New Roman" w:hAnsi="Times New Roman" w:cs="Times New Roman"/>
                <w:lang w:eastAsia="it-IT"/>
              </w:rPr>
              <w:t>Obiettivi raggiunti (competenze)</w:t>
            </w:r>
          </w:p>
          <w:p w14:paraId="7208E8E7" w14:textId="77777777" w:rsidR="00174848" w:rsidRPr="0035296E" w:rsidRDefault="00174848" w:rsidP="0067018A">
            <w:pPr>
              <w:ind w:left="567"/>
              <w:jc w:val="center"/>
              <w:rPr>
                <w:rFonts w:ascii="Times New Roman" w:hAnsi="Times New Roman" w:cs="Times New Roman"/>
                <w:lang w:eastAsia="it-IT"/>
              </w:rPr>
            </w:pPr>
          </w:p>
        </w:tc>
      </w:tr>
      <w:tr w:rsidR="00174848" w:rsidRPr="0035296E" w14:paraId="2662776F" w14:textId="77777777" w:rsidTr="0067018A">
        <w:trPr>
          <w:trHeight w:val="340"/>
        </w:trPr>
        <w:tc>
          <w:tcPr>
            <w:tcW w:w="1566" w:type="pct"/>
            <w:tcBorders>
              <w:top w:val="single" w:sz="4" w:space="0" w:color="auto"/>
              <w:left w:val="single" w:sz="4" w:space="0" w:color="auto"/>
              <w:bottom w:val="single" w:sz="4" w:space="0" w:color="auto"/>
              <w:right w:val="single" w:sz="4" w:space="0" w:color="auto"/>
            </w:tcBorders>
            <w:vAlign w:val="center"/>
          </w:tcPr>
          <w:p w14:paraId="3F3DBA6C" w14:textId="77777777" w:rsidR="00174848" w:rsidRPr="0035296E" w:rsidRDefault="00174848" w:rsidP="0035296E">
            <w:pPr>
              <w:rPr>
                <w:rFonts w:ascii="Times New Roman" w:hAnsi="Times New Roman" w:cs="Times New Roman"/>
                <w:b/>
              </w:rPr>
            </w:pPr>
            <w:r w:rsidRPr="0035296E">
              <w:rPr>
                <w:rFonts w:ascii="Times New Roman" w:hAnsi="Times New Roman" w:cs="Times New Roman"/>
                <w:b/>
              </w:rPr>
              <w:t>UDA N.1</w:t>
            </w:r>
          </w:p>
          <w:p w14:paraId="3E259DFF"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TITOLO: L’IMPRENDITORIALITA’  NEL SISTEMA GIURIDICO-ECONOMICO ITALIANO</w:t>
            </w:r>
          </w:p>
          <w:p w14:paraId="442B1488" w14:textId="77777777" w:rsidR="00174848" w:rsidRPr="0035296E" w:rsidRDefault="00174848" w:rsidP="0067018A">
            <w:pPr>
              <w:ind w:left="567"/>
              <w:rPr>
                <w:rFonts w:ascii="Times New Roman" w:hAnsi="Times New Roman" w:cs="Times New Roman"/>
              </w:rPr>
            </w:pPr>
          </w:p>
          <w:p w14:paraId="43BF7787"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Definizione di impresa e azienda.</w:t>
            </w:r>
          </w:p>
          <w:p w14:paraId="235952E2"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Imprenditore definizione e classificazione.(art.2082-2083-2135-2195)</w:t>
            </w:r>
          </w:p>
          <w:p w14:paraId="34CD5D9A"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 segni distintivi dell’azienda.</w:t>
            </w:r>
          </w:p>
          <w:p w14:paraId="458CAAF2"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Il contratto di società</w:t>
            </w:r>
          </w:p>
          <w:p w14:paraId="4086E320"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Le diverse tipologie di società e i loro elementi caratteristici</w:t>
            </w:r>
          </w:p>
          <w:p w14:paraId="11C41AF8" w14:textId="77777777" w:rsidR="00174848" w:rsidRPr="0035296E" w:rsidRDefault="00174848" w:rsidP="0067018A">
            <w:pPr>
              <w:ind w:left="567"/>
              <w:rPr>
                <w:rFonts w:ascii="Times New Roman" w:hAnsi="Times New Roman" w:cs="Times New Roman"/>
                <w:b/>
              </w:rPr>
            </w:pPr>
          </w:p>
        </w:tc>
        <w:tc>
          <w:tcPr>
            <w:tcW w:w="1888"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B4B557E" w14:textId="77777777" w:rsidR="00174848" w:rsidRPr="0035296E" w:rsidRDefault="00174848" w:rsidP="0067018A">
            <w:pPr>
              <w:pStyle w:val="Normale2"/>
              <w:ind w:hanging="2"/>
              <w:rPr>
                <w:rFonts w:ascii="Times New Roman" w:hAnsi="Times New Roman"/>
                <w:sz w:val="22"/>
                <w:szCs w:val="22"/>
              </w:rPr>
            </w:pPr>
            <w:r w:rsidRPr="0035296E">
              <w:rPr>
                <w:rFonts w:ascii="Times New Roman" w:hAnsi="Times New Roman"/>
                <w:sz w:val="22"/>
                <w:szCs w:val="22"/>
              </w:rPr>
              <w:t>Conoscere i caratteri dell’attività imprenditoriale</w:t>
            </w:r>
          </w:p>
          <w:p w14:paraId="041B7B80" w14:textId="77777777" w:rsidR="00174848" w:rsidRPr="0035296E" w:rsidRDefault="00174848" w:rsidP="0067018A">
            <w:pPr>
              <w:pStyle w:val="Default"/>
              <w:ind w:hanging="2"/>
              <w:rPr>
                <w:rFonts w:ascii="Times New Roman" w:hAnsi="Times New Roman" w:cs="Times New Roman"/>
                <w:color w:val="auto"/>
                <w:sz w:val="22"/>
                <w:szCs w:val="22"/>
              </w:rPr>
            </w:pPr>
          </w:p>
          <w:p w14:paraId="2D5D7DDF"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Conoscere le tipologie di impresa</w:t>
            </w:r>
          </w:p>
          <w:p w14:paraId="76B29978" w14:textId="77777777" w:rsidR="00174848" w:rsidRPr="0035296E" w:rsidRDefault="00174848" w:rsidP="0067018A">
            <w:pPr>
              <w:ind w:left="567"/>
              <w:rPr>
                <w:rFonts w:ascii="Times New Roman" w:hAnsi="Times New Roman" w:cs="Times New Roman"/>
              </w:rPr>
            </w:pPr>
          </w:p>
          <w:p w14:paraId="3CB6790B"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Conoscere lo statuto dell’imprenditore</w:t>
            </w:r>
          </w:p>
          <w:p w14:paraId="3F4E7CEE" w14:textId="77777777" w:rsidR="00174848" w:rsidRPr="0035296E" w:rsidRDefault="00174848" w:rsidP="0067018A">
            <w:pPr>
              <w:pStyle w:val="Default"/>
              <w:ind w:hanging="2"/>
              <w:rPr>
                <w:rFonts w:ascii="Times New Roman" w:hAnsi="Times New Roman" w:cs="Times New Roman"/>
                <w:color w:val="auto"/>
                <w:sz w:val="22"/>
                <w:szCs w:val="22"/>
              </w:rPr>
            </w:pPr>
          </w:p>
          <w:p w14:paraId="411B7972"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Conoscere i contenuti dell’azienda</w:t>
            </w:r>
          </w:p>
          <w:p w14:paraId="560EF316" w14:textId="77777777" w:rsidR="00174848" w:rsidRPr="0035296E" w:rsidRDefault="00174848" w:rsidP="0067018A">
            <w:pPr>
              <w:pStyle w:val="Default"/>
              <w:ind w:hanging="2"/>
              <w:rPr>
                <w:rFonts w:ascii="Times New Roman" w:hAnsi="Times New Roman" w:cs="Times New Roman"/>
                <w:color w:val="auto"/>
                <w:sz w:val="22"/>
                <w:szCs w:val="22"/>
              </w:rPr>
            </w:pPr>
          </w:p>
          <w:p w14:paraId="169089AE"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 xml:space="preserve">Il concetto e le funzioni delle </w:t>
            </w:r>
          </w:p>
          <w:p w14:paraId="41FEA743"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Società</w:t>
            </w:r>
          </w:p>
          <w:p w14:paraId="61638104" w14:textId="77777777" w:rsidR="00174848" w:rsidRPr="0035296E" w:rsidRDefault="00174848" w:rsidP="0067018A">
            <w:pPr>
              <w:pStyle w:val="Default"/>
              <w:ind w:hanging="2"/>
              <w:rPr>
                <w:rFonts w:ascii="Times New Roman" w:hAnsi="Times New Roman" w:cs="Times New Roman"/>
                <w:color w:val="auto"/>
                <w:sz w:val="22"/>
                <w:szCs w:val="22"/>
              </w:rPr>
            </w:pPr>
          </w:p>
          <w:p w14:paraId="415961D3"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Conoscere le diverse tipologie di società</w:t>
            </w:r>
          </w:p>
          <w:p w14:paraId="1D0AC0A8" w14:textId="77777777" w:rsidR="00174848" w:rsidRPr="0035296E" w:rsidRDefault="00174848" w:rsidP="0067018A">
            <w:pPr>
              <w:ind w:left="567"/>
              <w:rPr>
                <w:rFonts w:ascii="Times New Roman" w:hAnsi="Times New Roman" w:cs="Times New Roman"/>
              </w:rPr>
            </w:pPr>
          </w:p>
          <w:p w14:paraId="408DC12D" w14:textId="77777777" w:rsidR="00174848" w:rsidRPr="0035296E" w:rsidRDefault="00174848" w:rsidP="0067018A">
            <w:pPr>
              <w:ind w:left="567"/>
              <w:rPr>
                <w:rFonts w:ascii="Times New Roman" w:hAnsi="Times New Roman" w:cs="Times New Roman"/>
              </w:rPr>
            </w:pPr>
          </w:p>
        </w:tc>
        <w:tc>
          <w:tcPr>
            <w:tcW w:w="1546"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1938B484" w14:textId="77777777" w:rsidR="00174848" w:rsidRPr="0035296E" w:rsidRDefault="00174848" w:rsidP="0067018A">
            <w:pPr>
              <w:pStyle w:val="Normale2"/>
              <w:ind w:hanging="2"/>
              <w:rPr>
                <w:rFonts w:ascii="Times New Roman" w:hAnsi="Times New Roman"/>
                <w:sz w:val="22"/>
                <w:szCs w:val="22"/>
              </w:rPr>
            </w:pPr>
            <w:r w:rsidRPr="0035296E">
              <w:rPr>
                <w:rFonts w:ascii="Times New Roman" w:hAnsi="Times New Roman"/>
                <w:sz w:val="22"/>
                <w:szCs w:val="22"/>
              </w:rPr>
              <w:t>Saper indicare le fonti del diritto commerciale</w:t>
            </w:r>
          </w:p>
          <w:p w14:paraId="2F71E546" w14:textId="77777777" w:rsidR="00174848" w:rsidRPr="0035296E" w:rsidRDefault="00174848" w:rsidP="0067018A">
            <w:pPr>
              <w:pStyle w:val="Default"/>
              <w:ind w:hanging="2"/>
              <w:rPr>
                <w:rFonts w:ascii="Times New Roman" w:hAnsi="Times New Roman" w:cs="Times New Roman"/>
                <w:color w:val="auto"/>
                <w:sz w:val="22"/>
                <w:szCs w:val="22"/>
              </w:rPr>
            </w:pPr>
          </w:p>
          <w:p w14:paraId="3F75868C"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Saper individuare le diverse tipologie di impresa</w:t>
            </w:r>
          </w:p>
          <w:p w14:paraId="1AB773B7" w14:textId="77777777" w:rsidR="00174848" w:rsidRPr="0035296E" w:rsidRDefault="00174848" w:rsidP="0067018A">
            <w:pPr>
              <w:pStyle w:val="Default"/>
              <w:ind w:hanging="2"/>
              <w:rPr>
                <w:rFonts w:ascii="Times New Roman" w:hAnsi="Times New Roman" w:cs="Times New Roman"/>
                <w:color w:val="auto"/>
                <w:sz w:val="22"/>
                <w:szCs w:val="22"/>
              </w:rPr>
            </w:pPr>
          </w:p>
          <w:p w14:paraId="0ADEF891"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Riconosce le differenze tra piccolo imprenditore e imprenditore commerciale</w:t>
            </w:r>
          </w:p>
          <w:p w14:paraId="26F29849" w14:textId="77777777" w:rsidR="00174848" w:rsidRPr="0035296E" w:rsidRDefault="00174848" w:rsidP="0067018A">
            <w:pPr>
              <w:pStyle w:val="Default"/>
              <w:ind w:hanging="2"/>
              <w:rPr>
                <w:rFonts w:ascii="Times New Roman" w:hAnsi="Times New Roman" w:cs="Times New Roman"/>
                <w:color w:val="auto"/>
                <w:sz w:val="22"/>
                <w:szCs w:val="22"/>
              </w:rPr>
            </w:pPr>
          </w:p>
          <w:p w14:paraId="43C8F88B" w14:textId="77777777" w:rsidR="00174848" w:rsidRPr="0035296E" w:rsidRDefault="00174848" w:rsidP="0067018A">
            <w:pPr>
              <w:pStyle w:val="Default"/>
              <w:ind w:hanging="2"/>
              <w:rPr>
                <w:rFonts w:ascii="Times New Roman" w:hAnsi="Times New Roman" w:cs="Times New Roman"/>
                <w:color w:val="auto"/>
                <w:sz w:val="22"/>
                <w:szCs w:val="22"/>
              </w:rPr>
            </w:pPr>
            <w:r w:rsidRPr="0035296E">
              <w:rPr>
                <w:rFonts w:ascii="Times New Roman" w:hAnsi="Times New Roman" w:cs="Times New Roman"/>
                <w:color w:val="auto"/>
                <w:sz w:val="22"/>
                <w:szCs w:val="22"/>
              </w:rPr>
              <w:t>Individua i segni distintivi.</w:t>
            </w:r>
          </w:p>
          <w:p w14:paraId="0FF3C60A" w14:textId="77777777" w:rsidR="00174848" w:rsidRPr="0035296E" w:rsidRDefault="00174848" w:rsidP="0067018A">
            <w:pPr>
              <w:pStyle w:val="Default"/>
              <w:ind w:hanging="2"/>
              <w:rPr>
                <w:rFonts w:ascii="Times New Roman" w:hAnsi="Times New Roman" w:cs="Times New Roman"/>
                <w:color w:val="auto"/>
                <w:sz w:val="22"/>
                <w:szCs w:val="22"/>
              </w:rPr>
            </w:pPr>
          </w:p>
          <w:p w14:paraId="1601236F"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Individuare le caratteristiche fondamentali dei principali tipi di società</w:t>
            </w:r>
          </w:p>
          <w:p w14:paraId="44B91CD6" w14:textId="77777777" w:rsidR="00174848" w:rsidRPr="0035296E" w:rsidRDefault="00174848" w:rsidP="0067018A">
            <w:pPr>
              <w:ind w:left="567"/>
              <w:rPr>
                <w:rFonts w:ascii="Times New Roman" w:hAnsi="Times New Roman" w:cs="Times New Roman"/>
              </w:rPr>
            </w:pPr>
          </w:p>
          <w:p w14:paraId="0C940A79" w14:textId="77777777" w:rsidR="00174848" w:rsidRPr="0035296E" w:rsidRDefault="00174848" w:rsidP="0067018A">
            <w:pPr>
              <w:ind w:left="567"/>
              <w:rPr>
                <w:rFonts w:ascii="Times New Roman" w:hAnsi="Times New Roman" w:cs="Times New Roman"/>
              </w:rPr>
            </w:pPr>
          </w:p>
        </w:tc>
      </w:tr>
      <w:tr w:rsidR="00174848" w:rsidRPr="0035296E" w14:paraId="03659246" w14:textId="77777777" w:rsidTr="0067018A">
        <w:trPr>
          <w:trHeight w:val="2712"/>
        </w:trPr>
        <w:tc>
          <w:tcPr>
            <w:tcW w:w="1566" w:type="pct"/>
            <w:tcBorders>
              <w:top w:val="single" w:sz="4" w:space="0" w:color="auto"/>
              <w:left w:val="single" w:sz="4" w:space="0" w:color="auto"/>
              <w:bottom w:val="single" w:sz="4" w:space="0" w:color="auto"/>
              <w:right w:val="single" w:sz="4" w:space="0" w:color="auto"/>
            </w:tcBorders>
            <w:vAlign w:val="center"/>
          </w:tcPr>
          <w:p w14:paraId="2A8CAEFF" w14:textId="77777777" w:rsidR="00174848" w:rsidRPr="0035296E" w:rsidRDefault="00174848" w:rsidP="0035296E">
            <w:pPr>
              <w:rPr>
                <w:rFonts w:ascii="Times New Roman" w:hAnsi="Times New Roman" w:cs="Times New Roman"/>
                <w:b/>
              </w:rPr>
            </w:pPr>
            <w:r w:rsidRPr="0035296E">
              <w:rPr>
                <w:rFonts w:ascii="Times New Roman" w:hAnsi="Times New Roman" w:cs="Times New Roman"/>
                <w:b/>
              </w:rPr>
              <w:t xml:space="preserve">UDA N.2 </w:t>
            </w:r>
          </w:p>
          <w:p w14:paraId="72224606"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TITOLO: I CONTRATTI DELL’IMPRENDITORE</w:t>
            </w:r>
          </w:p>
          <w:p w14:paraId="27E548C5" w14:textId="77777777" w:rsidR="00174848" w:rsidRPr="0035296E" w:rsidRDefault="00174848" w:rsidP="0067018A">
            <w:pPr>
              <w:ind w:left="567"/>
              <w:rPr>
                <w:rFonts w:ascii="Times New Roman" w:hAnsi="Times New Roman" w:cs="Times New Roman"/>
                <w:b/>
              </w:rPr>
            </w:pPr>
          </w:p>
          <w:p w14:paraId="22257952" w14:textId="77777777" w:rsidR="00174848" w:rsidRPr="0035296E" w:rsidRDefault="00174848" w:rsidP="0067018A">
            <w:pPr>
              <w:ind w:left="567"/>
              <w:rPr>
                <w:rFonts w:ascii="Times New Roman" w:hAnsi="Times New Roman" w:cs="Times New Roman"/>
                <w:b/>
              </w:rPr>
            </w:pPr>
          </w:p>
          <w:p w14:paraId="12AC0AC5"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Nozione di contratto.</w:t>
            </w:r>
          </w:p>
          <w:p w14:paraId="6D25E215"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Elementi essenziali del contratto</w:t>
            </w:r>
          </w:p>
          <w:p w14:paraId="615F3A82"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Il contratto di compravendita</w:t>
            </w:r>
          </w:p>
          <w:p w14:paraId="1D54893C"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Il contratto di leasing</w:t>
            </w:r>
          </w:p>
          <w:p w14:paraId="4F218DE0"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Il contratto di franchising</w:t>
            </w:r>
          </w:p>
          <w:p w14:paraId="554CA45D"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Il contratto di assicurazione</w:t>
            </w:r>
          </w:p>
        </w:tc>
        <w:tc>
          <w:tcPr>
            <w:tcW w:w="1888"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784A6364" w14:textId="77777777" w:rsidR="00174848" w:rsidRPr="0035296E" w:rsidRDefault="00174848" w:rsidP="0067018A">
            <w:pPr>
              <w:ind w:left="567"/>
              <w:rPr>
                <w:rFonts w:ascii="Times New Roman" w:hAnsi="Times New Roman" w:cs="Times New Roman"/>
              </w:rPr>
            </w:pPr>
          </w:p>
          <w:p w14:paraId="58D3EAD6" w14:textId="77777777" w:rsidR="00174848" w:rsidRPr="0035296E" w:rsidRDefault="00174848" w:rsidP="0067018A">
            <w:pPr>
              <w:ind w:left="567"/>
              <w:rPr>
                <w:rFonts w:ascii="Times New Roman" w:hAnsi="Times New Roman" w:cs="Times New Roman"/>
              </w:rPr>
            </w:pPr>
          </w:p>
          <w:p w14:paraId="54E50927" w14:textId="77777777" w:rsidR="00174848" w:rsidRPr="0035296E" w:rsidRDefault="00174848" w:rsidP="0067018A">
            <w:pPr>
              <w:ind w:left="567"/>
              <w:rPr>
                <w:rFonts w:ascii="Times New Roman" w:hAnsi="Times New Roman" w:cs="Times New Roman"/>
              </w:rPr>
            </w:pPr>
          </w:p>
          <w:p w14:paraId="719D0F35"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 xml:space="preserve">Gli elementi del contratto </w:t>
            </w:r>
          </w:p>
          <w:p w14:paraId="315D4FA1"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La disciplina giuridica di alcuni contratti</w:t>
            </w:r>
          </w:p>
          <w:p w14:paraId="63C49234" w14:textId="77777777" w:rsidR="00174848" w:rsidRPr="0035296E" w:rsidRDefault="00174848" w:rsidP="0067018A">
            <w:pPr>
              <w:pStyle w:val="Titolo5"/>
              <w:ind w:left="3" w:hanging="3"/>
              <w:rPr>
                <w:sz w:val="22"/>
                <w:szCs w:val="22"/>
              </w:rPr>
            </w:pPr>
          </w:p>
          <w:p w14:paraId="0729B002" w14:textId="77777777" w:rsidR="00174848" w:rsidRPr="0035296E" w:rsidRDefault="00174848" w:rsidP="0067018A">
            <w:pPr>
              <w:ind w:left="567"/>
              <w:jc w:val="both"/>
              <w:rPr>
                <w:rFonts w:ascii="Times New Roman" w:hAnsi="Times New Roman" w:cs="Times New Roman"/>
              </w:rPr>
            </w:pPr>
          </w:p>
        </w:tc>
        <w:tc>
          <w:tcPr>
            <w:tcW w:w="1546"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551EB68" w14:textId="77777777" w:rsidR="00174848" w:rsidRPr="0035296E" w:rsidRDefault="00174848" w:rsidP="0067018A">
            <w:pPr>
              <w:pStyle w:val="Normale2"/>
              <w:ind w:hanging="2"/>
              <w:rPr>
                <w:rFonts w:ascii="Times New Roman" w:hAnsi="Times New Roman"/>
                <w:sz w:val="22"/>
                <w:szCs w:val="22"/>
              </w:rPr>
            </w:pPr>
            <w:r w:rsidRPr="0035296E">
              <w:rPr>
                <w:rFonts w:ascii="Times New Roman" w:hAnsi="Times New Roman"/>
                <w:sz w:val="22"/>
                <w:szCs w:val="22"/>
              </w:rPr>
              <w:t>Saper distinguere i diversi livelli di responsabilità contrattuale</w:t>
            </w:r>
          </w:p>
          <w:p w14:paraId="12C0D4D8" w14:textId="77777777" w:rsidR="00174848" w:rsidRPr="0035296E" w:rsidRDefault="00174848" w:rsidP="0067018A">
            <w:pPr>
              <w:pStyle w:val="Default"/>
              <w:ind w:hanging="2"/>
              <w:rPr>
                <w:rFonts w:ascii="Times New Roman" w:hAnsi="Times New Roman" w:cs="Times New Roman"/>
                <w:color w:val="auto"/>
                <w:sz w:val="22"/>
                <w:szCs w:val="22"/>
              </w:rPr>
            </w:pPr>
          </w:p>
          <w:p w14:paraId="0AB210B4" w14:textId="77777777" w:rsidR="00174848" w:rsidRPr="0035296E" w:rsidRDefault="00174848" w:rsidP="0067018A">
            <w:pPr>
              <w:rPr>
                <w:rFonts w:ascii="Times New Roman" w:hAnsi="Times New Roman" w:cs="Times New Roman"/>
                <w:lang w:eastAsia="it-IT"/>
              </w:rPr>
            </w:pPr>
            <w:r w:rsidRPr="0035296E">
              <w:rPr>
                <w:rFonts w:ascii="Times New Roman" w:hAnsi="Times New Roman" w:cs="Times New Roman"/>
              </w:rPr>
              <w:t>Saper individuare la ragione economico-sociale dei diversi contratti</w:t>
            </w:r>
          </w:p>
          <w:p w14:paraId="6C377FA3" w14:textId="77777777" w:rsidR="00174848" w:rsidRPr="0035296E" w:rsidRDefault="00174848" w:rsidP="0067018A">
            <w:pPr>
              <w:ind w:left="567"/>
              <w:rPr>
                <w:rFonts w:ascii="Times New Roman" w:hAnsi="Times New Roman" w:cs="Times New Roman"/>
                <w:lang w:eastAsia="it-IT"/>
              </w:rPr>
            </w:pPr>
          </w:p>
          <w:p w14:paraId="28287D89" w14:textId="77777777" w:rsidR="00174848" w:rsidRPr="0035296E" w:rsidRDefault="00174848" w:rsidP="0067018A">
            <w:pPr>
              <w:ind w:left="567"/>
              <w:rPr>
                <w:rFonts w:ascii="Times New Roman" w:hAnsi="Times New Roman" w:cs="Times New Roman"/>
                <w:lang w:eastAsia="it-IT"/>
              </w:rPr>
            </w:pPr>
          </w:p>
          <w:p w14:paraId="3464CB36" w14:textId="77777777" w:rsidR="00174848" w:rsidRPr="0035296E" w:rsidRDefault="00174848" w:rsidP="0067018A">
            <w:pPr>
              <w:ind w:left="567"/>
              <w:rPr>
                <w:rFonts w:ascii="Times New Roman" w:hAnsi="Times New Roman" w:cs="Times New Roman"/>
                <w:lang w:eastAsia="it-IT"/>
              </w:rPr>
            </w:pPr>
          </w:p>
          <w:p w14:paraId="19D49350" w14:textId="77777777" w:rsidR="00174848" w:rsidRPr="0035296E" w:rsidRDefault="00174848" w:rsidP="0067018A">
            <w:pPr>
              <w:ind w:left="567"/>
              <w:rPr>
                <w:rFonts w:ascii="Times New Roman" w:hAnsi="Times New Roman" w:cs="Times New Roman"/>
                <w:lang w:eastAsia="it-IT"/>
              </w:rPr>
            </w:pPr>
          </w:p>
          <w:p w14:paraId="0B241C7D" w14:textId="77777777" w:rsidR="00174848" w:rsidRPr="0035296E" w:rsidRDefault="00174848" w:rsidP="0067018A">
            <w:pPr>
              <w:ind w:left="567"/>
              <w:rPr>
                <w:rFonts w:ascii="Times New Roman" w:hAnsi="Times New Roman" w:cs="Times New Roman"/>
              </w:rPr>
            </w:pPr>
          </w:p>
        </w:tc>
      </w:tr>
      <w:tr w:rsidR="00174848" w:rsidRPr="0035296E" w14:paraId="6BC2FADD" w14:textId="77777777" w:rsidTr="0035296E">
        <w:trPr>
          <w:trHeight w:val="2690"/>
        </w:trPr>
        <w:tc>
          <w:tcPr>
            <w:tcW w:w="1566" w:type="pct"/>
            <w:tcBorders>
              <w:top w:val="single" w:sz="4" w:space="0" w:color="auto"/>
              <w:left w:val="single" w:sz="4" w:space="0" w:color="auto"/>
              <w:bottom w:val="single" w:sz="4" w:space="0" w:color="auto"/>
              <w:right w:val="single" w:sz="4" w:space="0" w:color="auto"/>
            </w:tcBorders>
            <w:vAlign w:val="center"/>
          </w:tcPr>
          <w:p w14:paraId="6AA93702" w14:textId="77777777" w:rsidR="00174848" w:rsidRPr="0035296E" w:rsidRDefault="00174848" w:rsidP="0035296E">
            <w:pPr>
              <w:rPr>
                <w:rFonts w:ascii="Times New Roman" w:hAnsi="Times New Roman" w:cs="Times New Roman"/>
                <w:b/>
              </w:rPr>
            </w:pPr>
            <w:r w:rsidRPr="0035296E">
              <w:rPr>
                <w:rFonts w:ascii="Times New Roman" w:hAnsi="Times New Roman" w:cs="Times New Roman"/>
                <w:b/>
              </w:rPr>
              <w:lastRenderedPageBreak/>
              <w:t>UDA N.3</w:t>
            </w:r>
          </w:p>
          <w:p w14:paraId="78B02EAD"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TITOLO: LEGISLAZIONE SOCIO SANITARIA; NORMATIVA SULL’IGIENE, SULLA SICUREZZA AZIENDALE E SUL TRATTAMENTO DEI DATI PERSONALI. CERTIFICAZIONE DEI MANUFATTI  IN CAMPO ODONTOTECNICO</w:t>
            </w:r>
          </w:p>
          <w:p w14:paraId="19FB92B8" w14:textId="77777777" w:rsidR="00174848" w:rsidRPr="0035296E" w:rsidRDefault="00174848" w:rsidP="0067018A">
            <w:pPr>
              <w:ind w:left="567"/>
              <w:rPr>
                <w:rFonts w:ascii="Times New Roman" w:hAnsi="Times New Roman" w:cs="Times New Roman"/>
              </w:rPr>
            </w:pPr>
          </w:p>
          <w:p w14:paraId="633857A9"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L’ordinamento socio-sanitario</w:t>
            </w:r>
          </w:p>
          <w:p w14:paraId="0E7AB08C" w14:textId="565BCFFF" w:rsidR="00174848" w:rsidRPr="0035296E" w:rsidRDefault="00174848" w:rsidP="0035296E">
            <w:pPr>
              <w:rPr>
                <w:rFonts w:ascii="Times New Roman" w:hAnsi="Times New Roman" w:cs="Times New Roman"/>
              </w:rPr>
            </w:pPr>
            <w:r w:rsidRPr="0035296E">
              <w:rPr>
                <w:rFonts w:ascii="Times New Roman" w:hAnsi="Times New Roman" w:cs="Times New Roman"/>
              </w:rPr>
              <w:t>La certificazione dei dispositivi in campo odontotecnico</w:t>
            </w:r>
          </w:p>
          <w:p w14:paraId="367151CE" w14:textId="1842D115" w:rsidR="00174848" w:rsidRPr="0035296E" w:rsidRDefault="00174848" w:rsidP="0035296E">
            <w:pPr>
              <w:rPr>
                <w:rFonts w:ascii="Times New Roman" w:hAnsi="Times New Roman" w:cs="Times New Roman"/>
              </w:rPr>
            </w:pPr>
            <w:r w:rsidRPr="0035296E">
              <w:rPr>
                <w:rFonts w:ascii="Times New Roman" w:hAnsi="Times New Roman" w:cs="Times New Roman"/>
              </w:rPr>
              <w:t xml:space="preserve">La normativa fondamentale in materia di igiene, di sicurezza aziendale e di trattamento dei dati </w:t>
            </w:r>
          </w:p>
          <w:p w14:paraId="4E210F64" w14:textId="156AAFD1" w:rsidR="00174848" w:rsidRPr="0087703E" w:rsidRDefault="00174848" w:rsidP="0087703E">
            <w:pPr>
              <w:rPr>
                <w:rFonts w:ascii="Times New Roman" w:hAnsi="Times New Roman" w:cs="Times New Roman"/>
              </w:rPr>
            </w:pPr>
            <w:r w:rsidRPr="0035296E">
              <w:rPr>
                <w:rFonts w:ascii="Times New Roman" w:hAnsi="Times New Roman" w:cs="Times New Roman"/>
              </w:rPr>
              <w:t>Il ruolo e i principi etici della professione di odontotecnico</w:t>
            </w:r>
          </w:p>
        </w:tc>
        <w:tc>
          <w:tcPr>
            <w:tcW w:w="1888"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5584498"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Conoscere il modello organizzativo dei servizi socio-sanitari</w:t>
            </w:r>
          </w:p>
          <w:p w14:paraId="064C7030" w14:textId="77777777" w:rsidR="00174848" w:rsidRPr="0035296E" w:rsidRDefault="00174848" w:rsidP="0067018A">
            <w:pPr>
              <w:ind w:left="567"/>
              <w:rPr>
                <w:rFonts w:ascii="Times New Roman" w:hAnsi="Times New Roman" w:cs="Times New Roman"/>
              </w:rPr>
            </w:pPr>
          </w:p>
          <w:p w14:paraId="3D78834E" w14:textId="77777777" w:rsidR="00174848" w:rsidRPr="0035296E" w:rsidRDefault="00174848" w:rsidP="0067018A">
            <w:pPr>
              <w:jc w:val="both"/>
              <w:rPr>
                <w:rFonts w:ascii="Times New Roman" w:hAnsi="Times New Roman" w:cs="Times New Roman"/>
              </w:rPr>
            </w:pPr>
            <w:r w:rsidRPr="0035296E">
              <w:rPr>
                <w:rFonts w:ascii="Times New Roman" w:hAnsi="Times New Roman" w:cs="Times New Roman"/>
              </w:rPr>
              <w:t>Conoscere la normativa fondamentale in materia di igiene, di sicurezza aziendale e di trattamento dei dati</w:t>
            </w:r>
          </w:p>
          <w:p w14:paraId="53522512" w14:textId="77777777" w:rsidR="00174848" w:rsidRPr="0035296E" w:rsidRDefault="00174848" w:rsidP="0067018A">
            <w:pPr>
              <w:ind w:left="567"/>
              <w:rPr>
                <w:rFonts w:ascii="Times New Roman" w:hAnsi="Times New Roman" w:cs="Times New Roman"/>
              </w:rPr>
            </w:pPr>
          </w:p>
          <w:p w14:paraId="1165064C" w14:textId="77777777" w:rsidR="00174848" w:rsidRPr="0035296E" w:rsidRDefault="00174848" w:rsidP="0067018A">
            <w:pPr>
              <w:jc w:val="both"/>
              <w:rPr>
                <w:rFonts w:ascii="Times New Roman" w:hAnsi="Times New Roman" w:cs="Times New Roman"/>
              </w:rPr>
            </w:pPr>
            <w:r w:rsidRPr="0035296E">
              <w:rPr>
                <w:rFonts w:ascii="Times New Roman" w:hAnsi="Times New Roman" w:cs="Times New Roman"/>
              </w:rPr>
              <w:t>Conoscere la normativa relativa alla certificazione dei dispositivi odontotecnici</w:t>
            </w:r>
          </w:p>
          <w:p w14:paraId="6BAF5485" w14:textId="77777777" w:rsidR="00174848" w:rsidRPr="0035296E" w:rsidRDefault="00174848" w:rsidP="0067018A">
            <w:pPr>
              <w:ind w:left="567"/>
              <w:rPr>
                <w:rFonts w:ascii="Times New Roman" w:hAnsi="Times New Roman" w:cs="Times New Roman"/>
              </w:rPr>
            </w:pPr>
          </w:p>
        </w:tc>
        <w:tc>
          <w:tcPr>
            <w:tcW w:w="1546" w:type="pct"/>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404A5406" w14:textId="77777777" w:rsidR="00174848" w:rsidRPr="0035296E" w:rsidRDefault="00174848" w:rsidP="0035296E">
            <w:pPr>
              <w:rPr>
                <w:rFonts w:ascii="Times New Roman" w:hAnsi="Times New Roman" w:cs="Times New Roman"/>
              </w:rPr>
            </w:pPr>
            <w:r w:rsidRPr="0035296E">
              <w:rPr>
                <w:rFonts w:ascii="Times New Roman" w:hAnsi="Times New Roman" w:cs="Times New Roman"/>
              </w:rPr>
              <w:t>Saper individuare i servizi socio-sanitari</w:t>
            </w:r>
          </w:p>
          <w:p w14:paraId="7E863E9F" w14:textId="77777777" w:rsidR="00174848" w:rsidRPr="0035296E" w:rsidRDefault="00174848" w:rsidP="0067018A">
            <w:pPr>
              <w:ind w:left="567"/>
              <w:rPr>
                <w:rFonts w:ascii="Times New Roman" w:hAnsi="Times New Roman" w:cs="Times New Roman"/>
              </w:rPr>
            </w:pPr>
          </w:p>
          <w:p w14:paraId="7F1D4ECC"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Rispettare le regole igiene, sicurezza, di deontologia professionale e di tutela della privacy</w:t>
            </w:r>
          </w:p>
          <w:p w14:paraId="2264DDD3" w14:textId="77777777" w:rsidR="00174848" w:rsidRPr="0035296E" w:rsidRDefault="00174848" w:rsidP="0067018A">
            <w:pPr>
              <w:ind w:left="567"/>
              <w:rPr>
                <w:rFonts w:ascii="Times New Roman" w:hAnsi="Times New Roman" w:cs="Times New Roman"/>
              </w:rPr>
            </w:pPr>
          </w:p>
          <w:p w14:paraId="129EA8EB" w14:textId="77777777" w:rsidR="00174848" w:rsidRPr="0035296E" w:rsidRDefault="00174848" w:rsidP="0067018A">
            <w:pPr>
              <w:rPr>
                <w:rFonts w:ascii="Times New Roman" w:hAnsi="Times New Roman" w:cs="Times New Roman"/>
              </w:rPr>
            </w:pPr>
            <w:r w:rsidRPr="0035296E">
              <w:rPr>
                <w:rFonts w:ascii="Times New Roman" w:hAnsi="Times New Roman" w:cs="Times New Roman"/>
              </w:rPr>
              <w:t xml:space="preserve"> Saper individuare la      normativa sui dispositivi  odontotecnici</w:t>
            </w:r>
          </w:p>
        </w:tc>
      </w:tr>
    </w:tbl>
    <w:p w14:paraId="6384B0A0" w14:textId="77777777" w:rsidR="00174848" w:rsidRDefault="00174848" w:rsidP="0087703E">
      <w:pPr>
        <w:jc w:val="both"/>
        <w:rPr>
          <w:b/>
          <w:color w:val="000000"/>
          <w:lang w:eastAsia="it-IT"/>
        </w:rPr>
      </w:pPr>
    </w:p>
    <w:p w14:paraId="51C4F473" w14:textId="77777777" w:rsidR="0035296E" w:rsidRDefault="0035296E" w:rsidP="0035296E">
      <w:pPr>
        <w:ind w:left="567"/>
        <w:jc w:val="both"/>
        <w:rPr>
          <w:b/>
          <w:color w:val="000000"/>
          <w:lang w:eastAsia="it-IT"/>
        </w:rPr>
      </w:pPr>
      <w:r w:rsidRPr="0035296E">
        <w:rPr>
          <w:b/>
        </w:rPr>
        <w:t>TESTO UTILIZZATO</w:t>
      </w:r>
      <w:r w:rsidR="00174848">
        <w:rPr>
          <w:b/>
          <w:color w:val="000000"/>
          <w:lang w:eastAsia="it-IT"/>
        </w:rPr>
        <w:t>:</w:t>
      </w:r>
    </w:p>
    <w:p w14:paraId="53A4DA1D" w14:textId="4475565C" w:rsidR="00174848" w:rsidRDefault="00174848" w:rsidP="0035296E">
      <w:pPr>
        <w:ind w:left="567"/>
        <w:jc w:val="both"/>
        <w:rPr>
          <w:b/>
          <w:color w:val="000000"/>
          <w:lang w:eastAsia="it-IT"/>
        </w:rPr>
      </w:pPr>
      <w:r w:rsidRPr="0035296E">
        <w:rPr>
          <w:rFonts w:ascii="Times New Roman" w:hAnsi="Times New Roman" w:cs="Times New Roman"/>
          <w:bCs/>
          <w:lang w:eastAsia="it-IT"/>
        </w:rPr>
        <w:t>Diritto, pratica commerciale e legislazione socio sanitaria. Editore Simone per la scuola</w:t>
      </w:r>
    </w:p>
    <w:p w14:paraId="76505CA7" w14:textId="77777777" w:rsidR="00174848" w:rsidRPr="0035296E" w:rsidRDefault="00174848" w:rsidP="00174848">
      <w:pPr>
        <w:ind w:left="567"/>
        <w:jc w:val="both"/>
        <w:rPr>
          <w:rFonts w:ascii="Times New Roman" w:hAnsi="Times New Roman" w:cs="Times New Roman"/>
          <w:b/>
          <w:color w:val="000000"/>
          <w:sz w:val="24"/>
          <w:szCs w:val="24"/>
          <w:lang w:eastAsia="it-IT"/>
        </w:rPr>
      </w:pPr>
      <w:r w:rsidRPr="0035296E">
        <w:rPr>
          <w:rFonts w:ascii="Times New Roman" w:hAnsi="Times New Roman" w:cs="Times New Roman"/>
          <w:b/>
          <w:color w:val="000000"/>
          <w:sz w:val="24"/>
          <w:szCs w:val="24"/>
          <w:lang w:eastAsia="it-IT"/>
        </w:rPr>
        <w:t>PROGRAMMA SVOLTO DI DIRITTO, PRATICA COMMERCIALE E LEGISLAZIONE SOCIO SANITARIA  A.S.2022/23</w:t>
      </w:r>
    </w:p>
    <w:p w14:paraId="72C7A5F9" w14:textId="77777777" w:rsidR="002933C1" w:rsidRDefault="002933C1" w:rsidP="002933C1">
      <w:pPr>
        <w:jc w:val="both"/>
        <w:rPr>
          <w:rFonts w:ascii="Times New Roman" w:hAnsi="Times New Roman" w:cs="Times New Roman"/>
          <w:b/>
        </w:rPr>
      </w:pPr>
      <w:r>
        <w:rPr>
          <w:rFonts w:ascii="Times New Roman" w:hAnsi="Times New Roman" w:cs="Times New Roman"/>
          <w:b/>
        </w:rPr>
        <w:t xml:space="preserve">          </w:t>
      </w:r>
      <w:r w:rsidR="00174848" w:rsidRPr="002933C1">
        <w:rPr>
          <w:rFonts w:ascii="Times New Roman" w:hAnsi="Times New Roman" w:cs="Times New Roman"/>
          <w:b/>
        </w:rPr>
        <w:t>UDA N.1</w:t>
      </w:r>
      <w:r>
        <w:rPr>
          <w:rFonts w:ascii="Times New Roman" w:hAnsi="Times New Roman" w:cs="Times New Roman"/>
          <w:b/>
        </w:rPr>
        <w:t xml:space="preserve"> </w:t>
      </w:r>
    </w:p>
    <w:p w14:paraId="5C8BE5AF" w14:textId="0C7DC8DC" w:rsidR="00174848" w:rsidRPr="002933C1" w:rsidRDefault="002933C1" w:rsidP="002933C1">
      <w:pPr>
        <w:jc w:val="both"/>
        <w:rPr>
          <w:rFonts w:ascii="Times New Roman" w:hAnsi="Times New Roman" w:cs="Times New Roman"/>
          <w:b/>
          <w:lang w:eastAsia="it-IT"/>
        </w:rPr>
      </w:pPr>
      <w:r>
        <w:rPr>
          <w:rFonts w:ascii="Times New Roman" w:hAnsi="Times New Roman" w:cs="Times New Roman"/>
          <w:b/>
        </w:rPr>
        <w:t xml:space="preserve">       </w:t>
      </w:r>
      <w:r w:rsidR="00174848" w:rsidRPr="002933C1">
        <w:rPr>
          <w:rFonts w:ascii="Times New Roman" w:hAnsi="Times New Roman" w:cs="Times New Roman"/>
          <w:b/>
        </w:rPr>
        <w:t>TITOLO</w:t>
      </w:r>
      <w:r w:rsidR="00174848" w:rsidRPr="002933C1">
        <w:rPr>
          <w:rFonts w:ascii="Times New Roman" w:hAnsi="Times New Roman" w:cs="Times New Roman"/>
        </w:rPr>
        <w:t xml:space="preserve">: </w:t>
      </w:r>
      <w:r w:rsidR="00174848" w:rsidRPr="002933C1">
        <w:rPr>
          <w:rFonts w:ascii="Times New Roman" w:hAnsi="Times New Roman" w:cs="Times New Roman"/>
          <w:b/>
        </w:rPr>
        <w:t xml:space="preserve">L’IMPRENDITORIALITA’  </w:t>
      </w:r>
      <w:r>
        <w:rPr>
          <w:rFonts w:ascii="Times New Roman" w:hAnsi="Times New Roman" w:cs="Times New Roman"/>
          <w:b/>
        </w:rPr>
        <w:t xml:space="preserve">NEL SISTEMA GIURIDICO-ECONOMICO </w:t>
      </w:r>
      <w:r w:rsidR="00174848" w:rsidRPr="002933C1">
        <w:rPr>
          <w:rFonts w:ascii="Times New Roman" w:hAnsi="Times New Roman" w:cs="Times New Roman"/>
          <w:b/>
        </w:rPr>
        <w:t>ITALIANO</w:t>
      </w:r>
    </w:p>
    <w:p w14:paraId="7DF7442F"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I Codici. Il Codice civile: i 6 libri.</w:t>
      </w:r>
    </w:p>
    <w:p w14:paraId="11FFC892"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La Costituzione italiana: struttura.</w:t>
      </w:r>
    </w:p>
    <w:p w14:paraId="4AF050EF" w14:textId="186EB988" w:rsidR="00174848" w:rsidRPr="002933C1" w:rsidRDefault="00174848" w:rsidP="002933C1">
      <w:pPr>
        <w:ind w:left="567"/>
        <w:rPr>
          <w:rFonts w:ascii="Times New Roman" w:hAnsi="Times New Roman" w:cs="Times New Roman"/>
        </w:rPr>
      </w:pPr>
      <w:r w:rsidRPr="002933C1">
        <w:rPr>
          <w:rFonts w:ascii="Times New Roman" w:hAnsi="Times New Roman" w:cs="Times New Roman"/>
        </w:rPr>
        <w:t>Il diritto commerciale: la nascita del diritto commerciale.</w:t>
      </w:r>
    </w:p>
    <w:p w14:paraId="005DB306"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Introduzione allo studio del diritto commerciale: conoscenze, abilità e competenze in uscita. Nozione di diritto commerciale.</w:t>
      </w:r>
    </w:p>
    <w:p w14:paraId="25A9AA9F"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Diritto oggettivo, diritto pubblico e diritto privato.</w:t>
      </w:r>
    </w:p>
    <w:p w14:paraId="79036D80"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lastRenderedPageBreak/>
        <w:t xml:space="preserve">Il diritto commerciale. I Codici commerciali degli Stati nazionali. </w:t>
      </w:r>
    </w:p>
    <w:p w14:paraId="1B46312C" w14:textId="6AD04443" w:rsidR="00174848" w:rsidRPr="002933C1" w:rsidRDefault="00174848" w:rsidP="002933C1">
      <w:pPr>
        <w:ind w:left="567"/>
        <w:rPr>
          <w:rFonts w:ascii="Times New Roman" w:hAnsi="Times New Roman" w:cs="Times New Roman"/>
        </w:rPr>
      </w:pPr>
      <w:r w:rsidRPr="002933C1">
        <w:rPr>
          <w:rFonts w:ascii="Times New Roman" w:hAnsi="Times New Roman" w:cs="Times New Roman"/>
        </w:rPr>
        <w:t>La Rivoluzione industriale. Il Codice del commercio napoleonico. Il Codice di commercio italiano. Il Codice civile.</w:t>
      </w:r>
    </w:p>
    <w:p w14:paraId="1A7ACDCF" w14:textId="52D79E79" w:rsidR="00174848" w:rsidRPr="002933C1" w:rsidRDefault="00174848" w:rsidP="002933C1">
      <w:pPr>
        <w:ind w:left="567"/>
        <w:rPr>
          <w:rFonts w:ascii="Times New Roman" w:hAnsi="Times New Roman" w:cs="Times New Roman"/>
        </w:rPr>
      </w:pPr>
      <w:r w:rsidRPr="002933C1">
        <w:rPr>
          <w:rFonts w:ascii="Times New Roman" w:hAnsi="Times New Roman" w:cs="Times New Roman"/>
        </w:rPr>
        <w:t>L'oggetto del diritto commerciale. Le Fonti del diritto commerciale. Le fonti del diritto commerciale dell'U.E.</w:t>
      </w:r>
    </w:p>
    <w:p w14:paraId="74363485"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L'imprenditore e l'impresa.</w:t>
      </w:r>
    </w:p>
    <w:p w14:paraId="5E89C69B"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La nozione giuridica di imprenditore. I caratteri dell'attività di impresa.</w:t>
      </w:r>
    </w:p>
    <w:p w14:paraId="7CF643AE" w14:textId="34E76398" w:rsidR="00174848" w:rsidRPr="002933C1" w:rsidRDefault="00174848" w:rsidP="002933C1">
      <w:pPr>
        <w:ind w:left="567"/>
        <w:rPr>
          <w:rFonts w:ascii="Times New Roman" w:hAnsi="Times New Roman" w:cs="Times New Roman"/>
        </w:rPr>
      </w:pPr>
      <w:r w:rsidRPr="002933C1">
        <w:rPr>
          <w:rFonts w:ascii="Times New Roman" w:hAnsi="Times New Roman" w:cs="Times New Roman"/>
        </w:rPr>
        <w:t>La classificazione delle imprese: criteri.</w:t>
      </w:r>
    </w:p>
    <w:p w14:paraId="2FC6ECB0" w14:textId="2BE49DAE" w:rsidR="00174848" w:rsidRPr="002933C1" w:rsidRDefault="00174848" w:rsidP="002933C1">
      <w:pPr>
        <w:ind w:left="567"/>
        <w:rPr>
          <w:rFonts w:ascii="Times New Roman" w:hAnsi="Times New Roman" w:cs="Times New Roman"/>
        </w:rPr>
      </w:pPr>
      <w:r w:rsidRPr="002933C1">
        <w:rPr>
          <w:rFonts w:ascii="Times New Roman" w:hAnsi="Times New Roman" w:cs="Times New Roman"/>
        </w:rPr>
        <w:t>I tipi di imprenditore: imprenditore agricolo; piccolo imprenditore; imprenditore commerciale; impresa familiare. L'imprenditore agricolo: art. 2135 c.c. Il piccolo imprenditore: art. 2083 c.c.</w:t>
      </w:r>
    </w:p>
    <w:p w14:paraId="7D72D7E0"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L'azienda: nozione giuridica. I segni distintivi dell'azienda: la ditta, l'insegna,  il marchio.</w:t>
      </w:r>
    </w:p>
    <w:p w14:paraId="5C865F74" w14:textId="7C81DF6B" w:rsidR="00174848" w:rsidRPr="002933C1" w:rsidRDefault="00174848" w:rsidP="002933C1">
      <w:pPr>
        <w:ind w:left="567"/>
        <w:rPr>
          <w:rFonts w:ascii="Times New Roman" w:hAnsi="Times New Roman" w:cs="Times New Roman"/>
        </w:rPr>
      </w:pPr>
      <w:r w:rsidRPr="002933C1">
        <w:rPr>
          <w:rFonts w:ascii="Times New Roman" w:hAnsi="Times New Roman" w:cs="Times New Roman"/>
        </w:rPr>
        <w:t>Il trasferimento dell'azienda.</w:t>
      </w:r>
    </w:p>
    <w:p w14:paraId="2A08C4D3"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L'imprenditore artigiano. L'impresa artigiana: </w:t>
      </w:r>
    </w:p>
    <w:p w14:paraId="2D73AAC5"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Adempimenti per l'avvio di un'impresa artigiana. </w:t>
      </w:r>
    </w:p>
    <w:p w14:paraId="2BAE7E52" w14:textId="1D650974" w:rsidR="00174848" w:rsidRPr="002933C1" w:rsidRDefault="00174848" w:rsidP="002933C1">
      <w:pPr>
        <w:ind w:left="567"/>
        <w:rPr>
          <w:rFonts w:ascii="Times New Roman" w:hAnsi="Times New Roman" w:cs="Times New Roman"/>
        </w:rPr>
      </w:pPr>
      <w:r w:rsidRPr="002933C1">
        <w:rPr>
          <w:rFonts w:ascii="Times New Roman" w:hAnsi="Times New Roman" w:cs="Times New Roman"/>
        </w:rPr>
        <w:t>La figura professionale dell'odontotecnico: l'accesso alla professione. I requisiti e il procedimento per l'apertura di un laboratorio odontotecnico.</w:t>
      </w:r>
    </w:p>
    <w:p w14:paraId="4C777A14" w14:textId="48286B1A" w:rsidR="00174848" w:rsidRPr="002933C1" w:rsidRDefault="00174848" w:rsidP="002933C1">
      <w:pPr>
        <w:ind w:left="567"/>
        <w:rPr>
          <w:rFonts w:ascii="Times New Roman" w:hAnsi="Times New Roman" w:cs="Times New Roman"/>
        </w:rPr>
      </w:pPr>
      <w:r w:rsidRPr="002933C1">
        <w:rPr>
          <w:rFonts w:ascii="Times New Roman" w:hAnsi="Times New Roman" w:cs="Times New Roman"/>
        </w:rPr>
        <w:t>Il contrato di società; la classificazione delle società; l'autonomia patrimoniale imperfetta e perfetta.</w:t>
      </w:r>
    </w:p>
    <w:p w14:paraId="0EDDFD00" w14:textId="51A1949E" w:rsidR="00174848" w:rsidRPr="002933C1" w:rsidRDefault="00174848" w:rsidP="002933C1">
      <w:pPr>
        <w:ind w:left="567"/>
        <w:rPr>
          <w:rFonts w:ascii="Times New Roman" w:hAnsi="Times New Roman" w:cs="Times New Roman"/>
        </w:rPr>
      </w:pPr>
      <w:r w:rsidRPr="002933C1">
        <w:rPr>
          <w:rFonts w:ascii="Times New Roman" w:hAnsi="Times New Roman" w:cs="Times New Roman"/>
        </w:rPr>
        <w:t>Le società: le società di persone e di capitali. Il contratto di società (art. 2247 c.c.): definizione e elementi costitutivi. Il divieto del patto leonino.</w:t>
      </w:r>
    </w:p>
    <w:p w14:paraId="753FAC82"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LE SOCIETÀ DI PERSONE. </w:t>
      </w:r>
    </w:p>
    <w:p w14:paraId="2B2EFF44" w14:textId="3ECF58E0" w:rsidR="00174848" w:rsidRPr="002933C1" w:rsidRDefault="00174848" w:rsidP="002933C1">
      <w:pPr>
        <w:ind w:left="567"/>
        <w:rPr>
          <w:rFonts w:ascii="Times New Roman" w:hAnsi="Times New Roman" w:cs="Times New Roman"/>
        </w:rPr>
      </w:pPr>
      <w:r w:rsidRPr="002933C1">
        <w:rPr>
          <w:rFonts w:ascii="Times New Roman" w:hAnsi="Times New Roman" w:cs="Times New Roman"/>
        </w:rPr>
        <w:t>La società semplice: Costituzione, conferimenti e responsabilità dei soci. Amministrazione. Scioglimento del rapporto sociale limitatamente ad un socio. Scioglimento della società: cause.</w:t>
      </w:r>
    </w:p>
    <w:p w14:paraId="7A9157ED" w14:textId="33915D4C" w:rsidR="00174848" w:rsidRPr="002933C1" w:rsidRDefault="00174848" w:rsidP="002933C1">
      <w:pPr>
        <w:ind w:left="567"/>
        <w:rPr>
          <w:rFonts w:ascii="Times New Roman" w:hAnsi="Times New Roman" w:cs="Times New Roman"/>
        </w:rPr>
      </w:pPr>
      <w:r w:rsidRPr="002933C1">
        <w:rPr>
          <w:rFonts w:ascii="Times New Roman" w:hAnsi="Times New Roman" w:cs="Times New Roman"/>
        </w:rPr>
        <w:t>La società in nome collettivo: Costituzione; Autonomia patrimoniale; Amministrazione; Divieto di concorrenza(art. 2301 c.c.); Scioglimento della società.</w:t>
      </w:r>
    </w:p>
    <w:p w14:paraId="34E71137"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LE SOCIETA' DI CAPITALI: la SpA. La costituzione della SpA; Diritti e obblighi dei soci; Gli organi della SpA. Capitale sociale e patrimonio sociale. Le azioni e le obbligazioni.</w:t>
      </w:r>
    </w:p>
    <w:p w14:paraId="3BEAFE65" w14:textId="2AAA67BB" w:rsidR="00174848" w:rsidRPr="002933C1" w:rsidRDefault="00174848" w:rsidP="002933C1">
      <w:pPr>
        <w:ind w:left="567"/>
        <w:rPr>
          <w:rFonts w:ascii="Times New Roman" w:hAnsi="Times New Roman" w:cs="Times New Roman"/>
          <w:b/>
        </w:rPr>
      </w:pPr>
      <w:r w:rsidRPr="002933C1">
        <w:rPr>
          <w:rFonts w:ascii="Times New Roman" w:hAnsi="Times New Roman" w:cs="Times New Roman"/>
          <w:b/>
        </w:rPr>
        <w:t xml:space="preserve">UDA N.2 </w:t>
      </w:r>
      <w:r w:rsidR="002933C1">
        <w:rPr>
          <w:rFonts w:ascii="Times New Roman" w:hAnsi="Times New Roman" w:cs="Times New Roman"/>
          <w:b/>
        </w:rPr>
        <w:t xml:space="preserve"> </w:t>
      </w:r>
      <w:r w:rsidRPr="002933C1">
        <w:rPr>
          <w:rFonts w:ascii="Times New Roman" w:hAnsi="Times New Roman" w:cs="Times New Roman"/>
          <w:b/>
        </w:rPr>
        <w:t>TITOLO</w:t>
      </w:r>
      <w:r w:rsidRPr="002933C1">
        <w:rPr>
          <w:rFonts w:ascii="Times New Roman" w:hAnsi="Times New Roman" w:cs="Times New Roman"/>
        </w:rPr>
        <w:t xml:space="preserve">: </w:t>
      </w:r>
      <w:r w:rsidRPr="002933C1">
        <w:rPr>
          <w:rFonts w:ascii="Times New Roman" w:hAnsi="Times New Roman" w:cs="Times New Roman"/>
          <w:b/>
        </w:rPr>
        <w:t>I CONTRATTI DELL’IMPRENDITORE</w:t>
      </w:r>
    </w:p>
    <w:p w14:paraId="412E3040"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Il CONTRATTO: definizione; elementi essenziali e accidentali.</w:t>
      </w:r>
    </w:p>
    <w:p w14:paraId="5AA04455" w14:textId="3A8960B2" w:rsidR="00174848" w:rsidRPr="002933C1" w:rsidRDefault="00174848" w:rsidP="002933C1">
      <w:pPr>
        <w:ind w:left="567"/>
        <w:rPr>
          <w:rFonts w:ascii="Times New Roman" w:hAnsi="Times New Roman" w:cs="Times New Roman"/>
        </w:rPr>
      </w:pPr>
      <w:r w:rsidRPr="002933C1">
        <w:rPr>
          <w:rFonts w:ascii="Times New Roman" w:hAnsi="Times New Roman" w:cs="Times New Roman"/>
        </w:rPr>
        <w:t xml:space="preserve">I contratti tipici e atipici. </w:t>
      </w:r>
    </w:p>
    <w:p w14:paraId="6D03A7BD" w14:textId="434F63A8" w:rsidR="00174848" w:rsidRPr="002933C1" w:rsidRDefault="00174848" w:rsidP="002933C1">
      <w:pPr>
        <w:ind w:left="567"/>
        <w:rPr>
          <w:rFonts w:ascii="Times New Roman" w:hAnsi="Times New Roman" w:cs="Times New Roman"/>
        </w:rPr>
      </w:pPr>
      <w:r w:rsidRPr="002933C1">
        <w:rPr>
          <w:rFonts w:ascii="Times New Roman" w:hAnsi="Times New Roman" w:cs="Times New Roman"/>
        </w:rPr>
        <w:t>Il contratto di compravendita: caratteristiche; gli obblighi posti a carico del venditore e del compratore. La garanzia dall'evizione e dai vizi occulti della cosa.</w:t>
      </w:r>
    </w:p>
    <w:p w14:paraId="35B5D27A" w14:textId="77777777" w:rsidR="002933C1" w:rsidRDefault="00174848" w:rsidP="002933C1">
      <w:pPr>
        <w:ind w:left="567"/>
        <w:rPr>
          <w:rFonts w:ascii="Times New Roman" w:hAnsi="Times New Roman" w:cs="Times New Roman"/>
          <w:b/>
        </w:rPr>
      </w:pPr>
      <w:r w:rsidRPr="002933C1">
        <w:rPr>
          <w:rFonts w:ascii="Times New Roman" w:hAnsi="Times New Roman" w:cs="Times New Roman"/>
          <w:b/>
        </w:rPr>
        <w:lastRenderedPageBreak/>
        <w:t>UDA N.3</w:t>
      </w:r>
      <w:r w:rsidR="002933C1">
        <w:rPr>
          <w:rFonts w:ascii="Times New Roman" w:hAnsi="Times New Roman" w:cs="Times New Roman"/>
          <w:b/>
        </w:rPr>
        <w:t xml:space="preserve">   </w:t>
      </w:r>
      <w:r w:rsidRPr="002933C1">
        <w:rPr>
          <w:rFonts w:ascii="Times New Roman" w:hAnsi="Times New Roman" w:cs="Times New Roman"/>
          <w:b/>
        </w:rPr>
        <w:t>TITOLO</w:t>
      </w:r>
      <w:r w:rsidRPr="002933C1">
        <w:rPr>
          <w:rFonts w:ascii="Times New Roman" w:hAnsi="Times New Roman" w:cs="Times New Roman"/>
        </w:rPr>
        <w:t xml:space="preserve">: </w:t>
      </w:r>
      <w:r w:rsidRPr="002933C1">
        <w:rPr>
          <w:rFonts w:ascii="Times New Roman" w:hAnsi="Times New Roman" w:cs="Times New Roman"/>
          <w:b/>
        </w:rPr>
        <w:t>LEGISLAZIONE SOCIO SANITARIA; NORMATIVA SULL’IGIENE, SULLA SICUREZZA AZIENDALE E SUL TRATTAMENTO DEI DATI PERSONALI. CERTIFICAZIONE DEI MANUFATTI  IN CAMPO ODONTOTECNICO</w:t>
      </w:r>
    </w:p>
    <w:p w14:paraId="594DB88E" w14:textId="2732157C" w:rsidR="00174848" w:rsidRPr="002933C1" w:rsidRDefault="00174848" w:rsidP="002933C1">
      <w:pPr>
        <w:ind w:left="567"/>
        <w:rPr>
          <w:rFonts w:ascii="Times New Roman" w:hAnsi="Times New Roman" w:cs="Times New Roman"/>
          <w:b/>
        </w:rPr>
      </w:pPr>
      <w:r w:rsidRPr="002933C1">
        <w:rPr>
          <w:rFonts w:ascii="Times New Roman" w:hAnsi="Times New Roman" w:cs="Times New Roman"/>
          <w:b/>
          <w:bCs/>
          <w:lang w:eastAsia="it-IT"/>
        </w:rPr>
        <w:t>CERTIFICAZIONE DEI MANUFATTI IN CAMPO ODONTOTECNICO</w:t>
      </w:r>
    </w:p>
    <w:p w14:paraId="15AE0CC2"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La certificazione dei manufatti in campo odontotecnico.</w:t>
      </w:r>
    </w:p>
    <w:p w14:paraId="512C3AE7"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La figura dell'odontotecnico. </w:t>
      </w:r>
    </w:p>
    <w:p w14:paraId="28DC9440"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I dispositivi medici in generale: la Direttiva 93/1942 CEE e il D. Lgs. n. 46 del 1997. Dispositivi medici e Dispositivi medici su misura.</w:t>
      </w:r>
    </w:p>
    <w:p w14:paraId="3130170B"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 xml:space="preserve">I dispositivi medici nel settore odontoiatrico. </w:t>
      </w:r>
    </w:p>
    <w:p w14:paraId="21039BBE" w14:textId="2EA9A239" w:rsidR="00174848" w:rsidRPr="002933C1" w:rsidRDefault="002933C1" w:rsidP="002933C1">
      <w:pPr>
        <w:ind w:left="567"/>
        <w:rPr>
          <w:rFonts w:ascii="Times New Roman" w:hAnsi="Times New Roman" w:cs="Times New Roman"/>
          <w:bCs/>
          <w:lang w:eastAsia="it-IT"/>
        </w:rPr>
      </w:pPr>
      <w:r>
        <w:rPr>
          <w:rFonts w:ascii="Times New Roman" w:hAnsi="Times New Roman" w:cs="Times New Roman"/>
          <w:bCs/>
          <w:lang w:eastAsia="it-IT"/>
        </w:rPr>
        <w:t>La dichiarazione di conformità</w:t>
      </w:r>
    </w:p>
    <w:p w14:paraId="421CE98E" w14:textId="3CC13E8C" w:rsidR="00174848" w:rsidRPr="002933C1" w:rsidRDefault="00174848" w:rsidP="002933C1">
      <w:pPr>
        <w:ind w:left="567"/>
        <w:rPr>
          <w:rFonts w:ascii="Times New Roman" w:hAnsi="Times New Roman" w:cs="Times New Roman"/>
          <w:b/>
          <w:bCs/>
          <w:lang w:eastAsia="it-IT"/>
        </w:rPr>
      </w:pPr>
      <w:r w:rsidRPr="002933C1">
        <w:rPr>
          <w:rFonts w:ascii="Times New Roman" w:hAnsi="Times New Roman" w:cs="Times New Roman"/>
          <w:b/>
          <w:bCs/>
          <w:lang w:eastAsia="it-IT"/>
        </w:rPr>
        <w:t xml:space="preserve">Programma non ancora svolto </w:t>
      </w:r>
    </w:p>
    <w:p w14:paraId="1EA29AF6" w14:textId="1B3004CC" w:rsidR="00174848" w:rsidRPr="002933C1" w:rsidRDefault="00174848" w:rsidP="002933C1">
      <w:pPr>
        <w:ind w:left="567"/>
        <w:jc w:val="both"/>
        <w:rPr>
          <w:rFonts w:ascii="Times New Roman" w:hAnsi="Times New Roman" w:cs="Times New Roman"/>
          <w:bCs/>
          <w:lang w:eastAsia="it-IT"/>
        </w:rPr>
      </w:pPr>
      <w:r w:rsidRPr="002933C1">
        <w:rPr>
          <w:rFonts w:ascii="Times New Roman" w:hAnsi="Times New Roman" w:cs="Times New Roman"/>
          <w:bCs/>
          <w:lang w:eastAsia="it-IT"/>
        </w:rPr>
        <w:t>Il SISTEMA SANITARIO NAZIONALE</w:t>
      </w:r>
    </w:p>
    <w:p w14:paraId="5B077ACE" w14:textId="1C34D456" w:rsidR="00174848" w:rsidRPr="002933C1" w:rsidRDefault="00174848" w:rsidP="002933C1">
      <w:pPr>
        <w:ind w:left="567"/>
        <w:rPr>
          <w:rFonts w:ascii="Times New Roman" w:hAnsi="Times New Roman" w:cs="Times New Roman"/>
          <w:bCs/>
          <w:lang w:eastAsia="it-IT"/>
        </w:rPr>
      </w:pPr>
      <w:r w:rsidRPr="002933C1">
        <w:rPr>
          <w:rFonts w:ascii="Times New Roman" w:hAnsi="Times New Roman" w:cs="Times New Roman"/>
        </w:rPr>
        <w:t>Il Servizio Sanitario Nazionale: principi e obiettivi. Le ASL. I Distretti, i Dipartimenti di Prevenzione e i Presidi Ospedalieri. I LEA: Livelli Essenziali di Assistenza. La tessera sanitaria. La prescrizione elettronica. il fascicolo sanitario elettronico (FSE)</w:t>
      </w:r>
    </w:p>
    <w:p w14:paraId="48FF2473"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IGIENE PUBBLICA E PRIVATA E TUTELA DELL’AMBIENTE</w:t>
      </w:r>
    </w:p>
    <w:p w14:paraId="7F263407"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 xml:space="preserve">         Igiene del lavoro</w:t>
      </w:r>
    </w:p>
    <w:p w14:paraId="77A6F217"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 xml:space="preserve">         La tutela dell’ambiente</w:t>
      </w:r>
    </w:p>
    <w:p w14:paraId="221BE7D2" w14:textId="31C2B2FF" w:rsidR="00174848" w:rsidRPr="002933C1" w:rsidRDefault="00174848" w:rsidP="002933C1">
      <w:pPr>
        <w:ind w:left="567"/>
        <w:rPr>
          <w:rFonts w:ascii="Times New Roman" w:hAnsi="Times New Roman" w:cs="Times New Roman"/>
          <w:bCs/>
          <w:lang w:eastAsia="it-IT"/>
        </w:rPr>
      </w:pPr>
      <w:r w:rsidRPr="002933C1">
        <w:rPr>
          <w:rFonts w:ascii="Times New Roman" w:hAnsi="Times New Roman" w:cs="Times New Roman"/>
          <w:bCs/>
          <w:lang w:eastAsia="it-IT"/>
        </w:rPr>
        <w:t xml:space="preserve">         L’inquinamento</w:t>
      </w:r>
    </w:p>
    <w:p w14:paraId="239914BE"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 xml:space="preserve">LA DISCIPLINA DELLA SICUREZZA AZIENDALE </w:t>
      </w:r>
    </w:p>
    <w:p w14:paraId="42BD925E"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 xml:space="preserve">        La sicurezza nei luoghi di lavoro</w:t>
      </w:r>
    </w:p>
    <w:p w14:paraId="3C7357F4" w14:textId="1559AC9E" w:rsidR="00174848" w:rsidRPr="002933C1" w:rsidRDefault="00174848" w:rsidP="002933C1">
      <w:pPr>
        <w:ind w:left="567"/>
        <w:rPr>
          <w:rFonts w:ascii="Times New Roman" w:hAnsi="Times New Roman" w:cs="Times New Roman"/>
          <w:bCs/>
          <w:lang w:eastAsia="it-IT"/>
        </w:rPr>
      </w:pPr>
      <w:r w:rsidRPr="002933C1">
        <w:rPr>
          <w:rFonts w:ascii="Times New Roman" w:hAnsi="Times New Roman" w:cs="Times New Roman"/>
          <w:bCs/>
          <w:lang w:eastAsia="it-IT"/>
        </w:rPr>
        <w:t xml:space="preserve">        Obblighi e  diritti dei lavoratori</w:t>
      </w:r>
    </w:p>
    <w:p w14:paraId="300209D4"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LA DISCIPLINA SUL TRATTAMENTO DEI DATI PERSONALI</w:t>
      </w:r>
    </w:p>
    <w:p w14:paraId="593FC9DA" w14:textId="77777777" w:rsidR="00174848" w:rsidRPr="002933C1" w:rsidRDefault="00174848" w:rsidP="00174848">
      <w:pPr>
        <w:ind w:left="567"/>
        <w:rPr>
          <w:rFonts w:ascii="Times New Roman" w:hAnsi="Times New Roman" w:cs="Times New Roman"/>
          <w:bCs/>
          <w:lang w:eastAsia="it-IT"/>
        </w:rPr>
      </w:pPr>
      <w:r w:rsidRPr="002933C1">
        <w:rPr>
          <w:rFonts w:ascii="Times New Roman" w:hAnsi="Times New Roman" w:cs="Times New Roman"/>
          <w:bCs/>
          <w:lang w:eastAsia="it-IT"/>
        </w:rPr>
        <w:t xml:space="preserve">        La tutela della privacy</w:t>
      </w:r>
    </w:p>
    <w:p w14:paraId="64079139" w14:textId="6336327B" w:rsidR="005D2008" w:rsidRPr="005D2008" w:rsidRDefault="00174848" w:rsidP="008F7464">
      <w:pPr>
        <w:ind w:left="567"/>
        <w:rPr>
          <w:rFonts w:ascii="Times New Roman" w:hAnsi="Times New Roman" w:cs="Times New Roman"/>
          <w:bCs/>
          <w:lang w:eastAsia="it-IT"/>
        </w:rPr>
      </w:pPr>
      <w:r w:rsidRPr="002933C1">
        <w:rPr>
          <w:rFonts w:ascii="Times New Roman" w:hAnsi="Times New Roman" w:cs="Times New Roman"/>
          <w:bCs/>
          <w:lang w:eastAsia="it-IT"/>
        </w:rPr>
        <w:t xml:space="preserve">        Il trattamento dei dati personali</w:t>
      </w:r>
    </w:p>
    <w:p w14:paraId="3E7DE31F" w14:textId="5AA0FF09" w:rsidR="00174848" w:rsidRPr="002933C1" w:rsidRDefault="00174848" w:rsidP="002933C1">
      <w:pPr>
        <w:ind w:left="567"/>
        <w:rPr>
          <w:rFonts w:ascii="Times New Roman" w:hAnsi="Times New Roman" w:cs="Times New Roman"/>
          <w:b/>
          <w:bCs/>
          <w:lang w:eastAsia="it-IT"/>
        </w:rPr>
      </w:pPr>
      <w:r w:rsidRPr="002933C1">
        <w:rPr>
          <w:rFonts w:ascii="Times New Roman" w:hAnsi="Times New Roman" w:cs="Times New Roman"/>
          <w:b/>
          <w:bCs/>
          <w:lang w:eastAsia="it-IT"/>
        </w:rPr>
        <w:t>EDUCAZIONE CIVICA</w:t>
      </w:r>
      <w:r w:rsidR="002933C1">
        <w:rPr>
          <w:rFonts w:ascii="Times New Roman" w:hAnsi="Times New Roman" w:cs="Times New Roman"/>
          <w:b/>
          <w:bCs/>
          <w:lang w:eastAsia="it-IT"/>
        </w:rPr>
        <w:t xml:space="preserve">    </w:t>
      </w:r>
      <w:r w:rsidRPr="002933C1">
        <w:rPr>
          <w:rFonts w:ascii="Times New Roman" w:hAnsi="Times New Roman" w:cs="Times New Roman"/>
          <w:b/>
          <w:bCs/>
          <w:lang w:eastAsia="it-IT"/>
        </w:rPr>
        <w:t>ARGOMENTI SVOLTI:</w:t>
      </w:r>
    </w:p>
    <w:p w14:paraId="04805D44" w14:textId="32258696" w:rsidR="00174848" w:rsidRPr="003B538D" w:rsidRDefault="00174848" w:rsidP="003B538D">
      <w:pPr>
        <w:ind w:left="567"/>
        <w:rPr>
          <w:rFonts w:ascii="Times New Roman" w:hAnsi="Times New Roman" w:cs="Times New Roman"/>
        </w:rPr>
      </w:pPr>
      <w:r w:rsidRPr="002933C1">
        <w:rPr>
          <w:rFonts w:ascii="Times New Roman" w:hAnsi="Times New Roman" w:cs="Times New Roman"/>
          <w:b/>
        </w:rPr>
        <w:t>Cittadinanza e Costituzione</w:t>
      </w:r>
      <w:r w:rsidR="003B538D">
        <w:rPr>
          <w:rFonts w:ascii="Times New Roman" w:hAnsi="Times New Roman" w:cs="Times New Roman"/>
          <w:b/>
        </w:rPr>
        <w:t xml:space="preserve"> (</w:t>
      </w:r>
      <w:r w:rsidR="003B538D" w:rsidRPr="002933C1">
        <w:rPr>
          <w:rFonts w:ascii="Times New Roman" w:hAnsi="Times New Roman" w:cs="Times New Roman"/>
        </w:rPr>
        <w:t>1° trimestre</w:t>
      </w:r>
      <w:r w:rsidR="003B538D">
        <w:rPr>
          <w:rFonts w:ascii="Times New Roman" w:hAnsi="Times New Roman" w:cs="Times New Roman"/>
          <w:bCs/>
          <w:lang w:eastAsia="it-IT"/>
        </w:rPr>
        <w:t>)</w:t>
      </w:r>
    </w:p>
    <w:p w14:paraId="092D09B2" w14:textId="329587E9" w:rsidR="00174848" w:rsidRPr="002933C1" w:rsidRDefault="00174848" w:rsidP="004A3BBC">
      <w:pPr>
        <w:ind w:left="567"/>
        <w:rPr>
          <w:rFonts w:ascii="Times New Roman" w:hAnsi="Times New Roman" w:cs="Times New Roman"/>
        </w:rPr>
      </w:pPr>
      <w:r w:rsidRPr="002933C1">
        <w:rPr>
          <w:rFonts w:ascii="Times New Roman" w:hAnsi="Times New Roman" w:cs="Times New Roman"/>
        </w:rPr>
        <w:t>Visione video da RAI UNO sull'inizio della XIX Legislatura e dell'intervento della Senatrice a vita Liliana Segre di apertura dei lavori del Senato della Repubblica</w:t>
      </w:r>
    </w:p>
    <w:p w14:paraId="7D22566B" w14:textId="2D8BBD6D" w:rsidR="00174848" w:rsidRPr="002933C1" w:rsidRDefault="00174848" w:rsidP="004A3BBC">
      <w:pPr>
        <w:ind w:left="567"/>
        <w:rPr>
          <w:rFonts w:ascii="Times New Roman" w:hAnsi="Times New Roman" w:cs="Times New Roman"/>
        </w:rPr>
      </w:pPr>
      <w:r w:rsidRPr="002933C1">
        <w:rPr>
          <w:rFonts w:ascii="Times New Roman" w:hAnsi="Times New Roman" w:cs="Times New Roman"/>
        </w:rPr>
        <w:t>L'Ordinamento dello Stato. Il potere legislativo. Il principio della separazione dei poteri ( Montesqiueu: "Lo spirito d elle leggi"). Il potere legislativo e il Parlamento.</w:t>
      </w:r>
    </w:p>
    <w:p w14:paraId="050F908E" w14:textId="64EED8E2" w:rsidR="00174848" w:rsidRPr="002933C1" w:rsidRDefault="00174848" w:rsidP="004A3BBC">
      <w:pPr>
        <w:ind w:left="567"/>
        <w:rPr>
          <w:rFonts w:ascii="Times New Roman" w:hAnsi="Times New Roman" w:cs="Times New Roman"/>
        </w:rPr>
      </w:pPr>
      <w:r w:rsidRPr="002933C1">
        <w:rPr>
          <w:rFonts w:ascii="Times New Roman" w:hAnsi="Times New Roman" w:cs="Times New Roman"/>
        </w:rPr>
        <w:lastRenderedPageBreak/>
        <w:t>Educazione alla Cittadinanza attiva: La disobbedienza civile (Gandhi e Martin Luther King).</w:t>
      </w:r>
    </w:p>
    <w:p w14:paraId="41293868"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Diritti, Doveri, Responsabilità. L'art. 2 della Costituzione italiana. </w:t>
      </w:r>
    </w:p>
    <w:p w14:paraId="6565B6AF"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Gli artt. 2, 28 e 29 della Dichiarazione Universale dei Diritti Umani. I Diritti Inviolabili. </w:t>
      </w:r>
    </w:p>
    <w:p w14:paraId="67CC8BE1" w14:textId="3A035196" w:rsidR="00174848" w:rsidRPr="002933C1" w:rsidRDefault="00174848" w:rsidP="004A3BBC">
      <w:pPr>
        <w:ind w:left="567"/>
        <w:rPr>
          <w:rFonts w:ascii="Times New Roman" w:hAnsi="Times New Roman" w:cs="Times New Roman"/>
        </w:rPr>
      </w:pPr>
      <w:r w:rsidRPr="002933C1">
        <w:rPr>
          <w:rFonts w:ascii="Times New Roman" w:hAnsi="Times New Roman" w:cs="Times New Roman"/>
        </w:rPr>
        <w:t xml:space="preserve">"La violazione dei Diritti: il caso della Cina" da </w:t>
      </w:r>
      <w:hyperlink r:id="rId9" w:history="1">
        <w:r w:rsidRPr="002933C1">
          <w:rPr>
            <w:rStyle w:val="Collegamentoipertestuale"/>
            <w:rFonts w:ascii="Times New Roman" w:hAnsi="Times New Roman" w:cs="Times New Roman"/>
            <w:color w:val="auto"/>
          </w:rPr>
          <w:t>www.osservatoriodiritti.i</w:t>
        </w:r>
      </w:hyperlink>
      <w:r w:rsidRPr="002933C1">
        <w:rPr>
          <w:rFonts w:ascii="Times New Roman" w:hAnsi="Times New Roman" w:cs="Times New Roman"/>
        </w:rPr>
        <w:t>t</w:t>
      </w:r>
    </w:p>
    <w:p w14:paraId="063E13DF" w14:textId="0E2D1E5A" w:rsidR="00174848" w:rsidRPr="002933C1" w:rsidRDefault="00174848" w:rsidP="005D2008">
      <w:pPr>
        <w:ind w:left="567"/>
        <w:rPr>
          <w:rFonts w:ascii="Times New Roman" w:hAnsi="Times New Roman" w:cs="Times New Roman"/>
        </w:rPr>
      </w:pPr>
      <w:r w:rsidRPr="002933C1">
        <w:rPr>
          <w:rFonts w:ascii="Times New Roman" w:hAnsi="Times New Roman" w:cs="Times New Roman"/>
        </w:rPr>
        <w:t>25 NOVEMBRE: GIORNATA MONDIALE PER L'ELIMINAZIONE DELLA VIOLENZA CONTRO LE DONNE. Visione video sulla violenza contro le donne</w:t>
      </w:r>
    </w:p>
    <w:p w14:paraId="23F184AA" w14:textId="4DEF8CFE" w:rsidR="00174848" w:rsidRPr="002933C1" w:rsidRDefault="00174848" w:rsidP="003B538D">
      <w:pPr>
        <w:ind w:left="567"/>
        <w:rPr>
          <w:rFonts w:ascii="Times New Roman" w:hAnsi="Times New Roman" w:cs="Times New Roman"/>
        </w:rPr>
      </w:pPr>
      <w:r w:rsidRPr="002933C1">
        <w:rPr>
          <w:rFonts w:ascii="Times New Roman" w:hAnsi="Times New Roman" w:cs="Times New Roman"/>
          <w:b/>
        </w:rPr>
        <w:t>Cittadinanza digitale</w:t>
      </w:r>
      <w:r w:rsidR="003B538D">
        <w:rPr>
          <w:rFonts w:ascii="Times New Roman" w:hAnsi="Times New Roman" w:cs="Times New Roman"/>
          <w:b/>
        </w:rPr>
        <w:t xml:space="preserve"> (</w:t>
      </w:r>
      <w:r w:rsidR="003B538D" w:rsidRPr="002933C1">
        <w:rPr>
          <w:rFonts w:ascii="Times New Roman" w:hAnsi="Times New Roman" w:cs="Times New Roman"/>
        </w:rPr>
        <w:t>3° trimestre</w:t>
      </w:r>
      <w:r w:rsidR="003B538D">
        <w:rPr>
          <w:rFonts w:ascii="Times New Roman" w:hAnsi="Times New Roman" w:cs="Times New Roman"/>
        </w:rPr>
        <w:t>)</w:t>
      </w:r>
    </w:p>
    <w:p w14:paraId="037B40A2"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La cittadinanza in internet: una nuova agorà. </w:t>
      </w:r>
    </w:p>
    <w:p w14:paraId="2A6B3648"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Divario digitale e diritto di accesso. </w:t>
      </w:r>
    </w:p>
    <w:p w14:paraId="6E0E412B"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Il principio della neutralità della rete.</w:t>
      </w:r>
    </w:p>
    <w:p w14:paraId="33E706BB"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Proteggere la privacy: Diritti relativi ai dati personali. Le violazioni della privacy. </w:t>
      </w:r>
    </w:p>
    <w:p w14:paraId="40FA145E" w14:textId="77777777" w:rsidR="00174848" w:rsidRPr="002933C1" w:rsidRDefault="00174848" w:rsidP="00174848">
      <w:pPr>
        <w:ind w:left="567"/>
        <w:rPr>
          <w:rFonts w:ascii="Times New Roman" w:hAnsi="Times New Roman" w:cs="Times New Roman"/>
        </w:rPr>
      </w:pPr>
      <w:r w:rsidRPr="002933C1">
        <w:rPr>
          <w:rFonts w:ascii="Times New Roman" w:hAnsi="Times New Roman" w:cs="Times New Roman"/>
        </w:rPr>
        <w:t xml:space="preserve">Furto d'identità e profili falsi. </w:t>
      </w:r>
    </w:p>
    <w:p w14:paraId="0DBC90E8" w14:textId="12EECF24" w:rsidR="003F3B0D" w:rsidRPr="002933C1" w:rsidRDefault="003F3B0D" w:rsidP="005B714B">
      <w:pPr>
        <w:ind w:left="567"/>
        <w:rPr>
          <w:rFonts w:ascii="Times New Roman" w:hAnsi="Times New Roman" w:cs="Times New Roman"/>
        </w:rPr>
      </w:pPr>
      <w:r w:rsidRPr="002933C1">
        <w:rPr>
          <w:rFonts w:ascii="Times New Roman" w:hAnsi="Times New Roman" w:cs="Times New Roman"/>
        </w:rPr>
        <w:t>Le caratteristiche dei dati in rete.</w:t>
      </w:r>
    </w:p>
    <w:p w14:paraId="7E986EA7" w14:textId="1CC88675" w:rsidR="003F3B0D" w:rsidRPr="00AC47EC" w:rsidRDefault="003F3B0D" w:rsidP="00AC47EC">
      <w:pPr>
        <w:ind w:left="567"/>
        <w:rPr>
          <w:rFonts w:ascii="Times New Roman" w:hAnsi="Times New Roman" w:cs="Times New Roman"/>
        </w:rPr>
      </w:pPr>
      <w:r w:rsidRPr="002933C1">
        <w:rPr>
          <w:rFonts w:ascii="Times New Roman" w:hAnsi="Times New Roman" w:cs="Times New Roman"/>
        </w:rPr>
        <w:t>La sindrome di Hikikomori. I rischi della rete.</w:t>
      </w:r>
    </w:p>
    <w:p w14:paraId="38D9EF89" w14:textId="77777777" w:rsidR="003F3B0D" w:rsidRDefault="003F3B0D" w:rsidP="003F3B0D">
      <w:pPr>
        <w:ind w:left="567"/>
        <w:jc w:val="center"/>
      </w:pPr>
      <w:r>
        <w:t xml:space="preserve">                                                                                         Il docente</w:t>
      </w:r>
    </w:p>
    <w:p w14:paraId="7DC54A98" w14:textId="14CBA6A7" w:rsidR="00A2129C" w:rsidRPr="00234042" w:rsidRDefault="00A2129C" w:rsidP="00A2129C">
      <w:pPr>
        <w:spacing w:after="0"/>
        <w:rPr>
          <w:rFonts w:ascii="Times New Roman" w:hAnsi="Times New Roman" w:cs="Times New Roman"/>
          <w:highlight w:val="yellow"/>
        </w:rPr>
      </w:pPr>
      <w:r>
        <w:rPr>
          <w:rFonts w:ascii="Times New Roman" w:hAnsi="Times New Roman" w:cs="Times New Roman"/>
          <w:highlight w:val="yellow"/>
        </w:rPr>
        <w:t xml:space="preserve">                                                                                                                           Omissis</w:t>
      </w:r>
    </w:p>
    <w:p w14:paraId="38E795EE" w14:textId="77777777" w:rsidR="0087703E" w:rsidRDefault="0087703E" w:rsidP="00CE7515">
      <w:pPr>
        <w:ind w:left="567"/>
        <w:jc w:val="center"/>
      </w:pPr>
    </w:p>
    <w:p w14:paraId="276F9D5C" w14:textId="77777777" w:rsidR="0087703E" w:rsidRPr="00CE7515" w:rsidRDefault="0087703E" w:rsidP="00CE7515">
      <w:pPr>
        <w:ind w:left="567"/>
        <w:jc w:val="center"/>
      </w:pPr>
    </w:p>
    <w:p w14:paraId="193DC076" w14:textId="77777777" w:rsidR="00A2129C" w:rsidRPr="00234042" w:rsidRDefault="00AC47EC" w:rsidP="00A2129C">
      <w:pPr>
        <w:spacing w:after="0"/>
        <w:rPr>
          <w:rFonts w:ascii="Times New Roman" w:hAnsi="Times New Roman" w:cs="Times New Roman"/>
          <w:highlight w:val="yellow"/>
        </w:rPr>
      </w:pPr>
      <w:r w:rsidRPr="00AC47EC">
        <w:rPr>
          <w:rFonts w:ascii="Times New Roman" w:hAnsi="Times New Roman" w:cs="Times New Roman"/>
          <w:b/>
          <w:bCs/>
          <w:sz w:val="28"/>
          <w:szCs w:val="28"/>
        </w:rPr>
        <w:t>DOCENTE:</w:t>
      </w:r>
      <w:r w:rsidRPr="00AC47EC">
        <w:rPr>
          <w:rFonts w:ascii="Times New Roman" w:hAnsi="Times New Roman" w:cs="Times New Roman"/>
          <w:b/>
          <w:sz w:val="28"/>
          <w:szCs w:val="28"/>
        </w:rPr>
        <w:t xml:space="preserve"> </w:t>
      </w:r>
      <w:r w:rsidR="00A2129C">
        <w:rPr>
          <w:rFonts w:ascii="Times New Roman" w:hAnsi="Times New Roman" w:cs="Times New Roman"/>
          <w:highlight w:val="yellow"/>
        </w:rPr>
        <w:t>Omissis</w:t>
      </w:r>
    </w:p>
    <w:p w14:paraId="15B78023" w14:textId="63C50AD7" w:rsidR="00CE7515" w:rsidRPr="00AC47EC" w:rsidRDefault="00CE7515" w:rsidP="00CE7515">
      <w:pPr>
        <w:rPr>
          <w:rFonts w:ascii="Times New Roman" w:hAnsi="Times New Roman" w:cs="Times New Roman"/>
          <w:b/>
          <w:sz w:val="28"/>
          <w:szCs w:val="28"/>
        </w:rPr>
      </w:pPr>
    </w:p>
    <w:p w14:paraId="3BBB703E" w14:textId="5C17ABAE" w:rsidR="00CE7515" w:rsidRPr="00AC47EC" w:rsidRDefault="00AC47EC" w:rsidP="00CE7515">
      <w:pPr>
        <w:rPr>
          <w:rFonts w:ascii="Times New Roman" w:hAnsi="Times New Roman" w:cs="Times New Roman"/>
          <w:b/>
          <w:sz w:val="28"/>
          <w:szCs w:val="28"/>
        </w:rPr>
      </w:pPr>
      <w:r w:rsidRPr="00AC47EC">
        <w:rPr>
          <w:rFonts w:ascii="Times New Roman" w:hAnsi="Times New Roman" w:cs="Times New Roman"/>
          <w:b/>
          <w:bCs/>
          <w:sz w:val="28"/>
          <w:szCs w:val="28"/>
        </w:rPr>
        <w:t>DISCIPLINA:</w:t>
      </w:r>
      <w:r w:rsidRPr="00AC47EC">
        <w:rPr>
          <w:rFonts w:ascii="Times New Roman" w:hAnsi="Times New Roman" w:cs="Times New Roman"/>
          <w:b/>
          <w:sz w:val="28"/>
          <w:szCs w:val="28"/>
        </w:rPr>
        <w:t xml:space="preserve"> LABORATORIO DI ODONTOTECNICA</w:t>
      </w:r>
    </w:p>
    <w:p w14:paraId="13B7A131" w14:textId="77777777" w:rsidR="00CE7515" w:rsidRDefault="00CE7515" w:rsidP="00AC47EC">
      <w:pPr>
        <w:autoSpaceDE w:val="0"/>
        <w:autoSpaceDN w:val="0"/>
        <w:spacing w:after="0" w:line="240" w:lineRule="auto"/>
        <w:rPr>
          <w:rFonts w:ascii="Times New Roman" w:hAnsi="Times New Roman" w:cs="Times New Roman"/>
          <w:b/>
          <w:smallCaps/>
          <w:sz w:val="24"/>
          <w:szCs w:val="24"/>
          <w:lang w:eastAsia="it-IT"/>
        </w:rPr>
      </w:pPr>
    </w:p>
    <w:p w14:paraId="06AF994A" w14:textId="77777777" w:rsidR="00CE7515" w:rsidRPr="00284187" w:rsidRDefault="00CE7515" w:rsidP="00CE7515">
      <w:pPr>
        <w:autoSpaceDE w:val="0"/>
        <w:autoSpaceDN w:val="0"/>
        <w:spacing w:after="0" w:line="240" w:lineRule="auto"/>
        <w:jc w:val="center"/>
        <w:rPr>
          <w:rFonts w:ascii="Times New Roman" w:hAnsi="Times New Roman" w:cs="Times New Roman"/>
          <w:bCs/>
          <w:smallCaps/>
          <w:sz w:val="24"/>
          <w:szCs w:val="24"/>
          <w:lang w:eastAsia="it-IT"/>
        </w:rPr>
      </w:pPr>
      <w:r>
        <w:rPr>
          <w:rFonts w:ascii="Times New Roman" w:hAnsi="Times New Roman" w:cs="Times New Roman"/>
          <w:b/>
          <w:smallCaps/>
          <w:sz w:val="24"/>
          <w:szCs w:val="24"/>
          <w:lang w:eastAsia="it-IT"/>
        </w:rPr>
        <w:t>Relazione sulla classe</w:t>
      </w:r>
    </w:p>
    <w:p w14:paraId="1B5F453C" w14:textId="77777777" w:rsidR="00C11F68" w:rsidRPr="00234042" w:rsidRDefault="00C11F68" w:rsidP="00C11F68">
      <w:pPr>
        <w:spacing w:after="0"/>
        <w:rPr>
          <w:rFonts w:ascii="Times New Roman" w:hAnsi="Times New Roman" w:cs="Times New Roman"/>
          <w:highlight w:val="yellow"/>
        </w:rPr>
      </w:pPr>
      <w:r>
        <w:rPr>
          <w:rFonts w:ascii="Times New Roman" w:hAnsi="Times New Roman" w:cs="Times New Roman"/>
          <w:highlight w:val="yellow"/>
        </w:rPr>
        <w:t>Omissis</w:t>
      </w:r>
    </w:p>
    <w:p w14:paraId="1998601C" w14:textId="77777777" w:rsidR="00CE7515" w:rsidRDefault="00CE7515" w:rsidP="00CE7515">
      <w:pPr>
        <w:autoSpaceDE w:val="0"/>
        <w:autoSpaceDN w:val="0"/>
        <w:spacing w:after="0" w:line="240" w:lineRule="auto"/>
        <w:rPr>
          <w:rFonts w:ascii="Times New Roman" w:hAnsi="Times New Roman" w:cs="Times New Roman"/>
          <w:bCs/>
          <w:smallCaps/>
          <w:sz w:val="24"/>
          <w:szCs w:val="24"/>
          <w:lang w:eastAsia="it-IT"/>
        </w:rPr>
      </w:pPr>
    </w:p>
    <w:p w14:paraId="14F3EB3F" w14:textId="77777777" w:rsidR="00CE7515" w:rsidRDefault="00CE7515" w:rsidP="00CE7515">
      <w:pPr>
        <w:pStyle w:val="Nessunaspaziatura"/>
        <w:rPr>
          <w:rFonts w:ascii="Times New Roman" w:hAnsi="Times New Roman" w:cs="Times New Roman"/>
          <w:lang w:eastAsia="it-IT"/>
        </w:rPr>
      </w:pPr>
    </w:p>
    <w:p w14:paraId="30EFDF1F" w14:textId="77777777" w:rsidR="00C11F68" w:rsidRPr="00F07B2C" w:rsidRDefault="00C11F68" w:rsidP="00CE7515">
      <w:pPr>
        <w:pStyle w:val="Nessunaspaziatura"/>
        <w:rPr>
          <w:rFonts w:ascii="Century Gothic" w:hAnsi="Century Gothic"/>
          <w:sz w:val="24"/>
          <w:szCs w:val="24"/>
          <w:lang w:eastAsia="it-IT"/>
        </w:rPr>
      </w:pPr>
    </w:p>
    <w:tbl>
      <w:tblPr>
        <w:tblW w:w="9639" w:type="dxa"/>
        <w:tblInd w:w="67" w:type="dxa"/>
        <w:tblBorders>
          <w:top w:val="single" w:sz="4" w:space="0" w:color="auto"/>
          <w:left w:val="single" w:sz="4" w:space="0" w:color="auto"/>
          <w:bottom w:val="single" w:sz="4" w:space="0" w:color="auto"/>
          <w:right w:val="single" w:sz="4" w:space="0" w:color="auto"/>
        </w:tblBorders>
        <w:tblLayout w:type="fixed"/>
        <w:tblCellMar>
          <w:left w:w="64" w:type="dxa"/>
          <w:right w:w="64" w:type="dxa"/>
        </w:tblCellMar>
        <w:tblLook w:val="00A0" w:firstRow="1" w:lastRow="0" w:firstColumn="1" w:lastColumn="0" w:noHBand="0" w:noVBand="0"/>
      </w:tblPr>
      <w:tblGrid>
        <w:gridCol w:w="3189"/>
        <w:gridCol w:w="3190"/>
        <w:gridCol w:w="3260"/>
      </w:tblGrid>
      <w:tr w:rsidR="00CE7515" w:rsidRPr="00AC47EC" w14:paraId="18DF3431" w14:textId="77777777" w:rsidTr="0013333F">
        <w:trPr>
          <w:trHeight w:val="743"/>
        </w:trPr>
        <w:tc>
          <w:tcPr>
            <w:tcW w:w="9639" w:type="dxa"/>
            <w:gridSpan w:val="3"/>
            <w:tcBorders>
              <w:top w:val="single" w:sz="4" w:space="0" w:color="auto"/>
              <w:bottom w:val="single" w:sz="4" w:space="0" w:color="auto"/>
            </w:tcBorders>
            <w:tcMar>
              <w:top w:w="0" w:type="dxa"/>
              <w:left w:w="67" w:type="dxa"/>
              <w:bottom w:w="0" w:type="dxa"/>
              <w:right w:w="67" w:type="dxa"/>
            </w:tcMar>
            <w:vAlign w:val="center"/>
          </w:tcPr>
          <w:p w14:paraId="6C9485D5" w14:textId="77777777" w:rsidR="00CE7515" w:rsidRPr="00AC47EC" w:rsidRDefault="00CE7515" w:rsidP="0013333F">
            <w:pPr>
              <w:rPr>
                <w:rFonts w:ascii="Times New Roman" w:hAnsi="Times New Roman" w:cs="Times New Roman"/>
                <w:b/>
                <w:i/>
              </w:rPr>
            </w:pPr>
            <w:r w:rsidRPr="00AC47EC">
              <w:rPr>
                <w:rFonts w:ascii="Times New Roman" w:hAnsi="Times New Roman" w:cs="Times New Roman"/>
                <w:b/>
                <w:i/>
              </w:rPr>
              <w:t>UDA n.1: Protesi fissa in zirconia ceramica</w:t>
            </w:r>
          </w:p>
        </w:tc>
      </w:tr>
      <w:tr w:rsidR="00CE7515" w:rsidRPr="00AC47EC" w14:paraId="2AC5B9B3" w14:textId="77777777" w:rsidTr="0013333F">
        <w:trPr>
          <w:trHeight w:val="779"/>
        </w:trPr>
        <w:tc>
          <w:tcPr>
            <w:tcW w:w="3189" w:type="dxa"/>
            <w:tcBorders>
              <w:top w:val="single" w:sz="4" w:space="0" w:color="auto"/>
              <w:bottom w:val="single" w:sz="4" w:space="0" w:color="auto"/>
              <w:right w:val="single" w:sz="4" w:space="0" w:color="auto"/>
            </w:tcBorders>
            <w:vAlign w:val="center"/>
          </w:tcPr>
          <w:p w14:paraId="45E2005C" w14:textId="77777777" w:rsidR="00CE7515" w:rsidRPr="00AC47EC" w:rsidRDefault="00CE7515" w:rsidP="0013333F">
            <w:pPr>
              <w:rPr>
                <w:rFonts w:ascii="Times New Roman" w:hAnsi="Times New Roman" w:cs="Times New Roman"/>
                <w:b/>
              </w:rPr>
            </w:pPr>
            <w:r w:rsidRPr="00AC47EC">
              <w:rPr>
                <w:rFonts w:ascii="Times New Roman" w:hAnsi="Times New Roman" w:cs="Times New Roman"/>
                <w:b/>
              </w:rPr>
              <w:t>Contenuti</w:t>
            </w:r>
          </w:p>
        </w:tc>
        <w:tc>
          <w:tcPr>
            <w:tcW w:w="319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3202CE38" w14:textId="13222CB9" w:rsidR="00CE7515" w:rsidRPr="00AC47EC" w:rsidRDefault="00CE7515" w:rsidP="0013333F">
            <w:pPr>
              <w:rPr>
                <w:rFonts w:ascii="Times New Roman" w:hAnsi="Times New Roman" w:cs="Times New Roman"/>
                <w:b/>
              </w:rPr>
            </w:pPr>
            <w:r w:rsidRPr="00AC47EC">
              <w:rPr>
                <w:rFonts w:ascii="Times New Roman" w:hAnsi="Times New Roman" w:cs="Times New Roman"/>
                <w:b/>
              </w:rPr>
              <w:t>Obiettivi raggiunti (saperi)</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13AB3966" w14:textId="211A6803" w:rsidR="00CE7515" w:rsidRPr="00AC47EC" w:rsidRDefault="00CE7515" w:rsidP="0013333F">
            <w:pPr>
              <w:rPr>
                <w:rFonts w:ascii="Times New Roman" w:hAnsi="Times New Roman" w:cs="Times New Roman"/>
                <w:b/>
              </w:rPr>
            </w:pPr>
            <w:r w:rsidRPr="00AC47EC">
              <w:rPr>
                <w:rFonts w:ascii="Times New Roman" w:hAnsi="Times New Roman" w:cs="Times New Roman"/>
                <w:b/>
              </w:rPr>
              <w:t>Obiettivi raggiunti (competenze)</w:t>
            </w:r>
          </w:p>
        </w:tc>
      </w:tr>
      <w:tr w:rsidR="00CE7515" w:rsidRPr="00AC47EC" w14:paraId="71BCB9A8" w14:textId="77777777" w:rsidTr="0013333F">
        <w:trPr>
          <w:trHeight w:val="1592"/>
        </w:trPr>
        <w:tc>
          <w:tcPr>
            <w:tcW w:w="3189" w:type="dxa"/>
            <w:tcBorders>
              <w:top w:val="single" w:sz="4" w:space="0" w:color="auto"/>
              <w:bottom w:val="single" w:sz="4" w:space="0" w:color="auto"/>
              <w:right w:val="single" w:sz="4" w:space="0" w:color="auto"/>
            </w:tcBorders>
          </w:tcPr>
          <w:p w14:paraId="7E71D1FA"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lastRenderedPageBreak/>
              <w:t>Protesi fissa metal free e zirconio in porcellana</w:t>
            </w:r>
          </w:p>
          <w:p w14:paraId="6F916EBC"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Protesi fissa</w:t>
            </w:r>
          </w:p>
        </w:tc>
        <w:tc>
          <w:tcPr>
            <w:tcW w:w="319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39521982"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Conoscere materiali per la costruzione della protesi fissa. Conoscere le metodiche di lavorazione.</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1DA969C5"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Saper decidere il tipo di protesi idonea su monconi naturali.</w:t>
            </w:r>
          </w:p>
          <w:p w14:paraId="074B605E"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Saper relazionare il protocollo di una protesi fissa</w:t>
            </w:r>
          </w:p>
        </w:tc>
      </w:tr>
      <w:tr w:rsidR="00CE7515" w:rsidRPr="00AC47EC" w14:paraId="496D601A" w14:textId="77777777" w:rsidTr="0013333F">
        <w:trPr>
          <w:trHeight w:val="340"/>
        </w:trPr>
        <w:tc>
          <w:tcPr>
            <w:tcW w:w="9639" w:type="dxa"/>
            <w:gridSpan w:val="3"/>
            <w:tcBorders>
              <w:top w:val="single" w:sz="4" w:space="0" w:color="auto"/>
              <w:bottom w:val="single" w:sz="4" w:space="0" w:color="auto"/>
            </w:tcBorders>
            <w:vAlign w:val="center"/>
          </w:tcPr>
          <w:p w14:paraId="702B551E" w14:textId="77777777" w:rsidR="00CE7515" w:rsidRPr="00AC47EC" w:rsidRDefault="00CE7515" w:rsidP="0013333F">
            <w:pPr>
              <w:rPr>
                <w:rFonts w:ascii="Times New Roman" w:hAnsi="Times New Roman" w:cs="Times New Roman"/>
                <w:b/>
              </w:rPr>
            </w:pPr>
            <w:r w:rsidRPr="00AC47EC">
              <w:rPr>
                <w:rFonts w:ascii="Times New Roman" w:hAnsi="Times New Roman" w:cs="Times New Roman"/>
                <w:b/>
              </w:rPr>
              <w:t xml:space="preserve">UDA n.2: </w:t>
            </w:r>
            <w:r w:rsidRPr="00AC47EC">
              <w:rPr>
                <w:rFonts w:ascii="Times New Roman" w:hAnsi="Times New Roman" w:cs="Times New Roman"/>
                <w:b/>
                <w:i/>
              </w:rPr>
              <w:t>Protesi fissa su supporto sia naturale che implantare</w:t>
            </w:r>
          </w:p>
        </w:tc>
      </w:tr>
      <w:tr w:rsidR="00CE7515" w:rsidRPr="00AC47EC" w14:paraId="17D68A34" w14:textId="77777777" w:rsidTr="0013333F">
        <w:trPr>
          <w:trHeight w:val="1139"/>
        </w:trPr>
        <w:tc>
          <w:tcPr>
            <w:tcW w:w="3189" w:type="dxa"/>
            <w:tcBorders>
              <w:top w:val="single" w:sz="4" w:space="0" w:color="auto"/>
              <w:bottom w:val="single" w:sz="4" w:space="0" w:color="auto"/>
              <w:right w:val="single" w:sz="4" w:space="0" w:color="auto"/>
            </w:tcBorders>
          </w:tcPr>
          <w:p w14:paraId="040C9732"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Protesi Fissa metal free e zirconia in porcellana; Protesi Toronto.</w:t>
            </w:r>
          </w:p>
        </w:tc>
        <w:tc>
          <w:tcPr>
            <w:tcW w:w="319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2111328"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Conoscenza di tutte le protesi fisse su supporto naturale e implantare.</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1418D600"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Saper decidere il tipo di protesi idonea su monconi naturali e a supporto implantare.</w:t>
            </w:r>
          </w:p>
        </w:tc>
      </w:tr>
      <w:tr w:rsidR="00CE7515" w:rsidRPr="00AC47EC" w14:paraId="58F6DA13" w14:textId="77777777" w:rsidTr="0013333F">
        <w:trPr>
          <w:trHeight w:val="1394"/>
        </w:trPr>
        <w:tc>
          <w:tcPr>
            <w:tcW w:w="3189" w:type="dxa"/>
            <w:tcBorders>
              <w:top w:val="single" w:sz="4" w:space="0" w:color="auto"/>
              <w:bottom w:val="single" w:sz="4" w:space="0" w:color="auto"/>
              <w:right w:val="single" w:sz="4" w:space="0" w:color="auto"/>
            </w:tcBorders>
          </w:tcPr>
          <w:p w14:paraId="1C80BC51"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 xml:space="preserve">Protesi Fissa </w:t>
            </w:r>
          </w:p>
          <w:p w14:paraId="11C53796"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Placche Diagnostiche e Terapeutiche</w:t>
            </w:r>
          </w:p>
        </w:tc>
        <w:tc>
          <w:tcPr>
            <w:tcW w:w="319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5F225E5"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Il Byte</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45A4A911"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 xml:space="preserve">Saper relazionare il protocollo di una protesi fissa. Riconoscere i principali dispositivi diagnostici e terapeutici </w:t>
            </w:r>
          </w:p>
        </w:tc>
      </w:tr>
      <w:tr w:rsidR="00CE7515" w:rsidRPr="00AC47EC" w14:paraId="04C10B0B" w14:textId="77777777" w:rsidTr="0013333F">
        <w:trPr>
          <w:trHeight w:val="316"/>
        </w:trPr>
        <w:tc>
          <w:tcPr>
            <w:tcW w:w="9639" w:type="dxa"/>
            <w:gridSpan w:val="3"/>
            <w:tcBorders>
              <w:top w:val="single" w:sz="4" w:space="0" w:color="auto"/>
              <w:bottom w:val="single" w:sz="4" w:space="0" w:color="auto"/>
            </w:tcBorders>
            <w:vAlign w:val="center"/>
          </w:tcPr>
          <w:p w14:paraId="1118F022" w14:textId="77777777" w:rsidR="00CE7515" w:rsidRPr="00AC47EC" w:rsidRDefault="00CE7515" w:rsidP="0013333F">
            <w:pPr>
              <w:rPr>
                <w:rFonts w:ascii="Times New Roman" w:hAnsi="Times New Roman" w:cs="Times New Roman"/>
                <w:b/>
              </w:rPr>
            </w:pPr>
            <w:r w:rsidRPr="00AC47EC">
              <w:rPr>
                <w:rFonts w:ascii="Times New Roman" w:hAnsi="Times New Roman" w:cs="Times New Roman"/>
                <w:b/>
              </w:rPr>
              <w:t xml:space="preserve">UDA n.3: </w:t>
            </w:r>
            <w:r w:rsidRPr="00AC47EC">
              <w:rPr>
                <w:rFonts w:ascii="Times New Roman" w:hAnsi="Times New Roman" w:cs="Times New Roman"/>
                <w:b/>
                <w:i/>
              </w:rPr>
              <w:t>Protesi fissa in digitale con software CAD</w:t>
            </w:r>
          </w:p>
        </w:tc>
      </w:tr>
      <w:tr w:rsidR="00CE7515" w:rsidRPr="00AC47EC" w14:paraId="2D3EFAAF" w14:textId="77777777" w:rsidTr="0013333F">
        <w:trPr>
          <w:trHeight w:val="663"/>
        </w:trPr>
        <w:tc>
          <w:tcPr>
            <w:tcW w:w="3189" w:type="dxa"/>
            <w:tcBorders>
              <w:top w:val="single" w:sz="4" w:space="0" w:color="auto"/>
              <w:bottom w:val="single" w:sz="4" w:space="0" w:color="auto"/>
              <w:right w:val="single" w:sz="4" w:space="0" w:color="auto"/>
            </w:tcBorders>
          </w:tcPr>
          <w:p w14:paraId="7CD14B6E"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Protesi fissa in 3D   CAD CAM</w:t>
            </w:r>
          </w:p>
        </w:tc>
        <w:tc>
          <w:tcPr>
            <w:tcW w:w="319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447C223"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Conoscenza del CAD CAM</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4FEF5FE7"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Saper riconoscere Scanner e Fresatore.</w:t>
            </w:r>
          </w:p>
        </w:tc>
      </w:tr>
      <w:tr w:rsidR="00CE7515" w:rsidRPr="00AC47EC" w14:paraId="4A423DB6" w14:textId="77777777" w:rsidTr="0013333F">
        <w:trPr>
          <w:trHeight w:val="701"/>
        </w:trPr>
        <w:tc>
          <w:tcPr>
            <w:tcW w:w="3189" w:type="dxa"/>
            <w:tcBorders>
              <w:top w:val="single" w:sz="4" w:space="0" w:color="auto"/>
              <w:bottom w:val="single" w:sz="4" w:space="0" w:color="auto"/>
              <w:right w:val="single" w:sz="4" w:space="0" w:color="auto"/>
            </w:tcBorders>
          </w:tcPr>
          <w:p w14:paraId="6423D647"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 xml:space="preserve">Ortodonzia </w:t>
            </w:r>
          </w:p>
        </w:tc>
        <w:tc>
          <w:tcPr>
            <w:tcW w:w="319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4DE03F4E"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 xml:space="preserve">Cenni di ortodonzia    </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2EE96130" w14:textId="77777777" w:rsidR="00CE7515" w:rsidRPr="00AC47EC" w:rsidRDefault="00CE7515" w:rsidP="0013333F">
            <w:pPr>
              <w:rPr>
                <w:rFonts w:ascii="Times New Roman" w:hAnsi="Times New Roman" w:cs="Times New Roman"/>
              </w:rPr>
            </w:pPr>
            <w:r w:rsidRPr="00AC47EC">
              <w:rPr>
                <w:rFonts w:ascii="Times New Roman" w:hAnsi="Times New Roman" w:cs="Times New Roman"/>
              </w:rPr>
              <w:t>Saper riconoscere un dispositivo ortodontico mobile (Placca di Schwarz).</w:t>
            </w:r>
          </w:p>
        </w:tc>
      </w:tr>
    </w:tbl>
    <w:p w14:paraId="6A464FB3" w14:textId="77777777" w:rsidR="00CE7515" w:rsidRPr="00D81452" w:rsidRDefault="00CE7515" w:rsidP="00CE7515">
      <w:pPr>
        <w:spacing w:after="0" w:line="240" w:lineRule="auto"/>
        <w:jc w:val="both"/>
        <w:rPr>
          <w:rFonts w:ascii="Times New Roman" w:hAnsi="Times New Roman" w:cs="Times New Roman"/>
          <w:b/>
          <w:sz w:val="24"/>
          <w:szCs w:val="24"/>
          <w:lang w:eastAsia="it-IT"/>
        </w:rPr>
      </w:pPr>
    </w:p>
    <w:p w14:paraId="266C650A" w14:textId="77777777" w:rsidR="00CE7515" w:rsidRDefault="00CE7515" w:rsidP="00CE7515">
      <w:pPr>
        <w:spacing w:after="0" w:line="240" w:lineRule="auto"/>
        <w:jc w:val="both"/>
        <w:rPr>
          <w:rFonts w:ascii="Times New Roman" w:hAnsi="Times New Roman" w:cs="Times New Roman"/>
          <w:b/>
          <w:sz w:val="24"/>
          <w:szCs w:val="24"/>
          <w:lang w:eastAsia="it-IT"/>
        </w:rPr>
      </w:pPr>
    </w:p>
    <w:p w14:paraId="276CF066" w14:textId="77777777" w:rsidR="00CE7515" w:rsidRPr="007B34EC" w:rsidRDefault="00CE7515" w:rsidP="00CE7515">
      <w:pPr>
        <w:spacing w:after="0" w:line="240" w:lineRule="auto"/>
        <w:jc w:val="both"/>
        <w:rPr>
          <w:rFonts w:ascii="Times New Roman" w:hAnsi="Times New Roman" w:cs="Times New Roman"/>
          <w:bCs/>
          <w:sz w:val="24"/>
          <w:szCs w:val="24"/>
          <w:lang w:eastAsia="it-IT"/>
        </w:rPr>
      </w:pPr>
    </w:p>
    <w:p w14:paraId="2AD0019B" w14:textId="77777777" w:rsidR="007F68C9" w:rsidRPr="007F68C9" w:rsidRDefault="00CE7515" w:rsidP="00CE7515">
      <w:pPr>
        <w:spacing w:after="0" w:line="240" w:lineRule="auto"/>
        <w:jc w:val="both"/>
        <w:rPr>
          <w:rFonts w:ascii="Times New Roman" w:hAnsi="Times New Roman" w:cs="Times New Roman"/>
          <w:bCs/>
          <w:color w:val="000000"/>
          <w:lang w:eastAsia="it-IT"/>
        </w:rPr>
      </w:pPr>
      <w:r w:rsidRPr="007F68C9">
        <w:rPr>
          <w:rFonts w:ascii="Times New Roman" w:hAnsi="Times New Roman" w:cs="Times New Roman"/>
          <w:b/>
          <w:lang w:eastAsia="it-IT"/>
        </w:rPr>
        <w:t>Testo utilizzato:</w:t>
      </w:r>
      <w:r w:rsidRPr="007F68C9">
        <w:rPr>
          <w:rFonts w:ascii="Times New Roman" w:hAnsi="Times New Roman" w:cs="Times New Roman"/>
          <w:b/>
          <w:color w:val="000000"/>
          <w:lang w:eastAsia="it-IT"/>
        </w:rPr>
        <w:t xml:space="preserve"> </w:t>
      </w:r>
      <w:r w:rsidRPr="007F68C9">
        <w:rPr>
          <w:rFonts w:ascii="Times New Roman" w:hAnsi="Times New Roman" w:cs="Times New Roman"/>
          <w:bCs/>
          <w:color w:val="000000"/>
          <w:lang w:eastAsia="it-IT"/>
        </w:rPr>
        <w:t>LABORATORIO ODONTOTECNICO</w:t>
      </w:r>
      <w:r w:rsidR="00AC47EC" w:rsidRPr="007F68C9">
        <w:rPr>
          <w:rFonts w:ascii="Times New Roman" w:hAnsi="Times New Roman" w:cs="Times New Roman"/>
          <w:bCs/>
          <w:color w:val="000000"/>
          <w:lang w:eastAsia="it-IT"/>
        </w:rPr>
        <w:t xml:space="preserve">    </w:t>
      </w:r>
      <w:r w:rsidR="007F68C9" w:rsidRPr="007F68C9">
        <w:rPr>
          <w:rFonts w:ascii="Times New Roman" w:hAnsi="Times New Roman" w:cs="Times New Roman"/>
          <w:bCs/>
          <w:color w:val="000000"/>
          <w:lang w:eastAsia="it-IT"/>
        </w:rPr>
        <w:t>Tecniche protesiche</w:t>
      </w:r>
    </w:p>
    <w:p w14:paraId="1D7AF167" w14:textId="5F266738" w:rsidR="00CE7515" w:rsidRPr="007F68C9" w:rsidRDefault="00CE7515" w:rsidP="007F68C9">
      <w:pPr>
        <w:spacing w:after="0" w:line="240" w:lineRule="auto"/>
        <w:jc w:val="both"/>
        <w:rPr>
          <w:rFonts w:ascii="Times New Roman" w:hAnsi="Times New Roman" w:cs="Times New Roman"/>
          <w:b/>
          <w:color w:val="000000"/>
          <w:lang w:eastAsia="it-IT"/>
        </w:rPr>
      </w:pPr>
      <w:r w:rsidRPr="007F68C9">
        <w:rPr>
          <w:rFonts w:ascii="Times New Roman" w:hAnsi="Times New Roman" w:cs="Times New Roman"/>
          <w:bCs/>
          <w:color w:val="000000"/>
          <w:lang w:eastAsia="it-IT"/>
        </w:rPr>
        <w:t xml:space="preserve">  </w:t>
      </w:r>
      <w:r w:rsidR="007F68C9" w:rsidRPr="007F68C9">
        <w:rPr>
          <w:rFonts w:ascii="Times New Roman" w:hAnsi="Times New Roman" w:cs="Times New Roman"/>
          <w:bCs/>
          <w:color w:val="000000"/>
          <w:lang w:eastAsia="it-IT"/>
        </w:rPr>
        <w:t xml:space="preserve">di </w:t>
      </w:r>
      <w:r w:rsidRPr="007F68C9">
        <w:rPr>
          <w:rFonts w:ascii="Times New Roman" w:hAnsi="Times New Roman" w:cs="Times New Roman"/>
          <w:bCs/>
          <w:color w:val="000000"/>
          <w:lang w:eastAsia="it-IT"/>
        </w:rPr>
        <w:t>A. De Bened</w:t>
      </w:r>
      <w:r w:rsidR="007F68C9" w:rsidRPr="007F68C9">
        <w:rPr>
          <w:rFonts w:ascii="Times New Roman" w:hAnsi="Times New Roman" w:cs="Times New Roman"/>
          <w:bCs/>
          <w:color w:val="000000"/>
          <w:lang w:eastAsia="it-IT"/>
        </w:rPr>
        <w:t xml:space="preserve">etti </w:t>
      </w:r>
      <w:r w:rsidR="00AC47EC" w:rsidRPr="007F68C9">
        <w:rPr>
          <w:rFonts w:ascii="Times New Roman" w:hAnsi="Times New Roman" w:cs="Times New Roman"/>
          <w:b/>
          <w:lang w:eastAsia="it-IT"/>
        </w:rPr>
        <w:t xml:space="preserve"> </w:t>
      </w:r>
      <w:r w:rsidRPr="007F68C9">
        <w:rPr>
          <w:rFonts w:ascii="Times New Roman" w:hAnsi="Times New Roman" w:cs="Times New Roman"/>
          <w:bCs/>
          <w:lang w:eastAsia="it-IT"/>
        </w:rPr>
        <w:t>L. Gall</w:t>
      </w:r>
      <w:r w:rsidR="007F68C9" w:rsidRPr="007F68C9">
        <w:rPr>
          <w:rFonts w:ascii="Times New Roman" w:hAnsi="Times New Roman" w:cs="Times New Roman"/>
          <w:bCs/>
          <w:lang w:eastAsia="it-IT"/>
        </w:rPr>
        <w:t>i -</w:t>
      </w:r>
      <w:r w:rsidRPr="007F68C9">
        <w:rPr>
          <w:rFonts w:ascii="Times New Roman" w:hAnsi="Times New Roman" w:cs="Times New Roman"/>
          <w:b/>
          <w:bCs/>
        </w:rPr>
        <w:t xml:space="preserve"> </w:t>
      </w:r>
      <w:r w:rsidRPr="007F68C9">
        <w:rPr>
          <w:rFonts w:ascii="Times New Roman" w:hAnsi="Times New Roman" w:cs="Times New Roman"/>
        </w:rPr>
        <w:t xml:space="preserve">FRANCO LUCISANO EDITORE </w:t>
      </w:r>
      <w:r w:rsidR="007F68C9" w:rsidRPr="007F68C9">
        <w:rPr>
          <w:rFonts w:ascii="Times New Roman" w:hAnsi="Times New Roman" w:cs="Times New Roman"/>
        </w:rPr>
        <w:t>-</w:t>
      </w:r>
      <w:r w:rsidRPr="007F68C9">
        <w:rPr>
          <w:rFonts w:ascii="Times New Roman" w:hAnsi="Times New Roman" w:cs="Times New Roman"/>
        </w:rPr>
        <w:t xml:space="preserve"> </w:t>
      </w:r>
    </w:p>
    <w:p w14:paraId="108BC613" w14:textId="77777777" w:rsidR="00CE7515" w:rsidRPr="007F68C9" w:rsidRDefault="00CE7515" w:rsidP="00CE7515">
      <w:pPr>
        <w:rPr>
          <w:rFonts w:ascii="Times New Roman" w:hAnsi="Times New Roman" w:cs="Times New Roman"/>
          <w:b/>
          <w:bCs/>
        </w:rPr>
      </w:pPr>
    </w:p>
    <w:p w14:paraId="5D3A8F95" w14:textId="77777777" w:rsidR="00CE7515" w:rsidRPr="007F68C9" w:rsidRDefault="00CE7515" w:rsidP="00CE7515">
      <w:pPr>
        <w:rPr>
          <w:rFonts w:ascii="Times New Roman" w:hAnsi="Times New Roman" w:cs="Times New Roman"/>
        </w:rPr>
      </w:pPr>
      <w:r w:rsidRPr="007F68C9">
        <w:rPr>
          <w:rFonts w:ascii="Times New Roman" w:hAnsi="Times New Roman" w:cs="Times New Roman"/>
          <w:b/>
          <w:bCs/>
        </w:rPr>
        <w:t xml:space="preserve">PROGRAMMA SVOLTO: </w:t>
      </w:r>
    </w:p>
    <w:p w14:paraId="2AA32850" w14:textId="77777777" w:rsidR="00CE7515" w:rsidRPr="007F68C9" w:rsidRDefault="00CE7515" w:rsidP="004D6C55">
      <w:pPr>
        <w:pStyle w:val="Paragrafoelenco"/>
        <w:widowControl/>
        <w:numPr>
          <w:ilvl w:val="0"/>
          <w:numId w:val="21"/>
        </w:numPr>
        <w:autoSpaceDE/>
        <w:autoSpaceDN/>
        <w:spacing w:after="200" w:line="276" w:lineRule="auto"/>
        <w:contextualSpacing/>
        <w:jc w:val="both"/>
      </w:pPr>
      <w:r w:rsidRPr="007F68C9">
        <w:t>Modellazione in Protesi fissa convenzionale</w:t>
      </w:r>
    </w:p>
    <w:p w14:paraId="504E4F17" w14:textId="77777777" w:rsidR="00CE7515" w:rsidRPr="007F68C9" w:rsidRDefault="00CE7515" w:rsidP="004D6C55">
      <w:pPr>
        <w:pStyle w:val="Paragrafoelenco"/>
        <w:widowControl/>
        <w:numPr>
          <w:ilvl w:val="0"/>
          <w:numId w:val="21"/>
        </w:numPr>
        <w:autoSpaceDE/>
        <w:autoSpaceDN/>
        <w:spacing w:after="200" w:line="276" w:lineRule="auto"/>
        <w:contextualSpacing/>
        <w:jc w:val="both"/>
      </w:pPr>
      <w:r w:rsidRPr="007F68C9">
        <w:t xml:space="preserve">RIvestimento estetico in composito                                                                                                                 </w:t>
      </w:r>
    </w:p>
    <w:p w14:paraId="673D10E0"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Modellazione della struttura in cera per Metal-Ceramica</w:t>
      </w:r>
    </w:p>
    <w:p w14:paraId="2CBD5451"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Impianti e la Protesi Implantare</w:t>
      </w:r>
    </w:p>
    <w:p w14:paraId="76587353"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Overdentures e Toronto</w:t>
      </w:r>
    </w:p>
    <w:p w14:paraId="3A4D376E"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Ceramica dentale</w:t>
      </w:r>
    </w:p>
    <w:p w14:paraId="3F544F9A"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Placche Diagnostiche e Terapeutiche</w:t>
      </w:r>
    </w:p>
    <w:p w14:paraId="207E9C37"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CAD CAM</w:t>
      </w:r>
    </w:p>
    <w:p w14:paraId="343BB895" w14:textId="77777777" w:rsidR="00CE7515" w:rsidRPr="007F68C9" w:rsidRDefault="00CE7515" w:rsidP="004D6C55">
      <w:pPr>
        <w:pStyle w:val="Paragrafoelenco"/>
        <w:widowControl/>
        <w:numPr>
          <w:ilvl w:val="0"/>
          <w:numId w:val="21"/>
        </w:numPr>
        <w:autoSpaceDE/>
        <w:autoSpaceDN/>
        <w:spacing w:after="200" w:line="276" w:lineRule="auto"/>
        <w:contextualSpacing/>
      </w:pPr>
      <w:r w:rsidRPr="007F68C9">
        <w:t>Cenni di Ortodonzia</w:t>
      </w:r>
    </w:p>
    <w:p w14:paraId="0EBF4B29" w14:textId="77777777" w:rsidR="00CE7515" w:rsidRDefault="00CE7515" w:rsidP="0087703E"/>
    <w:p w14:paraId="0D85F823" w14:textId="77777777" w:rsidR="003B538D" w:rsidRDefault="003B538D" w:rsidP="00CE7515">
      <w:pPr>
        <w:ind w:left="360"/>
        <w:rPr>
          <w:rFonts w:ascii="Times New Roman" w:hAnsi="Times New Roman" w:cs="Times New Roman"/>
        </w:rPr>
      </w:pPr>
      <w:r>
        <w:rPr>
          <w:rFonts w:ascii="Times New Roman" w:hAnsi="Times New Roman" w:cs="Times New Roman"/>
        </w:rPr>
        <w:t>EDUCAZIONE  CIVICA:</w:t>
      </w:r>
    </w:p>
    <w:p w14:paraId="5BB3205C" w14:textId="4C65F727" w:rsidR="00CE7515" w:rsidRPr="003B538D" w:rsidRDefault="00CE7515" w:rsidP="00CE7515">
      <w:pPr>
        <w:ind w:left="360"/>
        <w:rPr>
          <w:rFonts w:ascii="Times New Roman" w:hAnsi="Times New Roman" w:cs="Times New Roman"/>
        </w:rPr>
      </w:pPr>
      <w:r w:rsidRPr="003B538D">
        <w:rPr>
          <w:rFonts w:ascii="Times New Roman" w:hAnsi="Times New Roman" w:cs="Times New Roman"/>
        </w:rPr>
        <w:t xml:space="preserve">Inquinamento e Smaltimento dei rifiuti urbani e sanitari     </w:t>
      </w:r>
      <w:r w:rsidR="003B538D">
        <w:rPr>
          <w:rFonts w:ascii="Times New Roman" w:hAnsi="Times New Roman" w:cs="Times New Roman"/>
        </w:rPr>
        <w:t xml:space="preserve">( 2^  Trim.  </w:t>
      </w:r>
      <w:r w:rsidRPr="003B538D">
        <w:rPr>
          <w:rFonts w:ascii="Times New Roman" w:hAnsi="Times New Roman" w:cs="Times New Roman"/>
        </w:rPr>
        <w:t>4 ore)</w:t>
      </w:r>
    </w:p>
    <w:p w14:paraId="01ED59AB" w14:textId="30702C2D" w:rsidR="00CE7515" w:rsidRPr="003B538D" w:rsidRDefault="003B538D" w:rsidP="00CE7515">
      <w:pPr>
        <w:rPr>
          <w:rFonts w:ascii="Times New Roman" w:hAnsi="Times New Roman" w:cs="Times New Roman"/>
        </w:rPr>
      </w:pPr>
      <w:r>
        <w:rPr>
          <w:rFonts w:ascii="Times New Roman" w:hAnsi="Times New Roman" w:cs="Times New Roman"/>
        </w:rPr>
        <w:lastRenderedPageBreak/>
        <w:t xml:space="preserve">    </w:t>
      </w:r>
      <w:r w:rsidR="00CE7515" w:rsidRPr="003B538D">
        <w:rPr>
          <w:rFonts w:ascii="Times New Roman" w:hAnsi="Times New Roman" w:cs="Times New Roman"/>
        </w:rPr>
        <w:t xml:space="preserve"> I Confini tra Lecito e Illecito nell’uso </w:t>
      </w:r>
      <w:r>
        <w:rPr>
          <w:rFonts w:ascii="Times New Roman" w:hAnsi="Times New Roman" w:cs="Times New Roman"/>
        </w:rPr>
        <w:t xml:space="preserve">del Web   </w:t>
      </w:r>
      <w:r w:rsidR="00CE7515" w:rsidRPr="003B538D">
        <w:rPr>
          <w:rFonts w:ascii="Times New Roman" w:hAnsi="Times New Roman" w:cs="Times New Roman"/>
        </w:rPr>
        <w:t xml:space="preserve"> </w:t>
      </w:r>
      <w:r>
        <w:rPr>
          <w:rFonts w:ascii="Times New Roman" w:hAnsi="Times New Roman" w:cs="Times New Roman"/>
        </w:rPr>
        <w:t xml:space="preserve">(3^  Trim.  </w:t>
      </w:r>
      <w:r w:rsidR="00CE7515" w:rsidRPr="003B538D">
        <w:rPr>
          <w:rFonts w:ascii="Times New Roman" w:hAnsi="Times New Roman" w:cs="Times New Roman"/>
        </w:rPr>
        <w:t>3 ore)</w:t>
      </w:r>
    </w:p>
    <w:p w14:paraId="0995AC59" w14:textId="77777777" w:rsidR="00CE7515" w:rsidRPr="003B538D" w:rsidRDefault="00CE7515" w:rsidP="00CE7515">
      <w:pPr>
        <w:rPr>
          <w:rFonts w:ascii="Times New Roman" w:hAnsi="Times New Roman" w:cs="Times New Roman"/>
        </w:rPr>
      </w:pPr>
    </w:p>
    <w:p w14:paraId="4E0180CA" w14:textId="77777777" w:rsidR="00CE7515" w:rsidRDefault="00CE7515" w:rsidP="00CE7515">
      <w:r>
        <w:t xml:space="preserve">                                                                                                                              Il </w:t>
      </w:r>
      <w:r w:rsidRPr="000030BB">
        <w:t xml:space="preserve"> Doce</w:t>
      </w:r>
      <w:r>
        <w:t xml:space="preserve">nte:   </w:t>
      </w:r>
    </w:p>
    <w:p w14:paraId="7819552E" w14:textId="77777777" w:rsidR="00C11F68" w:rsidRPr="00234042" w:rsidRDefault="00CE7515" w:rsidP="00C11F68">
      <w:pPr>
        <w:spacing w:after="0"/>
        <w:rPr>
          <w:rFonts w:ascii="Times New Roman" w:hAnsi="Times New Roman" w:cs="Times New Roman"/>
          <w:highlight w:val="yellow"/>
        </w:rPr>
      </w:pPr>
      <w:r>
        <w:t xml:space="preserve">                                                                                                                      </w:t>
      </w:r>
      <w:r w:rsidR="00C11F68">
        <w:rPr>
          <w:rFonts w:ascii="Times New Roman" w:hAnsi="Times New Roman" w:cs="Times New Roman"/>
          <w:highlight w:val="yellow"/>
        </w:rPr>
        <w:t>Omissis</w:t>
      </w:r>
    </w:p>
    <w:p w14:paraId="62C8E431" w14:textId="7D4F774F" w:rsidR="00CE7515" w:rsidRDefault="00CE7515" w:rsidP="00CE7515"/>
    <w:p w14:paraId="14E8D930" w14:textId="77777777" w:rsidR="0087703E" w:rsidRDefault="0087703E" w:rsidP="00F61E65">
      <w:pPr>
        <w:pStyle w:val="Titolo"/>
        <w:jc w:val="both"/>
        <w:rPr>
          <w:b/>
          <w:sz w:val="22"/>
          <w:szCs w:val="22"/>
        </w:rPr>
      </w:pPr>
    </w:p>
    <w:p w14:paraId="4DEC8A84" w14:textId="462A1D3F" w:rsidR="00C11F68" w:rsidRPr="00C11F68" w:rsidRDefault="003B538D" w:rsidP="00C11F68">
      <w:pPr>
        <w:spacing w:after="0"/>
        <w:rPr>
          <w:rFonts w:ascii="Times New Roman" w:hAnsi="Times New Roman" w:cs="Times New Roman"/>
          <w:highlight w:val="yellow"/>
        </w:rPr>
      </w:pPr>
      <w:r>
        <w:rPr>
          <w:b/>
          <w:sz w:val="28"/>
          <w:szCs w:val="28"/>
        </w:rPr>
        <w:t xml:space="preserve">DOCENTE: </w:t>
      </w:r>
      <w:r w:rsidR="00C11F68">
        <w:rPr>
          <w:rFonts w:ascii="Times New Roman" w:hAnsi="Times New Roman" w:cs="Times New Roman"/>
          <w:highlight w:val="yellow"/>
        </w:rPr>
        <w:t>Omissis</w:t>
      </w:r>
    </w:p>
    <w:p w14:paraId="14F90F3F" w14:textId="58B0E6FB" w:rsidR="00C11F68" w:rsidRPr="00C11F68" w:rsidRDefault="003B538D" w:rsidP="00C11F68">
      <w:pPr>
        <w:spacing w:after="0"/>
        <w:rPr>
          <w:rFonts w:ascii="Times New Roman" w:hAnsi="Times New Roman" w:cs="Times New Roman"/>
          <w:highlight w:val="yellow"/>
        </w:rPr>
      </w:pPr>
      <w:r>
        <w:rPr>
          <w:b/>
          <w:sz w:val="28"/>
          <w:szCs w:val="28"/>
        </w:rPr>
        <w:t xml:space="preserve">DOCENTE: </w:t>
      </w:r>
      <w:r w:rsidR="00C11F68">
        <w:rPr>
          <w:rFonts w:ascii="Times New Roman" w:hAnsi="Times New Roman" w:cs="Times New Roman"/>
          <w:highlight w:val="yellow"/>
        </w:rPr>
        <w:t>Omissis</w:t>
      </w:r>
    </w:p>
    <w:p w14:paraId="689FA867" w14:textId="68D32593" w:rsidR="00F61E65" w:rsidRDefault="003B538D" w:rsidP="00F61E65">
      <w:pPr>
        <w:pStyle w:val="Titolo"/>
        <w:jc w:val="both"/>
        <w:rPr>
          <w:b/>
          <w:sz w:val="22"/>
          <w:szCs w:val="22"/>
        </w:rPr>
      </w:pPr>
      <w:r w:rsidRPr="003B538D">
        <w:rPr>
          <w:b/>
          <w:sz w:val="28"/>
          <w:szCs w:val="28"/>
        </w:rPr>
        <w:t>DISCIPLINA: SCIENZE DEI MATERIALI DENTALI</w:t>
      </w:r>
    </w:p>
    <w:p w14:paraId="500C554D" w14:textId="77777777" w:rsidR="00F61E65" w:rsidRDefault="00F61E65" w:rsidP="00F61E65">
      <w:pPr>
        <w:pStyle w:val="Titolo"/>
        <w:jc w:val="both"/>
        <w:rPr>
          <w:b/>
          <w:sz w:val="22"/>
          <w:szCs w:val="22"/>
        </w:rPr>
      </w:pPr>
    </w:p>
    <w:p w14:paraId="04315BAB" w14:textId="77777777" w:rsidR="00F61E65" w:rsidRDefault="00F61E65" w:rsidP="00F61E65">
      <w:pPr>
        <w:pStyle w:val="Titolo"/>
        <w:jc w:val="both"/>
        <w:rPr>
          <w:b/>
          <w:sz w:val="22"/>
          <w:szCs w:val="22"/>
        </w:rPr>
      </w:pPr>
      <w:r>
        <w:rPr>
          <w:b/>
          <w:sz w:val="22"/>
          <w:szCs w:val="22"/>
        </w:rPr>
        <w:t>Relazione sulla classe</w:t>
      </w:r>
    </w:p>
    <w:p w14:paraId="5F234535" w14:textId="19993562" w:rsidR="0087703E" w:rsidRDefault="00C11F68" w:rsidP="00995370">
      <w:pPr>
        <w:spacing w:after="0"/>
        <w:rPr>
          <w:rFonts w:ascii="Times New Roman" w:hAnsi="Times New Roman" w:cs="Times New Roman"/>
          <w:highlight w:val="yellow"/>
        </w:rPr>
      </w:pPr>
      <w:r>
        <w:rPr>
          <w:rFonts w:ascii="Times New Roman" w:hAnsi="Times New Roman" w:cs="Times New Roman"/>
          <w:highlight w:val="yellow"/>
        </w:rPr>
        <w:t>Omissis</w:t>
      </w:r>
    </w:p>
    <w:p w14:paraId="25A1BB28" w14:textId="77777777" w:rsidR="00995370" w:rsidRPr="00995370" w:rsidRDefault="00995370" w:rsidP="00995370">
      <w:pPr>
        <w:spacing w:after="0"/>
        <w:rPr>
          <w:rFonts w:ascii="Times New Roman" w:hAnsi="Times New Roman" w:cs="Times New Roman"/>
          <w:highlight w:val="yellow"/>
        </w:rPr>
      </w:pPr>
    </w:p>
    <w:p w14:paraId="2143F3D1" w14:textId="77777777" w:rsidR="00F61E65" w:rsidRPr="005B2E6C" w:rsidRDefault="00F61E65" w:rsidP="00F61E65">
      <w:pPr>
        <w:rPr>
          <w:rFonts w:ascii="Times New Roman" w:hAnsi="Times New Roman" w:cs="Times New Roman"/>
          <w:b/>
        </w:rPr>
      </w:pPr>
      <w:r w:rsidRPr="005B2E6C">
        <w:rPr>
          <w:rFonts w:ascii="Times New Roman" w:hAnsi="Times New Roman" w:cs="Times New Roman"/>
          <w:b/>
        </w:rPr>
        <w:t>UNITA’ DI APPRENDIMENTO</w:t>
      </w:r>
    </w:p>
    <w:p w14:paraId="46ED5013" w14:textId="77777777" w:rsidR="00F61E65" w:rsidRPr="005B2E6C" w:rsidRDefault="00F61E65" w:rsidP="00F61E65">
      <w:pPr>
        <w:rPr>
          <w:rFonts w:ascii="Times New Roman" w:hAnsi="Times New Roman" w:cs="Times New Roman"/>
          <w:b/>
        </w:rPr>
      </w:pPr>
      <w:r w:rsidRPr="005B2E6C">
        <w:rPr>
          <w:rFonts w:ascii="Times New Roman" w:hAnsi="Times New Roman" w:cs="Times New Roman"/>
          <w:b/>
        </w:rPr>
        <w:t>UDA 1</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7"/>
        <w:gridCol w:w="3359"/>
        <w:gridCol w:w="3168"/>
      </w:tblGrid>
      <w:tr w:rsidR="00F61E65" w:rsidRPr="008B0ECE" w14:paraId="56E0D963" w14:textId="77777777" w:rsidTr="0067018A">
        <w:trPr>
          <w:cantSplit/>
          <w:trHeight w:val="454"/>
        </w:trPr>
        <w:tc>
          <w:tcPr>
            <w:tcW w:w="9424" w:type="dxa"/>
            <w:gridSpan w:val="3"/>
            <w:vAlign w:val="center"/>
          </w:tcPr>
          <w:p w14:paraId="1925B6C1"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Competenza-  Saper applicare i vari tipi di rivestimenti in base al tipo di legante, saper effettuate le operazioni di trattamento termico in base al tipo di lega dentale.</w:t>
            </w:r>
          </w:p>
        </w:tc>
      </w:tr>
      <w:tr w:rsidR="00F61E65" w:rsidRPr="008B0ECE" w14:paraId="3B8EF5E0" w14:textId="77777777" w:rsidTr="0067018A">
        <w:trPr>
          <w:trHeight w:val="454"/>
        </w:trPr>
        <w:tc>
          <w:tcPr>
            <w:tcW w:w="2897" w:type="dxa"/>
            <w:vAlign w:val="center"/>
          </w:tcPr>
          <w:p w14:paraId="0B008B8D" w14:textId="77777777" w:rsidR="00F61E65" w:rsidRPr="00437135" w:rsidRDefault="00F61E65" w:rsidP="0067018A">
            <w:pPr>
              <w:spacing w:after="0" w:line="240" w:lineRule="auto"/>
              <w:jc w:val="center"/>
              <w:rPr>
                <w:rFonts w:ascii="Times New Roman" w:eastAsia="Times New Roman" w:hAnsi="Times New Roman" w:cs="Times New Roman"/>
                <w:lang w:eastAsia="it-IT"/>
              </w:rPr>
            </w:pPr>
            <w:r w:rsidRPr="00437135">
              <w:rPr>
                <w:rFonts w:ascii="Times New Roman" w:eastAsia="Times New Roman" w:hAnsi="Times New Roman" w:cs="Times New Roman"/>
                <w:b/>
                <w:bCs/>
                <w:lang w:eastAsia="it-IT"/>
              </w:rPr>
              <w:t>Contenuti</w:t>
            </w:r>
          </w:p>
        </w:tc>
        <w:tc>
          <w:tcPr>
            <w:tcW w:w="3359" w:type="dxa"/>
            <w:vAlign w:val="center"/>
          </w:tcPr>
          <w:p w14:paraId="2EF658DF" w14:textId="77777777" w:rsidR="00F61E65" w:rsidRPr="00437135" w:rsidRDefault="00F61E65" w:rsidP="0067018A">
            <w:pPr>
              <w:shd w:val="clear" w:color="auto" w:fill="FFFFFF"/>
              <w:spacing w:after="0" w:line="240" w:lineRule="auto"/>
              <w:ind w:left="110"/>
              <w:jc w:val="cente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Abilità</w:t>
            </w:r>
          </w:p>
        </w:tc>
        <w:tc>
          <w:tcPr>
            <w:tcW w:w="3168" w:type="dxa"/>
            <w:vAlign w:val="center"/>
          </w:tcPr>
          <w:p w14:paraId="3BBC22C7" w14:textId="77777777" w:rsidR="00F61E65" w:rsidRPr="00437135" w:rsidRDefault="00F61E65" w:rsidP="0067018A">
            <w:pPr>
              <w:shd w:val="clear" w:color="auto" w:fill="FFFFFF"/>
              <w:spacing w:after="0" w:line="240" w:lineRule="auto"/>
              <w:jc w:val="cente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Competenze</w:t>
            </w:r>
          </w:p>
        </w:tc>
      </w:tr>
      <w:tr w:rsidR="00F61E65" w:rsidRPr="008B0ECE" w14:paraId="60E43C5F" w14:textId="77777777" w:rsidTr="0067018A">
        <w:trPr>
          <w:trHeight w:val="454"/>
        </w:trPr>
        <w:tc>
          <w:tcPr>
            <w:tcW w:w="2897" w:type="dxa"/>
            <w:vAlign w:val="center"/>
          </w:tcPr>
          <w:p w14:paraId="767B5416"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RIVESTIMENTI:</w:t>
            </w:r>
          </w:p>
          <w:p w14:paraId="7455B54B"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-Caratteristiche di impiego</w:t>
            </w:r>
          </w:p>
          <w:p w14:paraId="1718EE44"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-Espansione di presa</w:t>
            </w:r>
          </w:p>
          <w:p w14:paraId="32796F76"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-Espansione termica</w:t>
            </w:r>
          </w:p>
          <w:p w14:paraId="77B5C3A7"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-Composizione e      classificazione dei rivestimenti</w:t>
            </w:r>
          </w:p>
          <w:p w14:paraId="131FC9F1"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-Tecniche di lavorazione</w:t>
            </w:r>
          </w:p>
          <w:p w14:paraId="4592E829"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Requisiti dei rivestimenti</w:t>
            </w:r>
          </w:p>
          <w:p w14:paraId="2FE13CEB"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-Procedure e tempi di lavorazione</w:t>
            </w:r>
          </w:p>
        </w:tc>
        <w:tc>
          <w:tcPr>
            <w:tcW w:w="3359" w:type="dxa"/>
          </w:tcPr>
          <w:p w14:paraId="6EEADCE8"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-L’allievo è in grado di descrivere i vari tipi di rivestimenti per fusione.</w:t>
            </w:r>
          </w:p>
          <w:p w14:paraId="4329B2CE"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spiegare la differenza tra espansione di presa ed espansione termica.</w:t>
            </w:r>
          </w:p>
          <w:p w14:paraId="31BD72DC"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-Conosce i vari tipi di legante.</w:t>
            </w:r>
          </w:p>
          <w:p w14:paraId="4BEC3C96" w14:textId="77777777" w:rsidR="00F61E65" w:rsidRPr="00437135" w:rsidRDefault="00F61E65" w:rsidP="0067018A">
            <w:pPr>
              <w:spacing w:after="0" w:line="240" w:lineRule="auto"/>
              <w:ind w:left="360"/>
              <w:rPr>
                <w:rFonts w:ascii="Times New Roman" w:eastAsia="Times New Roman" w:hAnsi="Times New Roman" w:cs="Times New Roman"/>
                <w:lang w:eastAsia="it-IT"/>
              </w:rPr>
            </w:pPr>
          </w:p>
        </w:tc>
        <w:tc>
          <w:tcPr>
            <w:tcW w:w="3168" w:type="dxa"/>
          </w:tcPr>
          <w:p w14:paraId="40DD1817"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-L’alunno sa individuare il tipo di rivestimento da impiegare in base al tipo di lega dentale da trattare.</w:t>
            </w:r>
          </w:p>
          <w:p w14:paraId="7CF1FCC6"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intervenire per controllare una espansione di presa e termica.</w:t>
            </w:r>
          </w:p>
          <w:p w14:paraId="6A7B30A3"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individuare il tipo di rivestimento in modo che possa rispondere alle esigenze operative del laboratorio odontotecnico.</w:t>
            </w:r>
          </w:p>
          <w:p w14:paraId="1305CF09" w14:textId="77777777" w:rsidR="00F61E65" w:rsidRPr="00437135" w:rsidRDefault="00F61E65" w:rsidP="0067018A">
            <w:pPr>
              <w:spacing w:after="0" w:line="240" w:lineRule="auto"/>
              <w:rPr>
                <w:rFonts w:ascii="Times New Roman" w:eastAsia="Times New Roman" w:hAnsi="Times New Roman" w:cs="Times New Roman"/>
                <w:b/>
                <w:lang w:eastAsia="it-IT"/>
              </w:rPr>
            </w:pPr>
          </w:p>
        </w:tc>
      </w:tr>
      <w:tr w:rsidR="00F61E65" w:rsidRPr="008B0ECE" w14:paraId="40084459" w14:textId="77777777" w:rsidTr="0067018A">
        <w:trPr>
          <w:trHeight w:val="454"/>
        </w:trPr>
        <w:tc>
          <w:tcPr>
            <w:tcW w:w="2897" w:type="dxa"/>
            <w:vAlign w:val="center"/>
          </w:tcPr>
          <w:p w14:paraId="2EECF9E1" w14:textId="77777777" w:rsidR="00F61E65" w:rsidRPr="00437135" w:rsidRDefault="00F61E65" w:rsidP="0067018A">
            <w:pPr>
              <w:pStyle w:val="Paragrafoelenco"/>
            </w:pPr>
          </w:p>
          <w:p w14:paraId="543AFFC2"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-Processo di fusione in odontotecnica.</w:t>
            </w:r>
          </w:p>
          <w:p w14:paraId="76729934"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-Trattamenti termici.</w:t>
            </w:r>
          </w:p>
          <w:p w14:paraId="256C5707"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-Saldatura</w:t>
            </w:r>
          </w:p>
          <w:p w14:paraId="48537A30" w14:textId="77777777" w:rsidR="00F61E65" w:rsidRPr="00437135" w:rsidRDefault="00F61E65" w:rsidP="0067018A">
            <w:pPr>
              <w:spacing w:after="0" w:line="240" w:lineRule="auto"/>
              <w:ind w:left="360"/>
              <w:rPr>
                <w:rFonts w:ascii="Times New Roman" w:eastAsia="Times New Roman" w:hAnsi="Times New Roman" w:cs="Times New Roman"/>
                <w:lang w:eastAsia="it-IT"/>
              </w:rPr>
            </w:pPr>
          </w:p>
        </w:tc>
        <w:tc>
          <w:tcPr>
            <w:tcW w:w="3359" w:type="dxa"/>
          </w:tcPr>
          <w:p w14:paraId="45836AB0"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descrivere i vari perni di colata.</w:t>
            </w:r>
          </w:p>
          <w:p w14:paraId="5DA0C750"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spiegare come si trova il centro termico di un cilindro di fusione.</w:t>
            </w:r>
          </w:p>
          <w:p w14:paraId="7C0B3F0C"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descrivere i vari tipi di fusione.</w:t>
            </w:r>
          </w:p>
          <w:p w14:paraId="567E9A48"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-Conosce i vari tipi di trattamenti termici: ricottura, tempra, invecchiamento, ossidazione.</w:t>
            </w:r>
          </w:p>
          <w:p w14:paraId="51F19DC9"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 </w:t>
            </w:r>
          </w:p>
        </w:tc>
        <w:tc>
          <w:tcPr>
            <w:tcW w:w="3168" w:type="dxa"/>
          </w:tcPr>
          <w:p w14:paraId="3D3F1BDC"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 -Sa realizzare perni da colata e successive fusioni in modo soddisfacente.</w:t>
            </w:r>
          </w:p>
          <w:p w14:paraId="391C99B8"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 -Sa come  migliorare le caratteristiche di una lega in base ad uno specifico trattamento termico.</w:t>
            </w:r>
          </w:p>
          <w:p w14:paraId="1941F6AC"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identificare , in base al tipo di lega, la tecnica di saldatura più opportuna.</w:t>
            </w:r>
          </w:p>
          <w:p w14:paraId="12A0DB43" w14:textId="77777777" w:rsidR="00F61E65" w:rsidRPr="00437135" w:rsidRDefault="00F61E65" w:rsidP="0067018A">
            <w:pPr>
              <w:spacing w:after="0" w:line="240" w:lineRule="auto"/>
              <w:rPr>
                <w:rFonts w:ascii="Times New Roman" w:eastAsia="Times New Roman" w:hAnsi="Times New Roman" w:cs="Times New Roman"/>
                <w:b/>
                <w:lang w:eastAsia="it-IT"/>
              </w:rPr>
            </w:pPr>
          </w:p>
        </w:tc>
      </w:tr>
    </w:tbl>
    <w:p w14:paraId="1832EE37" w14:textId="77777777" w:rsidR="00F61E65" w:rsidRDefault="00F61E65" w:rsidP="00F61E65">
      <w:pPr>
        <w:rPr>
          <w:rFonts w:ascii="Times New Roman" w:hAnsi="Times New Roman" w:cs="Times New Roman"/>
        </w:rPr>
      </w:pPr>
    </w:p>
    <w:p w14:paraId="74E96C53" w14:textId="77777777" w:rsidR="00F61E65" w:rsidRPr="005B2E6C" w:rsidRDefault="00F61E65" w:rsidP="00F61E65">
      <w:pPr>
        <w:rPr>
          <w:rFonts w:ascii="Times New Roman" w:hAnsi="Times New Roman" w:cs="Times New Roman"/>
          <w:b/>
        </w:rPr>
      </w:pPr>
      <w:r w:rsidRPr="005B2E6C">
        <w:rPr>
          <w:rFonts w:ascii="Times New Roman" w:hAnsi="Times New Roman" w:cs="Times New Roman"/>
          <w:b/>
        </w:rPr>
        <w:t>UDA 2</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9"/>
        <w:gridCol w:w="3793"/>
        <w:gridCol w:w="2882"/>
      </w:tblGrid>
      <w:tr w:rsidR="00F61E65" w:rsidRPr="008B0ECE" w14:paraId="6BA40BB4" w14:textId="77777777" w:rsidTr="0067018A">
        <w:trPr>
          <w:cantSplit/>
          <w:trHeight w:val="454"/>
        </w:trPr>
        <w:tc>
          <w:tcPr>
            <w:tcW w:w="9424" w:type="dxa"/>
            <w:gridSpan w:val="3"/>
            <w:vAlign w:val="center"/>
          </w:tcPr>
          <w:p w14:paraId="39ED9CC5"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lastRenderedPageBreak/>
              <w:t xml:space="preserve">Competenza-  Possedere conoscenze tecniche su proprietà chimico fisiche e   tecnologiche di specifici materiali di interesse odontotecnico quali: resine e ceramiche.   </w:t>
            </w:r>
          </w:p>
        </w:tc>
      </w:tr>
      <w:tr w:rsidR="00F61E65" w:rsidRPr="008B0ECE" w14:paraId="59E8A7DC" w14:textId="77777777" w:rsidTr="0067018A">
        <w:trPr>
          <w:trHeight w:val="454"/>
        </w:trPr>
        <w:tc>
          <w:tcPr>
            <w:tcW w:w="2904" w:type="dxa"/>
            <w:vAlign w:val="center"/>
          </w:tcPr>
          <w:p w14:paraId="0F61E5F0" w14:textId="77777777" w:rsidR="00F61E65" w:rsidRPr="00437135" w:rsidRDefault="00F61E65" w:rsidP="0067018A">
            <w:pPr>
              <w:spacing w:after="0" w:line="240" w:lineRule="auto"/>
              <w:jc w:val="center"/>
              <w:rPr>
                <w:rFonts w:ascii="Times New Roman" w:eastAsia="Times New Roman" w:hAnsi="Times New Roman" w:cs="Times New Roman"/>
                <w:lang w:eastAsia="it-IT"/>
              </w:rPr>
            </w:pPr>
            <w:r w:rsidRPr="00437135">
              <w:rPr>
                <w:rFonts w:ascii="Times New Roman" w:eastAsia="Times New Roman" w:hAnsi="Times New Roman" w:cs="Times New Roman"/>
                <w:b/>
                <w:bCs/>
                <w:lang w:eastAsia="it-IT"/>
              </w:rPr>
              <w:t>Contenuti</w:t>
            </w:r>
          </w:p>
        </w:tc>
        <w:tc>
          <w:tcPr>
            <w:tcW w:w="3345" w:type="dxa"/>
            <w:vAlign w:val="center"/>
          </w:tcPr>
          <w:p w14:paraId="39BEF13E" w14:textId="77777777" w:rsidR="00F61E65" w:rsidRPr="00437135" w:rsidRDefault="00F61E65" w:rsidP="0067018A">
            <w:pPr>
              <w:shd w:val="clear" w:color="auto" w:fill="FFFFFF"/>
              <w:spacing w:after="0" w:line="240" w:lineRule="auto"/>
              <w:ind w:left="110"/>
              <w:jc w:val="cente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Abilità</w:t>
            </w:r>
          </w:p>
        </w:tc>
        <w:tc>
          <w:tcPr>
            <w:tcW w:w="3175" w:type="dxa"/>
            <w:vAlign w:val="center"/>
          </w:tcPr>
          <w:p w14:paraId="6D39B52E" w14:textId="77777777" w:rsidR="00F61E65" w:rsidRPr="00437135" w:rsidRDefault="00F61E65" w:rsidP="0067018A">
            <w:pPr>
              <w:shd w:val="clear" w:color="auto" w:fill="FFFFFF"/>
              <w:spacing w:after="0" w:line="240" w:lineRule="auto"/>
              <w:jc w:val="cente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Competenze</w:t>
            </w:r>
          </w:p>
        </w:tc>
      </w:tr>
      <w:tr w:rsidR="00F61E65" w:rsidRPr="008B0ECE" w14:paraId="013023F9" w14:textId="77777777" w:rsidTr="0067018A">
        <w:trPr>
          <w:trHeight w:val="454"/>
        </w:trPr>
        <w:tc>
          <w:tcPr>
            <w:tcW w:w="2904" w:type="dxa"/>
            <w:vAlign w:val="center"/>
          </w:tcPr>
          <w:p w14:paraId="4D7C9064"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Monomeri,polimeri, copolimeri e tecniche di polimerizzazione.</w:t>
            </w:r>
          </w:p>
          <w:p w14:paraId="3EBC34A1" w14:textId="77777777" w:rsidR="00F61E65" w:rsidRPr="00437135" w:rsidRDefault="00F61E65" w:rsidP="0067018A">
            <w:pPr>
              <w:spacing w:after="0" w:line="240" w:lineRule="auto"/>
              <w:ind w:left="360"/>
              <w:rPr>
                <w:rFonts w:ascii="Times New Roman" w:eastAsia="Times New Roman" w:hAnsi="Times New Roman" w:cs="Times New Roman"/>
                <w:lang w:eastAsia="it-IT"/>
              </w:rPr>
            </w:pPr>
          </w:p>
        </w:tc>
        <w:tc>
          <w:tcPr>
            <w:tcW w:w="3345" w:type="dxa"/>
          </w:tcPr>
          <w:p w14:paraId="553BD855"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-Meccanismi di polimerizzazione: poliaddizione, policondensazione, copolimerizzazione,polimerizzazione a catena e a stadi.</w:t>
            </w:r>
          </w:p>
          <w:p w14:paraId="73E71888"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-Tecniche di produzione polimeri.</w:t>
            </w:r>
          </w:p>
          <w:p w14:paraId="03A50994"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-Elastomeri</w:t>
            </w:r>
          </w:p>
          <w:p w14:paraId="6D6D2318"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composite, principali componenti e campi di impiego.</w:t>
            </w:r>
          </w:p>
        </w:tc>
        <w:tc>
          <w:tcPr>
            <w:tcW w:w="3175" w:type="dxa"/>
          </w:tcPr>
          <w:p w14:paraId="0EE82FA1"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L’alunno in base alle caratteristiche chimico-fisiche di un polimero sa individuare quello più adatto per la preparazione di un manufatto dentale.</w:t>
            </w:r>
          </w:p>
          <w:p w14:paraId="7C77FA24"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individuare gli additivi più opportuni per migliorare la qualità di un processo di polimerizzazione.</w:t>
            </w:r>
          </w:p>
          <w:p w14:paraId="21C4424C" w14:textId="77777777" w:rsidR="00F61E65" w:rsidRPr="00437135" w:rsidRDefault="00F61E65" w:rsidP="0067018A">
            <w:pPr>
              <w:spacing w:after="0" w:line="240" w:lineRule="auto"/>
              <w:rPr>
                <w:rFonts w:ascii="Times New Roman" w:eastAsia="Times New Roman" w:hAnsi="Times New Roman" w:cs="Times New Roman"/>
                <w:b/>
                <w:lang w:eastAsia="it-IT"/>
              </w:rPr>
            </w:pPr>
          </w:p>
        </w:tc>
      </w:tr>
      <w:tr w:rsidR="00F61E65" w:rsidRPr="008B0ECE" w14:paraId="13D7FCA1" w14:textId="77777777" w:rsidTr="0067018A">
        <w:trPr>
          <w:trHeight w:val="454"/>
        </w:trPr>
        <w:tc>
          <w:tcPr>
            <w:tcW w:w="2904" w:type="dxa"/>
            <w:vAlign w:val="center"/>
          </w:tcPr>
          <w:p w14:paraId="2EE0AA13"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acriliche</w:t>
            </w:r>
          </w:p>
          <w:p w14:paraId="7BE97198"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termoplastiche</w:t>
            </w:r>
          </w:p>
          <w:p w14:paraId="45B7BFA1"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-Resine morbide per </w:t>
            </w:r>
            <w:r>
              <w:rPr>
                <w:rFonts w:ascii="Times New Roman" w:eastAsia="Times New Roman" w:hAnsi="Times New Roman" w:cs="Times New Roman"/>
                <w:lang w:eastAsia="it-IT"/>
              </w:rPr>
              <w:t xml:space="preserve">    </w:t>
            </w:r>
            <w:r w:rsidRPr="00437135">
              <w:rPr>
                <w:rFonts w:ascii="Times New Roman" w:eastAsia="Times New Roman" w:hAnsi="Times New Roman" w:cs="Times New Roman"/>
                <w:lang w:eastAsia="it-IT"/>
              </w:rPr>
              <w:t>ribasature</w:t>
            </w:r>
          </w:p>
          <w:p w14:paraId="353F58D5" w14:textId="77777777" w:rsidR="00F61E65" w:rsidRPr="00437135" w:rsidRDefault="00F61E65" w:rsidP="0067018A">
            <w:pPr>
              <w:spacing w:after="0" w:line="240" w:lineRule="auto"/>
              <w:ind w:left="36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composite</w:t>
            </w:r>
          </w:p>
          <w:p w14:paraId="5A3FB8F2" w14:textId="77777777" w:rsidR="00F61E65" w:rsidRPr="00437135" w:rsidRDefault="00F61E65" w:rsidP="0067018A">
            <w:pPr>
              <w:spacing w:after="0" w:line="240" w:lineRule="auto"/>
              <w:ind w:left="360"/>
              <w:rPr>
                <w:rFonts w:ascii="Times New Roman" w:eastAsia="Times New Roman" w:hAnsi="Times New Roman" w:cs="Times New Roman"/>
                <w:lang w:eastAsia="it-IT"/>
              </w:rPr>
            </w:pPr>
          </w:p>
        </w:tc>
        <w:tc>
          <w:tcPr>
            <w:tcW w:w="3345" w:type="dxa"/>
          </w:tcPr>
          <w:p w14:paraId="59A70663"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-L’alunno sa definire la composizione e proprietà delle resine acriliche.</w:t>
            </w:r>
          </w:p>
          <w:p w14:paraId="77ACE212"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-Conosce i campi di impiego protesico di resine acriliche auto polimerizzanti e termo polimerizzanti</w:t>
            </w:r>
          </w:p>
          <w:p w14:paraId="3E69D223"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indicarla composizione delle resine termoplastiche e morbide.</w:t>
            </w:r>
          </w:p>
          <w:p w14:paraId="7CAF5D75"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composite, principali componenti e campi di impiego.</w:t>
            </w:r>
          </w:p>
          <w:p w14:paraId="6EA13C0D"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-Conosce la normativa che disciplinano l’impiego delle resine.</w:t>
            </w:r>
          </w:p>
          <w:p w14:paraId="3A89A3F4" w14:textId="77777777" w:rsidR="00F61E65" w:rsidRPr="00437135" w:rsidRDefault="00F61E65" w:rsidP="0067018A">
            <w:pPr>
              <w:spacing w:after="0" w:line="240" w:lineRule="auto"/>
              <w:ind w:left="720"/>
              <w:rPr>
                <w:rFonts w:ascii="Times New Roman" w:eastAsia="Times New Roman" w:hAnsi="Times New Roman" w:cs="Times New Roman"/>
                <w:lang w:eastAsia="it-IT"/>
              </w:rPr>
            </w:pPr>
          </w:p>
        </w:tc>
        <w:tc>
          <w:tcPr>
            <w:tcW w:w="3175" w:type="dxa"/>
          </w:tcPr>
          <w:p w14:paraId="4D638A67"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-L’alunno è in grado di eseguire una tecnica di polimerizzazione di resine autopolimerizzanti e termo polimerizzanti.</w:t>
            </w:r>
          </w:p>
          <w:p w14:paraId="7EC1652F"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distinguere il campo di impiego delle diverse tipi di resine in base al tipo di manufatto protesico da preparare o lavorare.</w:t>
            </w:r>
          </w:p>
          <w:p w14:paraId="5C53BF1F"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 </w:t>
            </w:r>
          </w:p>
        </w:tc>
      </w:tr>
      <w:tr w:rsidR="00F61E65" w:rsidRPr="008B0ECE" w14:paraId="22EC5C25" w14:textId="77777777" w:rsidTr="0067018A">
        <w:trPr>
          <w:trHeight w:val="454"/>
        </w:trPr>
        <w:tc>
          <w:tcPr>
            <w:tcW w:w="2904" w:type="dxa"/>
            <w:vAlign w:val="center"/>
          </w:tcPr>
          <w:p w14:paraId="60036356" w14:textId="77777777" w:rsidR="00F61E65" w:rsidRPr="00437135" w:rsidRDefault="00F61E65" w:rsidP="004D6C55">
            <w:pPr>
              <w:numPr>
                <w:ilvl w:val="0"/>
                <w:numId w:val="18"/>
              </w:num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Metalli e leghe</w:t>
            </w:r>
          </w:p>
          <w:p w14:paraId="7D06B294" w14:textId="77777777" w:rsidR="00F61E65" w:rsidRPr="00437135" w:rsidRDefault="00F61E65" w:rsidP="004D6C55">
            <w:pPr>
              <w:numPr>
                <w:ilvl w:val="0"/>
                <w:numId w:val="18"/>
              </w:num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Ceramiche dentali </w:t>
            </w:r>
          </w:p>
          <w:p w14:paraId="04FDDDE4" w14:textId="77777777" w:rsidR="00F61E65" w:rsidRPr="00437135" w:rsidRDefault="00F61E65" w:rsidP="0067018A">
            <w:pPr>
              <w:spacing w:after="0" w:line="240" w:lineRule="auto"/>
              <w:ind w:left="720"/>
              <w:rPr>
                <w:rFonts w:ascii="Times New Roman" w:eastAsia="Times New Roman" w:hAnsi="Times New Roman" w:cs="Times New Roman"/>
                <w:lang w:eastAsia="it-IT"/>
              </w:rPr>
            </w:pPr>
          </w:p>
        </w:tc>
        <w:tc>
          <w:tcPr>
            <w:tcW w:w="3345" w:type="dxa"/>
          </w:tcPr>
          <w:p w14:paraId="1A362CB4"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-Adesione della ceramica alla struttura metallica di supporto.</w:t>
            </w:r>
          </w:p>
          <w:p w14:paraId="2B5DA3B3"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Metalli e leghe</w:t>
            </w:r>
          </w:p>
          <w:p w14:paraId="425DC73E"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-Titanio e sue leghe</w:t>
            </w:r>
          </w:p>
          <w:p w14:paraId="22B17EBA"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-Legami tra metallo e ceramica.</w:t>
            </w:r>
          </w:p>
          <w:p w14:paraId="0E5759F3"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-Classificazione delle ceramiche.</w:t>
            </w:r>
          </w:p>
          <w:p w14:paraId="4822717B"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-Cottura delle ceramiche.</w:t>
            </w:r>
          </w:p>
          <w:p w14:paraId="6C6849FB" w14:textId="77777777" w:rsidR="00F61E65" w:rsidRPr="00437135" w:rsidRDefault="00F61E65" w:rsidP="0067018A">
            <w:pPr>
              <w:spacing w:after="0" w:line="240" w:lineRule="auto"/>
              <w:ind w:left="72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-Zirconia</w:t>
            </w:r>
          </w:p>
        </w:tc>
        <w:tc>
          <w:tcPr>
            <w:tcW w:w="3175" w:type="dxa"/>
          </w:tcPr>
          <w:p w14:paraId="77EB1B44"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L’alunno è in grado di interpretare i fattori che determinano l’adesione tra ceramica di rivestimento e struttura metallica di supporto nelle protesi in metallo-ceramica e regolarsi di conseguenza per la preparazione di un manufatto.</w:t>
            </w:r>
          </w:p>
          <w:p w14:paraId="1181EDED"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scegliere il tipo di ceramica più adatta per un manufatto protesico.</w:t>
            </w:r>
          </w:p>
          <w:p w14:paraId="40915811" w14:textId="77777777" w:rsidR="00F61E65" w:rsidRPr="00437135" w:rsidRDefault="00F61E65" w:rsidP="0067018A">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 intervenire per migliorare l’estetica della protesi in ceramica.</w:t>
            </w:r>
          </w:p>
        </w:tc>
      </w:tr>
    </w:tbl>
    <w:p w14:paraId="27B2F34E" w14:textId="77777777" w:rsidR="00F02150" w:rsidRDefault="00F02150" w:rsidP="00F02150">
      <w:pPr>
        <w:rPr>
          <w:rFonts w:ascii="Century Gothic" w:hAnsi="Century Gothic" w:cs="Century Gothic"/>
        </w:rPr>
      </w:pPr>
    </w:p>
    <w:p w14:paraId="007F74D7" w14:textId="77777777" w:rsidR="001639EB" w:rsidRPr="00437135" w:rsidRDefault="001639EB" w:rsidP="001639EB">
      <w:pPr>
        <w:rPr>
          <w:rFonts w:ascii="Times New Roman" w:hAnsi="Times New Roman" w:cs="Times New Roman"/>
          <w:b/>
        </w:rPr>
      </w:pPr>
      <w:r w:rsidRPr="00437135">
        <w:rPr>
          <w:rFonts w:ascii="Times New Roman" w:hAnsi="Times New Roman" w:cs="Times New Roman"/>
          <w:b/>
        </w:rPr>
        <w:t>Testo utilizzato:</w:t>
      </w:r>
    </w:p>
    <w:p w14:paraId="34B1FF53" w14:textId="77777777" w:rsidR="001639EB" w:rsidRPr="00437135" w:rsidRDefault="001639EB" w:rsidP="001639EB">
      <w:pPr>
        <w:spacing w:after="0" w:line="240" w:lineRule="auto"/>
        <w:rPr>
          <w:rFonts w:ascii="Times New Roman" w:hAnsi="Times New Roman" w:cs="Times New Roman"/>
        </w:rPr>
      </w:pPr>
      <w:r w:rsidRPr="00437135">
        <w:rPr>
          <w:rFonts w:ascii="Times New Roman" w:hAnsi="Times New Roman" w:cs="Times New Roman"/>
        </w:rPr>
        <w:t>Scienze dei Materiali Dentali e laboratorio</w:t>
      </w:r>
    </w:p>
    <w:p w14:paraId="2B9CD4DE" w14:textId="77777777" w:rsidR="001639EB" w:rsidRDefault="001639EB" w:rsidP="001639EB">
      <w:pPr>
        <w:spacing w:after="0" w:line="240" w:lineRule="auto"/>
        <w:rPr>
          <w:rFonts w:ascii="Times New Roman" w:hAnsi="Times New Roman" w:cs="Times New Roman"/>
        </w:rPr>
      </w:pPr>
      <w:r w:rsidRPr="00437135">
        <w:rPr>
          <w:rFonts w:ascii="Times New Roman" w:hAnsi="Times New Roman" w:cs="Times New Roman"/>
        </w:rPr>
        <w:t>Silvia Recchia- Andrea De Benedetto ( Zanichelli)</w:t>
      </w:r>
    </w:p>
    <w:p w14:paraId="3A9F1317" w14:textId="77777777" w:rsidR="001639EB" w:rsidRDefault="001639EB" w:rsidP="001639EB">
      <w:pPr>
        <w:spacing w:after="0" w:line="240" w:lineRule="auto"/>
        <w:rPr>
          <w:rFonts w:ascii="Times New Roman" w:hAnsi="Times New Roman" w:cs="Times New Roman"/>
        </w:rPr>
      </w:pPr>
    </w:p>
    <w:p w14:paraId="03AC31AA" w14:textId="77777777" w:rsidR="001639EB" w:rsidRPr="00EC3210" w:rsidRDefault="001639EB" w:rsidP="001639EB">
      <w:pPr>
        <w:rPr>
          <w:rFonts w:ascii="Times New Roman" w:hAnsi="Times New Roman" w:cs="Times New Roman"/>
          <w:b/>
        </w:rPr>
      </w:pPr>
      <w:r w:rsidRPr="00413ACD">
        <w:rPr>
          <w:rFonts w:ascii="Times New Roman" w:hAnsi="Times New Roman" w:cs="Times New Roman"/>
          <w:b/>
          <w:sz w:val="24"/>
          <w:szCs w:val="24"/>
        </w:rPr>
        <w:t>Programma svolto</w:t>
      </w:r>
      <w:r w:rsidRPr="00EC3210">
        <w:rPr>
          <w:rFonts w:ascii="Times New Roman" w:hAnsi="Times New Roman" w:cs="Times New Roman"/>
          <w:b/>
        </w:rPr>
        <w:t>:</w:t>
      </w:r>
    </w:p>
    <w:p w14:paraId="249D67E3" w14:textId="77777777" w:rsidR="00413ACD" w:rsidRDefault="001639EB" w:rsidP="00413ACD">
      <w:pP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lastRenderedPageBreak/>
        <w:t>RIVESTIMENTI</w:t>
      </w:r>
    </w:p>
    <w:p w14:paraId="31809E4F" w14:textId="45A73C44" w:rsidR="001639EB" w:rsidRPr="00413ACD" w:rsidRDefault="001639EB" w:rsidP="00413ACD">
      <w:pPr>
        <w:rPr>
          <w:rFonts w:ascii="Times New Roman" w:eastAsia="Times New Roman" w:hAnsi="Times New Roman" w:cs="Times New Roman"/>
          <w:b/>
          <w:lang w:eastAsia="it-IT"/>
        </w:rPr>
      </w:pPr>
      <w:r w:rsidRPr="00437135">
        <w:rPr>
          <w:rFonts w:ascii="Times New Roman" w:eastAsia="Times New Roman" w:hAnsi="Times New Roman" w:cs="Times New Roman"/>
          <w:lang w:eastAsia="it-IT"/>
        </w:rPr>
        <w:t>Caratteristiche di impiego</w:t>
      </w:r>
    </w:p>
    <w:p w14:paraId="2E461471"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Espansione del rivestimento</w:t>
      </w:r>
    </w:p>
    <w:p w14:paraId="518B016D"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Composizione dei rivestimenti</w:t>
      </w:r>
    </w:p>
    <w:p w14:paraId="5CC28C49"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Requisiti dei rivestimenti</w:t>
      </w:r>
    </w:p>
    <w:p w14:paraId="2E8CB69F"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Classificazione dei rivestimenti</w:t>
      </w:r>
    </w:p>
    <w:p w14:paraId="6746AD07"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Procedure e tempi di lavorazione</w:t>
      </w:r>
    </w:p>
    <w:p w14:paraId="1D68D962" w14:textId="77777777" w:rsidR="001639EB" w:rsidRPr="00437135" w:rsidRDefault="001639EB" w:rsidP="001639EB">
      <w:pPr>
        <w:spacing w:after="0"/>
        <w:rPr>
          <w:rFonts w:ascii="Times New Roman" w:eastAsia="Times New Roman" w:hAnsi="Times New Roman" w:cs="Times New Roman"/>
          <w:lang w:eastAsia="it-IT"/>
        </w:rPr>
      </w:pPr>
    </w:p>
    <w:p w14:paraId="5A685765" w14:textId="77777777" w:rsidR="001639EB" w:rsidRPr="00437135" w:rsidRDefault="001639EB" w:rsidP="001639EB">
      <w:pPr>
        <w:spacing w:after="0"/>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FUSIONE, SALDATURA E TRATTAMENTI TERMICI</w:t>
      </w:r>
    </w:p>
    <w:p w14:paraId="6FEDB2E0"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Fusione della lega</w:t>
      </w:r>
    </w:p>
    <w:p w14:paraId="0CF43EE1"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Solidificazione della lega</w:t>
      </w:r>
    </w:p>
    <w:p w14:paraId="111CE8D3"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 fusione in odontoiatria</w:t>
      </w:r>
    </w:p>
    <w:p w14:paraId="1D1CAB24"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Trattamenti termici</w:t>
      </w:r>
    </w:p>
    <w:p w14:paraId="6FDE384D"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Sabbiatura, saldatura</w:t>
      </w:r>
    </w:p>
    <w:p w14:paraId="3B22D2F7" w14:textId="77777777" w:rsidR="001639EB" w:rsidRDefault="001639EB" w:rsidP="001639EB">
      <w:pPr>
        <w:spacing w:after="0"/>
        <w:rPr>
          <w:rFonts w:ascii="Times New Roman" w:eastAsia="Times New Roman" w:hAnsi="Times New Roman" w:cs="Times New Roman"/>
          <w:lang w:eastAsia="it-IT"/>
        </w:rPr>
      </w:pPr>
    </w:p>
    <w:p w14:paraId="6722EA67" w14:textId="77777777" w:rsidR="0087703E" w:rsidRPr="00437135" w:rsidRDefault="0087703E" w:rsidP="001639EB">
      <w:pPr>
        <w:spacing w:after="0"/>
        <w:rPr>
          <w:rFonts w:ascii="Times New Roman" w:eastAsia="Times New Roman" w:hAnsi="Times New Roman" w:cs="Times New Roman"/>
          <w:lang w:eastAsia="it-IT"/>
        </w:rPr>
      </w:pPr>
    </w:p>
    <w:p w14:paraId="42042446" w14:textId="77777777" w:rsidR="001639EB" w:rsidRPr="00437135" w:rsidRDefault="001639EB" w:rsidP="001639EB">
      <w:pPr>
        <w:spacing w:after="0"/>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LA POLIMERIZZAZIONE</w:t>
      </w:r>
    </w:p>
    <w:p w14:paraId="33F06367"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Monomeri, polimeri e copolimeri</w:t>
      </w:r>
    </w:p>
    <w:p w14:paraId="28223552"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La reazione di polimerizzazione</w:t>
      </w:r>
    </w:p>
    <w:p w14:paraId="43644888"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Tecniche di preparazione</w:t>
      </w:r>
    </w:p>
    <w:p w14:paraId="793F56A7"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Le proprietà dei polimeri</w:t>
      </w:r>
    </w:p>
    <w:p w14:paraId="0DEC4F4A"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Additivi per polimeri</w:t>
      </w:r>
    </w:p>
    <w:p w14:paraId="3DAA7EDC" w14:textId="77777777" w:rsidR="001639EB" w:rsidRPr="00437135" w:rsidRDefault="001639EB" w:rsidP="001639EB">
      <w:pPr>
        <w:spacing w:after="0"/>
        <w:rPr>
          <w:rFonts w:ascii="Times New Roman" w:eastAsia="Times New Roman" w:hAnsi="Times New Roman" w:cs="Times New Roman"/>
          <w:lang w:eastAsia="it-IT"/>
        </w:rPr>
      </w:pPr>
    </w:p>
    <w:p w14:paraId="50D18182" w14:textId="77777777" w:rsidR="001639EB" w:rsidRPr="00437135" w:rsidRDefault="001639EB" w:rsidP="001639EB">
      <w:pP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RESINE SINTETICHE</w:t>
      </w:r>
    </w:p>
    <w:p w14:paraId="10622BED" w14:textId="77777777" w:rsidR="001639EB" w:rsidRPr="00437135"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sintetiche dentali</w:t>
      </w:r>
    </w:p>
    <w:p w14:paraId="213BD274" w14:textId="77777777" w:rsidR="001639EB" w:rsidRPr="00437135"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Classificazione delle resine sintetiche</w:t>
      </w:r>
    </w:p>
    <w:p w14:paraId="0F057E31" w14:textId="77777777" w:rsidR="001639EB" w:rsidRPr="00437135"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Proprietà chimico-fisiche e meccaniche</w:t>
      </w:r>
    </w:p>
    <w:p w14:paraId="60C6CD4E" w14:textId="77777777" w:rsidR="001639EB" w:rsidRPr="00437135"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acriliche autopolimerizzabili: composizione, reazione di polimerizzazione, utilizzi protesici</w:t>
      </w:r>
    </w:p>
    <w:p w14:paraId="45BF0952" w14:textId="77777777" w:rsidR="001639EB" w:rsidRPr="00437135"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 xml:space="preserve">Resine acriliche termopolimerizzabili: composizione e proprietà, reazione di polimerizzazione, </w:t>
      </w:r>
    </w:p>
    <w:p w14:paraId="4CD55C6A" w14:textId="77777777" w:rsidR="001639EB" w:rsidRPr="00437135"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termoplastiche</w:t>
      </w:r>
    </w:p>
    <w:p w14:paraId="30472F3E" w14:textId="77777777" w:rsidR="001639EB" w:rsidRDefault="001639EB" w:rsidP="001639EB">
      <w:pPr>
        <w:spacing w:after="0" w:line="240" w:lineRule="auto"/>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Resine morbide per ribasatura</w:t>
      </w:r>
    </w:p>
    <w:p w14:paraId="3BBFDD83" w14:textId="77777777" w:rsidR="00413ACD" w:rsidRPr="00437135" w:rsidRDefault="00413ACD" w:rsidP="001639EB">
      <w:pPr>
        <w:spacing w:after="0" w:line="240" w:lineRule="auto"/>
        <w:rPr>
          <w:rFonts w:ascii="Times New Roman" w:eastAsia="Times New Roman" w:hAnsi="Times New Roman" w:cs="Times New Roman"/>
          <w:lang w:eastAsia="it-IT"/>
        </w:rPr>
      </w:pPr>
    </w:p>
    <w:p w14:paraId="35EC241B" w14:textId="77777777" w:rsidR="001639EB" w:rsidRPr="00437135" w:rsidRDefault="001639EB" w:rsidP="001639EB">
      <w:pP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RESINE COMPOSITE</w:t>
      </w:r>
    </w:p>
    <w:p w14:paraId="3F31FDB2"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Campi di impiego</w:t>
      </w:r>
    </w:p>
    <w:p w14:paraId="7BDE5FFD"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Composizione chimica generale</w:t>
      </w:r>
    </w:p>
    <w:p w14:paraId="1D15744F"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Proprietà chimico-fisiche e meccaniche e tecnologiche</w:t>
      </w:r>
    </w:p>
    <w:p w14:paraId="5B1BB6DE"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Assorbimento di acqua</w:t>
      </w:r>
    </w:p>
    <w:p w14:paraId="51433704"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Meccanismi di polimerizzazione e fotoindurimento</w:t>
      </w:r>
    </w:p>
    <w:p w14:paraId="1AA28286"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Retrazione da polimerizzazione</w:t>
      </w:r>
    </w:p>
    <w:p w14:paraId="677621FF"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Resistenza all’usura-abrasione</w:t>
      </w:r>
    </w:p>
    <w:p w14:paraId="3A03333E" w14:textId="77777777" w:rsidR="001639EB" w:rsidRPr="00437135" w:rsidRDefault="001639EB" w:rsidP="001639EB">
      <w:pPr>
        <w:spacing w:after="0"/>
        <w:rPr>
          <w:rFonts w:ascii="Times New Roman" w:eastAsia="Times New Roman" w:hAnsi="Times New Roman" w:cs="Times New Roman"/>
          <w:lang w:eastAsia="it-IT"/>
        </w:rPr>
      </w:pPr>
    </w:p>
    <w:p w14:paraId="27D191D0" w14:textId="77777777" w:rsidR="001639EB" w:rsidRPr="00437135" w:rsidRDefault="001639EB" w:rsidP="001639EB">
      <w:pPr>
        <w:spacing w:after="0" w:line="240" w:lineRule="auto"/>
        <w:jc w:val="both"/>
        <w:rPr>
          <w:rFonts w:ascii="Times New Roman" w:eastAsia="Times New Roman" w:hAnsi="Times New Roman" w:cs="Times New Roman"/>
          <w:b/>
          <w:color w:val="000000"/>
          <w:lang w:eastAsia="it-IT"/>
        </w:rPr>
      </w:pPr>
      <w:r w:rsidRPr="00437135">
        <w:rPr>
          <w:rFonts w:ascii="Times New Roman" w:eastAsia="Times New Roman" w:hAnsi="Times New Roman" w:cs="Times New Roman"/>
          <w:b/>
          <w:color w:val="000000"/>
          <w:lang w:eastAsia="it-IT"/>
        </w:rPr>
        <w:t>METALLI E LEGHE</w:t>
      </w:r>
    </w:p>
    <w:p w14:paraId="2DD3AC8F" w14:textId="77777777" w:rsidR="001639EB" w:rsidRPr="00437135" w:rsidRDefault="001639EB" w:rsidP="001639EB">
      <w:pPr>
        <w:spacing w:after="0" w:line="240" w:lineRule="auto"/>
        <w:jc w:val="both"/>
        <w:rPr>
          <w:rFonts w:ascii="Times New Roman" w:eastAsia="Times New Roman" w:hAnsi="Times New Roman" w:cs="Times New Roman"/>
          <w:b/>
          <w:color w:val="000000"/>
          <w:lang w:eastAsia="it-IT"/>
        </w:rPr>
      </w:pPr>
    </w:p>
    <w:p w14:paraId="2C8FB52E"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t>Caratteristiche dei metalli</w:t>
      </w:r>
    </w:p>
    <w:p w14:paraId="20266747"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t>Principali metalli ad uso odontotecnico</w:t>
      </w:r>
    </w:p>
    <w:p w14:paraId="7C54BFCB"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t>Leghe metalliche</w:t>
      </w:r>
    </w:p>
    <w:p w14:paraId="5A4EC701"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lastRenderedPageBreak/>
        <w:t>Leghe per sottostrutture per resina o composita</w:t>
      </w:r>
    </w:p>
    <w:p w14:paraId="1B355FBC"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t>Leghe per ceramica</w:t>
      </w:r>
    </w:p>
    <w:p w14:paraId="69A67820"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t>Titanio e sue leghe</w:t>
      </w:r>
    </w:p>
    <w:p w14:paraId="325B52BF" w14:textId="77777777" w:rsidR="001639EB" w:rsidRPr="00437135" w:rsidRDefault="001639EB" w:rsidP="001639EB">
      <w:pPr>
        <w:spacing w:after="0"/>
        <w:jc w:val="both"/>
        <w:rPr>
          <w:rFonts w:ascii="Times New Roman" w:eastAsia="Times New Roman" w:hAnsi="Times New Roman" w:cs="Times New Roman"/>
          <w:color w:val="000000"/>
          <w:lang w:eastAsia="it-IT"/>
        </w:rPr>
      </w:pPr>
      <w:r w:rsidRPr="00437135">
        <w:rPr>
          <w:rFonts w:ascii="Times New Roman" w:eastAsia="Times New Roman" w:hAnsi="Times New Roman" w:cs="Times New Roman"/>
          <w:color w:val="000000"/>
          <w:lang w:eastAsia="it-IT"/>
        </w:rPr>
        <w:t>Biocompatibilità delle leghe</w:t>
      </w:r>
    </w:p>
    <w:p w14:paraId="74822B2C" w14:textId="77777777" w:rsidR="001639EB" w:rsidRPr="00437135" w:rsidRDefault="001639EB" w:rsidP="001639EB">
      <w:pPr>
        <w:spacing w:after="0"/>
        <w:rPr>
          <w:rFonts w:ascii="Times New Roman" w:eastAsia="Times New Roman" w:hAnsi="Times New Roman" w:cs="Times New Roman"/>
          <w:lang w:eastAsia="it-IT"/>
        </w:rPr>
      </w:pPr>
    </w:p>
    <w:p w14:paraId="40BF2342" w14:textId="77777777" w:rsidR="001639EB" w:rsidRPr="00437135" w:rsidRDefault="001639EB" w:rsidP="001639EB">
      <w:pPr>
        <w:rPr>
          <w:rFonts w:ascii="Times New Roman" w:eastAsia="Times New Roman" w:hAnsi="Times New Roman" w:cs="Times New Roman"/>
          <w:b/>
          <w:lang w:eastAsia="it-IT"/>
        </w:rPr>
      </w:pPr>
      <w:r w:rsidRPr="00437135">
        <w:rPr>
          <w:rFonts w:ascii="Times New Roman" w:eastAsia="Times New Roman" w:hAnsi="Times New Roman" w:cs="Times New Roman"/>
          <w:b/>
          <w:lang w:eastAsia="it-IT"/>
        </w:rPr>
        <w:t>CERAMICHE DENTALI</w:t>
      </w:r>
    </w:p>
    <w:p w14:paraId="7FB86095"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Caratteristiche generali</w:t>
      </w:r>
    </w:p>
    <w:p w14:paraId="5F5E2A84"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Proprietà meccaniche e tecnologiche</w:t>
      </w:r>
    </w:p>
    <w:p w14:paraId="3A91E37E" w14:textId="77777777" w:rsidR="001639EB"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Adesione della ceramica, legame metallo-ceramica</w:t>
      </w:r>
    </w:p>
    <w:p w14:paraId="5241E930" w14:textId="459BBA04" w:rsidR="00BE5067" w:rsidRPr="00BE5067" w:rsidRDefault="00BE5067" w:rsidP="001639EB">
      <w:pPr>
        <w:spacing w:after="0"/>
        <w:rPr>
          <w:rFonts w:ascii="Times New Roman" w:eastAsia="Times New Roman" w:hAnsi="Times New Roman" w:cs="Times New Roman"/>
          <w:b/>
          <w:lang w:eastAsia="it-IT"/>
        </w:rPr>
      </w:pPr>
      <w:r w:rsidRPr="00BE5067">
        <w:rPr>
          <w:rFonts w:ascii="Times New Roman" w:eastAsia="Times New Roman" w:hAnsi="Times New Roman" w:cs="Times New Roman"/>
          <w:b/>
          <w:lang w:eastAsia="it-IT"/>
        </w:rPr>
        <w:t>Programma da svolgere</w:t>
      </w:r>
    </w:p>
    <w:p w14:paraId="09D134F0"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Cottura della ceramica</w:t>
      </w:r>
    </w:p>
    <w:p w14:paraId="39E89EB3"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Tipi di ceramica e composizione generale</w:t>
      </w:r>
    </w:p>
    <w:p w14:paraId="2C1D05C1"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Famiglie delle ceramiche</w:t>
      </w:r>
    </w:p>
    <w:p w14:paraId="707296F3" w14:textId="77777777" w:rsidR="001639EB" w:rsidRPr="00437135"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Ceramiche dentali ed estetica del dente</w:t>
      </w:r>
    </w:p>
    <w:p w14:paraId="7715E04F" w14:textId="77777777" w:rsidR="001639EB" w:rsidRDefault="001639EB" w:rsidP="001639EB">
      <w:pPr>
        <w:spacing w:after="0"/>
        <w:rPr>
          <w:rFonts w:ascii="Times New Roman" w:eastAsia="Times New Roman" w:hAnsi="Times New Roman" w:cs="Times New Roman"/>
          <w:lang w:eastAsia="it-IT"/>
        </w:rPr>
      </w:pPr>
      <w:r w:rsidRPr="00437135">
        <w:rPr>
          <w:rFonts w:ascii="Times New Roman" w:eastAsia="Times New Roman" w:hAnsi="Times New Roman" w:cs="Times New Roman"/>
          <w:lang w:eastAsia="it-IT"/>
        </w:rPr>
        <w:t>Zirconia</w:t>
      </w:r>
    </w:p>
    <w:p w14:paraId="41875DB1" w14:textId="77777777" w:rsidR="0087703E" w:rsidRPr="00437135" w:rsidRDefault="0087703E" w:rsidP="001639EB">
      <w:pPr>
        <w:spacing w:after="0"/>
        <w:rPr>
          <w:rFonts w:ascii="Times New Roman" w:eastAsia="Times New Roman" w:hAnsi="Times New Roman" w:cs="Times New Roman"/>
          <w:lang w:eastAsia="it-IT"/>
        </w:rPr>
      </w:pPr>
    </w:p>
    <w:p w14:paraId="1D4B369B" w14:textId="77777777" w:rsidR="001639EB" w:rsidRPr="00437135" w:rsidRDefault="001639EB" w:rsidP="001639EB">
      <w:pPr>
        <w:spacing w:after="0" w:line="240" w:lineRule="auto"/>
        <w:contextualSpacing/>
        <w:jc w:val="both"/>
        <w:rPr>
          <w:rFonts w:ascii="Times New Roman" w:eastAsia="Times New Roman" w:hAnsi="Times New Roman" w:cs="Times New Roman"/>
          <w:b/>
          <w:color w:val="000000"/>
          <w:lang w:eastAsia="it-IT"/>
        </w:rPr>
      </w:pPr>
      <w:r w:rsidRPr="00437135">
        <w:rPr>
          <w:rFonts w:ascii="Times New Roman" w:eastAsia="Times New Roman" w:hAnsi="Times New Roman" w:cs="Times New Roman"/>
          <w:color w:val="000000"/>
          <w:lang w:eastAsia="it-IT"/>
        </w:rPr>
        <w:t xml:space="preserve">                                                                                                 </w:t>
      </w:r>
    </w:p>
    <w:p w14:paraId="1DAD6B8E" w14:textId="2980EF1B" w:rsidR="001639EB" w:rsidRPr="00413ACD" w:rsidRDefault="001639EB" w:rsidP="00413ACD">
      <w:pPr>
        <w:pStyle w:val="Paragrafoelenco"/>
        <w:ind w:left="0"/>
        <w:contextualSpacing/>
        <w:jc w:val="both"/>
        <w:rPr>
          <w:b/>
          <w:color w:val="000000"/>
        </w:rPr>
      </w:pPr>
      <w:r w:rsidRPr="00437135">
        <w:rPr>
          <w:b/>
          <w:color w:val="000000"/>
        </w:rPr>
        <w:t>EDUCAZIONE CIVICA</w:t>
      </w:r>
    </w:p>
    <w:p w14:paraId="2103EF32" w14:textId="77777777" w:rsidR="001639EB" w:rsidRPr="00437135" w:rsidRDefault="001639EB" w:rsidP="001639EB">
      <w:pPr>
        <w:pStyle w:val="Paragrafoelenco"/>
        <w:ind w:left="0"/>
        <w:contextualSpacing/>
        <w:jc w:val="both"/>
        <w:rPr>
          <w:color w:val="000000"/>
        </w:rPr>
      </w:pPr>
      <w:r w:rsidRPr="00437135">
        <w:rPr>
          <w:color w:val="000000"/>
        </w:rPr>
        <w:t>Classificazione e smaltimento dei rifiuti in campo odontotecnico</w:t>
      </w:r>
    </w:p>
    <w:p w14:paraId="2EFC0504" w14:textId="77777777" w:rsidR="001639EB" w:rsidRDefault="001639EB" w:rsidP="001639EB">
      <w:pPr>
        <w:rPr>
          <w:rFonts w:ascii="Times New Roman" w:hAnsi="Times New Roman" w:cs="Times New Roman"/>
        </w:rPr>
      </w:pPr>
    </w:p>
    <w:p w14:paraId="1559389B" w14:textId="50A0BA2F" w:rsidR="001639EB" w:rsidRDefault="001639EB" w:rsidP="001639EB">
      <w:pPr>
        <w:rPr>
          <w:rFonts w:ascii="Times New Roman" w:hAnsi="Times New Roman" w:cs="Times New Roman"/>
        </w:rPr>
      </w:pPr>
      <w:r>
        <w:rPr>
          <w:rFonts w:ascii="Times New Roman" w:hAnsi="Times New Roman" w:cs="Times New Roman"/>
        </w:rPr>
        <w:t xml:space="preserve">                                                                                              </w:t>
      </w:r>
      <w:r w:rsidR="00413ACD">
        <w:rPr>
          <w:rFonts w:ascii="Times New Roman" w:hAnsi="Times New Roman" w:cs="Times New Roman"/>
        </w:rPr>
        <w:t xml:space="preserve">                             Docenti</w:t>
      </w:r>
    </w:p>
    <w:p w14:paraId="5A8EE58C" w14:textId="1D200AC8" w:rsidR="0087703E" w:rsidRPr="00995370" w:rsidRDefault="001639EB" w:rsidP="00995370">
      <w:pPr>
        <w:spacing w:after="0"/>
        <w:rPr>
          <w:rFonts w:ascii="Times New Roman" w:hAnsi="Times New Roman" w:cs="Times New Roman"/>
          <w:highlight w:val="yellow"/>
        </w:rPr>
      </w:pPr>
      <w:r>
        <w:rPr>
          <w:rFonts w:ascii="Times New Roman" w:hAnsi="Times New Roman" w:cs="Times New Roman"/>
        </w:rPr>
        <w:t xml:space="preserve">                                                                                                                  </w:t>
      </w:r>
      <w:r w:rsidR="00995370">
        <w:rPr>
          <w:rFonts w:ascii="Times New Roman" w:hAnsi="Times New Roman" w:cs="Times New Roman"/>
          <w:highlight w:val="yellow"/>
        </w:rPr>
        <w:t>Omissis</w:t>
      </w:r>
    </w:p>
    <w:p w14:paraId="4CF74541" w14:textId="42690C1C" w:rsidR="00995370" w:rsidRPr="00995370" w:rsidRDefault="00413ACD" w:rsidP="00995370">
      <w:pPr>
        <w:spacing w:after="0"/>
        <w:rPr>
          <w:rFonts w:ascii="Times New Roman" w:hAnsi="Times New Roman" w:cs="Times New Roman"/>
          <w:highlight w:val="yellow"/>
        </w:rPr>
      </w:pPr>
      <w:r w:rsidRPr="00413ACD">
        <w:rPr>
          <w:rFonts w:ascii="Times New Roman" w:hAnsi="Times New Roman" w:cs="Times New Roman"/>
          <w:b/>
          <w:sz w:val="28"/>
          <w:szCs w:val="28"/>
        </w:rPr>
        <w:t xml:space="preserve">DOCENTE: </w:t>
      </w:r>
      <w:r w:rsidR="00995370">
        <w:rPr>
          <w:rFonts w:ascii="Times New Roman" w:hAnsi="Times New Roman" w:cs="Times New Roman"/>
          <w:highlight w:val="yellow"/>
        </w:rPr>
        <w:t>Omissis</w:t>
      </w:r>
    </w:p>
    <w:p w14:paraId="2F3BC2D0" w14:textId="4F669497" w:rsidR="00591148" w:rsidRPr="00413ACD" w:rsidRDefault="00413ACD" w:rsidP="00591148">
      <w:pPr>
        <w:rPr>
          <w:rFonts w:ascii="Times New Roman" w:hAnsi="Times New Roman" w:cs="Times New Roman"/>
          <w:b/>
          <w:sz w:val="28"/>
          <w:szCs w:val="28"/>
        </w:rPr>
      </w:pPr>
      <w:r w:rsidRPr="00413ACD">
        <w:rPr>
          <w:rFonts w:ascii="Times New Roman" w:hAnsi="Times New Roman" w:cs="Times New Roman"/>
          <w:b/>
          <w:sz w:val="28"/>
          <w:szCs w:val="28"/>
        </w:rPr>
        <w:t>DISCIPLINA: SCIENZE MOTORIE E SPORTIVE</w:t>
      </w:r>
    </w:p>
    <w:p w14:paraId="22AD6148" w14:textId="77777777" w:rsidR="00591148" w:rsidRDefault="00591148" w:rsidP="00591148">
      <w:pPr>
        <w:autoSpaceDE w:val="0"/>
        <w:autoSpaceDN w:val="0"/>
        <w:spacing w:after="0" w:line="240" w:lineRule="auto"/>
        <w:jc w:val="center"/>
        <w:rPr>
          <w:rFonts w:ascii="Times New Roman" w:hAnsi="Times New Roman" w:cs="Times New Roman"/>
          <w:b/>
          <w:smallCaps/>
          <w:sz w:val="24"/>
          <w:szCs w:val="24"/>
          <w:lang w:eastAsia="it-IT"/>
        </w:rPr>
      </w:pPr>
      <w:r>
        <w:rPr>
          <w:rFonts w:ascii="Times New Roman" w:hAnsi="Times New Roman" w:cs="Times New Roman"/>
          <w:b/>
          <w:smallCaps/>
          <w:sz w:val="24"/>
          <w:szCs w:val="24"/>
          <w:lang w:eastAsia="it-IT"/>
        </w:rPr>
        <w:t>Relazione sulla classe</w:t>
      </w:r>
    </w:p>
    <w:p w14:paraId="530255BA" w14:textId="77777777" w:rsidR="00995370" w:rsidRPr="00234042" w:rsidRDefault="00995370" w:rsidP="00995370">
      <w:pPr>
        <w:spacing w:after="0"/>
        <w:rPr>
          <w:rFonts w:ascii="Times New Roman" w:hAnsi="Times New Roman" w:cs="Times New Roman"/>
          <w:highlight w:val="yellow"/>
        </w:rPr>
      </w:pPr>
      <w:r>
        <w:rPr>
          <w:rFonts w:ascii="Times New Roman" w:hAnsi="Times New Roman" w:cs="Times New Roman"/>
          <w:highlight w:val="yellow"/>
        </w:rPr>
        <w:t>Omissis</w:t>
      </w:r>
    </w:p>
    <w:p w14:paraId="1B9FAC52" w14:textId="77777777" w:rsidR="00995370" w:rsidRDefault="00995370" w:rsidP="00591148"/>
    <w:tbl>
      <w:tblPr>
        <w:tblW w:w="9639" w:type="dxa"/>
        <w:tblInd w:w="67" w:type="dxa"/>
        <w:tblBorders>
          <w:top w:val="single" w:sz="4" w:space="0" w:color="auto"/>
          <w:left w:val="single" w:sz="4" w:space="0" w:color="auto"/>
          <w:bottom w:val="single" w:sz="4" w:space="0" w:color="auto"/>
          <w:right w:val="single" w:sz="4" w:space="0" w:color="auto"/>
        </w:tblBorders>
        <w:tblCellMar>
          <w:left w:w="64" w:type="dxa"/>
          <w:right w:w="64" w:type="dxa"/>
        </w:tblCellMar>
        <w:tblLook w:val="00A0" w:firstRow="1" w:lastRow="0" w:firstColumn="1" w:lastColumn="0" w:noHBand="0" w:noVBand="0"/>
      </w:tblPr>
      <w:tblGrid>
        <w:gridCol w:w="3402"/>
        <w:gridCol w:w="2977"/>
        <w:gridCol w:w="3260"/>
      </w:tblGrid>
      <w:tr w:rsidR="00591148" w:rsidRPr="005E3B0B" w14:paraId="4851399D" w14:textId="77777777" w:rsidTr="0067018A">
        <w:trPr>
          <w:trHeight w:val="567"/>
        </w:trPr>
        <w:tc>
          <w:tcPr>
            <w:tcW w:w="9639" w:type="dxa"/>
            <w:gridSpan w:val="3"/>
            <w:tcBorders>
              <w:top w:val="single" w:sz="4" w:space="0" w:color="auto"/>
              <w:bottom w:val="single" w:sz="4" w:space="0" w:color="auto"/>
            </w:tcBorders>
            <w:tcMar>
              <w:top w:w="0" w:type="dxa"/>
              <w:left w:w="67" w:type="dxa"/>
              <w:bottom w:w="0" w:type="dxa"/>
              <w:right w:w="67" w:type="dxa"/>
            </w:tcMar>
            <w:vAlign w:val="center"/>
          </w:tcPr>
          <w:p w14:paraId="42155B02" w14:textId="77777777" w:rsidR="00591148" w:rsidRPr="005E3B0B" w:rsidRDefault="00591148" w:rsidP="0067018A">
            <w:pPr>
              <w:rPr>
                <w:rFonts w:ascii="Times New Roman" w:hAnsi="Times New Roman" w:cs="Times New Roman"/>
                <w:b/>
                <w:i/>
              </w:rPr>
            </w:pPr>
            <w:r w:rsidRPr="005E3B0B">
              <w:rPr>
                <w:rFonts w:ascii="Times New Roman" w:hAnsi="Times New Roman" w:cs="Times New Roman"/>
                <w:b/>
                <w:i/>
              </w:rPr>
              <w:t xml:space="preserve">UDA n.1: </w:t>
            </w:r>
            <w:r w:rsidRPr="005E3B0B">
              <w:rPr>
                <w:rFonts w:ascii="Times New Roman" w:hAnsi="Times New Roman" w:cs="Times New Roman"/>
                <w:b/>
                <w:color w:val="000000"/>
              </w:rPr>
              <w:t>Consolidamento delle capacità condizionali e coordinative.</w:t>
            </w:r>
          </w:p>
        </w:tc>
      </w:tr>
      <w:tr w:rsidR="00591148" w:rsidRPr="005E3B0B" w14:paraId="08B7889C" w14:textId="77777777" w:rsidTr="0067018A">
        <w:trPr>
          <w:trHeight w:val="716"/>
        </w:trPr>
        <w:tc>
          <w:tcPr>
            <w:tcW w:w="3402" w:type="dxa"/>
            <w:tcBorders>
              <w:top w:val="single" w:sz="4" w:space="0" w:color="auto"/>
              <w:bottom w:val="single" w:sz="4" w:space="0" w:color="auto"/>
              <w:right w:val="single" w:sz="4" w:space="0" w:color="auto"/>
            </w:tcBorders>
            <w:vAlign w:val="center"/>
          </w:tcPr>
          <w:p w14:paraId="6F1C065D" w14:textId="77777777" w:rsidR="00591148" w:rsidRPr="005E3B0B" w:rsidRDefault="00591148" w:rsidP="0067018A">
            <w:pPr>
              <w:rPr>
                <w:rFonts w:ascii="Times New Roman" w:hAnsi="Times New Roman" w:cs="Times New Roman"/>
                <w:b/>
              </w:rPr>
            </w:pPr>
            <w:r w:rsidRPr="005E3B0B">
              <w:rPr>
                <w:rFonts w:ascii="Times New Roman" w:hAnsi="Times New Roman" w:cs="Times New Roman"/>
                <w:b/>
              </w:rPr>
              <w:t>Contenuti</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12CFED2" w14:textId="77777777" w:rsidR="00591148" w:rsidRPr="005E3B0B" w:rsidRDefault="00591148" w:rsidP="0067018A">
            <w:pPr>
              <w:rPr>
                <w:rFonts w:ascii="Times New Roman" w:hAnsi="Times New Roman" w:cs="Times New Roman"/>
                <w:b/>
              </w:rPr>
            </w:pPr>
          </w:p>
          <w:p w14:paraId="56387A75" w14:textId="77777777" w:rsidR="00591148" w:rsidRPr="005E3B0B" w:rsidRDefault="00591148" w:rsidP="0067018A">
            <w:pPr>
              <w:rPr>
                <w:rFonts w:ascii="Times New Roman" w:hAnsi="Times New Roman" w:cs="Times New Roman"/>
                <w:b/>
              </w:rPr>
            </w:pPr>
            <w:r w:rsidRPr="005E3B0B">
              <w:rPr>
                <w:rFonts w:ascii="Times New Roman" w:hAnsi="Times New Roman" w:cs="Times New Roman"/>
                <w:b/>
              </w:rPr>
              <w:t>Obiettivi raggiunti (saperi)</w:t>
            </w:r>
          </w:p>
          <w:p w14:paraId="4FBEAEDF" w14:textId="77777777" w:rsidR="00591148" w:rsidRPr="005E3B0B" w:rsidRDefault="00591148" w:rsidP="0067018A">
            <w:pPr>
              <w:rPr>
                <w:rFonts w:ascii="Times New Roman" w:hAnsi="Times New Roman" w:cs="Times New Roman"/>
                <w:b/>
              </w:rPr>
            </w:pP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61478F14" w14:textId="77777777" w:rsidR="00591148" w:rsidRPr="005E3B0B" w:rsidRDefault="00591148" w:rsidP="0067018A">
            <w:pPr>
              <w:rPr>
                <w:rFonts w:ascii="Times New Roman" w:hAnsi="Times New Roman" w:cs="Times New Roman"/>
                <w:b/>
              </w:rPr>
            </w:pPr>
          </w:p>
          <w:p w14:paraId="1148EBF4" w14:textId="77777777" w:rsidR="00591148" w:rsidRPr="005E3B0B" w:rsidRDefault="00591148" w:rsidP="0067018A">
            <w:pPr>
              <w:rPr>
                <w:rFonts w:ascii="Times New Roman" w:hAnsi="Times New Roman" w:cs="Times New Roman"/>
                <w:b/>
              </w:rPr>
            </w:pPr>
            <w:r w:rsidRPr="005E3B0B">
              <w:rPr>
                <w:rFonts w:ascii="Times New Roman" w:hAnsi="Times New Roman" w:cs="Times New Roman"/>
                <w:b/>
              </w:rPr>
              <w:t>Obiettivi raggiunti (competenze)</w:t>
            </w:r>
          </w:p>
          <w:p w14:paraId="3590A285" w14:textId="77777777" w:rsidR="00591148" w:rsidRPr="005E3B0B" w:rsidRDefault="00591148" w:rsidP="0067018A">
            <w:pPr>
              <w:rPr>
                <w:rFonts w:ascii="Times New Roman" w:hAnsi="Times New Roman" w:cs="Times New Roman"/>
                <w:b/>
              </w:rPr>
            </w:pPr>
          </w:p>
        </w:tc>
      </w:tr>
      <w:tr w:rsidR="00591148" w:rsidRPr="005E3B0B" w14:paraId="4BC40EE1" w14:textId="77777777" w:rsidTr="0067018A">
        <w:trPr>
          <w:trHeight w:val="340"/>
        </w:trPr>
        <w:tc>
          <w:tcPr>
            <w:tcW w:w="3402" w:type="dxa"/>
            <w:tcBorders>
              <w:top w:val="single" w:sz="4" w:space="0" w:color="auto"/>
              <w:bottom w:val="single" w:sz="4" w:space="0" w:color="auto"/>
              <w:right w:val="single" w:sz="4" w:space="0" w:color="auto"/>
            </w:tcBorders>
          </w:tcPr>
          <w:p w14:paraId="0400764F"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Attività motorie protratte nel tempo in situazione prevalentemente  aerobica  svolte con il metodo continuativo.</w:t>
            </w:r>
          </w:p>
          <w:p w14:paraId="20C75991"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Studio dei parametri fisiologici dei grandi apparati.</w:t>
            </w:r>
          </w:p>
          <w:p w14:paraId="1AC3D13E"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 xml:space="preserve">Pratica dei fondamentali individuali e collettivi dei giochi sportivi, </w:t>
            </w:r>
          </w:p>
          <w:p w14:paraId="653EE886"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Cenni sul sistema nervoso.</w:t>
            </w:r>
          </w:p>
          <w:p w14:paraId="396B54F1" w14:textId="77777777" w:rsidR="00591148" w:rsidRPr="005E3B0B" w:rsidRDefault="00591148" w:rsidP="0067018A">
            <w:pPr>
              <w:spacing w:after="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5A6697B"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lastRenderedPageBreak/>
              <w:t>Conoscere le funzioni dei grandi  apparati del corpo umano e i parametri ad essi connessi e  gli effetti positivi della preparazione fisica.</w:t>
            </w:r>
          </w:p>
          <w:p w14:paraId="3C297BE9"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Conoscere le principali funzioni del sistema nervoso centrale e periferico e i collegamenti con il movimento.</w:t>
            </w:r>
          </w:p>
          <w:p w14:paraId="1E836686" w14:textId="77777777" w:rsidR="00591148" w:rsidRPr="005E3B0B" w:rsidRDefault="00591148" w:rsidP="0067018A">
            <w:pPr>
              <w:spacing w:after="0"/>
              <w:rPr>
                <w:rFonts w:ascii="Times New Roman" w:hAnsi="Times New Roman" w:cs="Times New Roman"/>
              </w:rPr>
            </w:pP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3200E418"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lastRenderedPageBreak/>
              <w:t>Sviluppare un’attività motoria adeguata allo sviluppo di una completa maturazione personale attraverso un progressivo adattamento delle funzioni fisiologiche,  sviluppando e confrontando tabelle anche con l’ausilio di strumenti informatici.</w:t>
            </w:r>
          </w:p>
          <w:p w14:paraId="673B3625"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Applicare le strategie tecnico-</w:t>
            </w:r>
            <w:r w:rsidRPr="005E3B0B">
              <w:rPr>
                <w:rFonts w:ascii="Times New Roman" w:hAnsi="Times New Roman" w:cs="Times New Roman"/>
              </w:rPr>
              <w:lastRenderedPageBreak/>
              <w:t>tattiche dei giochi sportivi attuando il fair play.</w:t>
            </w:r>
          </w:p>
          <w:p w14:paraId="659929F1"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Mettere in atto condotte sane per la tutela della propria salute.</w:t>
            </w:r>
          </w:p>
          <w:p w14:paraId="3FEAF019"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Osservare come il sistema nervoso, agisce in sinergia con i diversi apparati e influenza le relazioni sociali.</w:t>
            </w:r>
          </w:p>
          <w:p w14:paraId="16E434A3" w14:textId="77777777" w:rsidR="00591148" w:rsidRPr="005E3B0B" w:rsidRDefault="00591148" w:rsidP="0067018A">
            <w:pPr>
              <w:spacing w:after="0"/>
              <w:rPr>
                <w:rFonts w:ascii="Times New Roman" w:hAnsi="Times New Roman" w:cs="Times New Roman"/>
              </w:rPr>
            </w:pPr>
          </w:p>
        </w:tc>
      </w:tr>
      <w:tr w:rsidR="00591148" w:rsidRPr="005E3B0B" w14:paraId="14AA29FB" w14:textId="77777777" w:rsidTr="0067018A">
        <w:trPr>
          <w:trHeight w:val="340"/>
        </w:trPr>
        <w:tc>
          <w:tcPr>
            <w:tcW w:w="9639" w:type="dxa"/>
            <w:gridSpan w:val="3"/>
            <w:tcBorders>
              <w:top w:val="single" w:sz="4" w:space="0" w:color="auto"/>
              <w:bottom w:val="single" w:sz="4" w:space="0" w:color="auto"/>
            </w:tcBorders>
            <w:vAlign w:val="center"/>
          </w:tcPr>
          <w:p w14:paraId="3B7BBA63" w14:textId="77777777" w:rsidR="00591148" w:rsidRPr="005E3B0B" w:rsidRDefault="00591148" w:rsidP="0067018A">
            <w:pPr>
              <w:rPr>
                <w:rFonts w:ascii="Times New Roman" w:hAnsi="Times New Roman" w:cs="Times New Roman"/>
                <w:b/>
              </w:rPr>
            </w:pPr>
            <w:r w:rsidRPr="005E3B0B">
              <w:rPr>
                <w:rFonts w:ascii="Times New Roman" w:hAnsi="Times New Roman" w:cs="Times New Roman"/>
                <w:b/>
              </w:rPr>
              <w:lastRenderedPageBreak/>
              <w:t xml:space="preserve">UDA </w:t>
            </w:r>
            <w:r w:rsidRPr="005E3B0B">
              <w:rPr>
                <w:rFonts w:ascii="Times New Roman" w:hAnsi="Times New Roman" w:cs="Times New Roman"/>
                <w:b/>
                <w:color w:val="000000"/>
              </w:rPr>
              <w:t xml:space="preserve">n°2: </w:t>
            </w:r>
            <w:r w:rsidRPr="005E3B0B">
              <w:rPr>
                <w:rFonts w:ascii="Times New Roman" w:hAnsi="Times New Roman" w:cs="Times New Roman"/>
                <w:b/>
              </w:rPr>
              <w:t>Consolidamento delle capacità motorie:  salute e benessere</w:t>
            </w:r>
          </w:p>
        </w:tc>
      </w:tr>
      <w:tr w:rsidR="00591148" w:rsidRPr="005E3B0B" w14:paraId="06BBD3A0" w14:textId="77777777" w:rsidTr="0067018A">
        <w:trPr>
          <w:trHeight w:val="340"/>
        </w:trPr>
        <w:tc>
          <w:tcPr>
            <w:tcW w:w="3402" w:type="dxa"/>
            <w:tcBorders>
              <w:top w:val="single" w:sz="4" w:space="0" w:color="auto"/>
              <w:bottom w:val="single" w:sz="4" w:space="0" w:color="auto"/>
              <w:right w:val="single" w:sz="4" w:space="0" w:color="auto"/>
            </w:tcBorders>
            <w:vAlign w:val="center"/>
          </w:tcPr>
          <w:p w14:paraId="5F1936A2"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 xml:space="preserve">Esercizi  di mobilità, forza  con    crescenti intensità </w:t>
            </w:r>
          </w:p>
          <w:p w14:paraId="6551C462"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 xml:space="preserve"> Grandi attrezzi: esercizi di applicazione e di riporto.</w:t>
            </w:r>
          </w:p>
          <w:p w14:paraId="0CE7D426"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Sport di squadra</w:t>
            </w:r>
          </w:p>
          <w:p w14:paraId="34C2628A"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Le  Olimpiadi</w:t>
            </w:r>
          </w:p>
          <w:p w14:paraId="204B0C78"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Sport e disabilità.</w:t>
            </w:r>
          </w:p>
          <w:p w14:paraId="7A2A243E" w14:textId="77777777" w:rsidR="00591148" w:rsidRPr="005E3B0B" w:rsidRDefault="00591148" w:rsidP="0067018A">
            <w:pPr>
              <w:spacing w:after="0"/>
              <w:rPr>
                <w:rFonts w:ascii="Times New Roman" w:hAnsi="Times New Roman" w:cs="Times New Roman"/>
              </w:rPr>
            </w:pPr>
          </w:p>
          <w:p w14:paraId="3DBD57C2" w14:textId="77777777" w:rsidR="00591148" w:rsidRPr="005E3B0B" w:rsidRDefault="00591148" w:rsidP="0067018A">
            <w:pPr>
              <w:spacing w:after="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3DC836C"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Conoscere il concetto di carico allenante</w:t>
            </w:r>
          </w:p>
          <w:p w14:paraId="5DAA86D2"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Conoscere il regolamento dei principali giochi sportivi.</w:t>
            </w:r>
          </w:p>
          <w:p w14:paraId="72031627"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Conoscere in generale gli avvenimenti più significativi della storia delle Olimpiadi.</w:t>
            </w:r>
          </w:p>
          <w:p w14:paraId="7B75DDA3"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Le paralimpiadi.</w:t>
            </w:r>
          </w:p>
          <w:p w14:paraId="73C49FA3" w14:textId="77777777" w:rsidR="00591148" w:rsidRPr="005E3B0B" w:rsidRDefault="00591148" w:rsidP="0067018A">
            <w:pPr>
              <w:spacing w:after="0"/>
              <w:rPr>
                <w:rFonts w:ascii="Times New Roman" w:hAnsi="Times New Roman" w:cs="Times New Roman"/>
              </w:rPr>
            </w:pP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592D1FEF"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Eseguire un’attività motoria (a corpo libero e agli attrezzi) adeguata allo sviluppo di una completa maturazione personale attraverso un progressivo adattamento delle funzioni fisiologiche.</w:t>
            </w:r>
          </w:p>
          <w:p w14:paraId="332EE712"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Applicare le strategie tecnico-tattiche dei giochi sportivi attuando il fair play.</w:t>
            </w:r>
          </w:p>
          <w:p w14:paraId="29636FD0"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Organizzare tornei valutando impegno e partecipazione della classe,</w:t>
            </w:r>
          </w:p>
          <w:p w14:paraId="66C542F8"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Essere consapevoli dei principali aspetti comunicativi, culturali e relazionali delle attività motorie.</w:t>
            </w:r>
          </w:p>
          <w:p w14:paraId="38A71E14"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Riconoscere lo sport come strumento di inclusione sociale.</w:t>
            </w:r>
          </w:p>
          <w:p w14:paraId="7E39B403" w14:textId="77777777" w:rsidR="00591148" w:rsidRPr="005E3B0B" w:rsidRDefault="00591148" w:rsidP="0067018A">
            <w:pPr>
              <w:spacing w:after="0"/>
              <w:rPr>
                <w:rFonts w:ascii="Times New Roman" w:hAnsi="Times New Roman" w:cs="Times New Roman"/>
              </w:rPr>
            </w:pPr>
          </w:p>
        </w:tc>
      </w:tr>
      <w:tr w:rsidR="00591148" w:rsidRPr="005E3B0B" w14:paraId="49C370DC" w14:textId="77777777" w:rsidTr="0067018A">
        <w:trPr>
          <w:trHeight w:val="340"/>
        </w:trPr>
        <w:tc>
          <w:tcPr>
            <w:tcW w:w="9639" w:type="dxa"/>
            <w:gridSpan w:val="3"/>
            <w:tcBorders>
              <w:top w:val="single" w:sz="4" w:space="0" w:color="auto"/>
              <w:bottom w:val="single" w:sz="4" w:space="0" w:color="auto"/>
            </w:tcBorders>
            <w:vAlign w:val="center"/>
          </w:tcPr>
          <w:p w14:paraId="6EB25067" w14:textId="77777777" w:rsidR="00591148" w:rsidRPr="005E3B0B" w:rsidRDefault="00591148" w:rsidP="0067018A">
            <w:pPr>
              <w:rPr>
                <w:rFonts w:ascii="Times New Roman" w:hAnsi="Times New Roman" w:cs="Times New Roman"/>
                <w:b/>
              </w:rPr>
            </w:pPr>
            <w:r w:rsidRPr="005E3B0B">
              <w:rPr>
                <w:rFonts w:ascii="Times New Roman" w:hAnsi="Times New Roman" w:cs="Times New Roman"/>
                <w:b/>
              </w:rPr>
              <w:t xml:space="preserve">UDA n.3: Attività Sportive, Salute e Prevenzione       </w:t>
            </w:r>
          </w:p>
        </w:tc>
      </w:tr>
      <w:tr w:rsidR="00591148" w:rsidRPr="005E3B0B" w14:paraId="6F90D944" w14:textId="77777777" w:rsidTr="0067018A">
        <w:trPr>
          <w:trHeight w:val="340"/>
        </w:trPr>
        <w:tc>
          <w:tcPr>
            <w:tcW w:w="3402" w:type="dxa"/>
            <w:tcBorders>
              <w:top w:val="single" w:sz="4" w:space="0" w:color="auto"/>
              <w:bottom w:val="single" w:sz="4" w:space="0" w:color="auto"/>
              <w:right w:val="single" w:sz="4" w:space="0" w:color="auto"/>
            </w:tcBorders>
            <w:vAlign w:val="center"/>
          </w:tcPr>
          <w:p w14:paraId="69CD820F"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Esercitazioni di reattività eseguite con la massima velocità possibile.</w:t>
            </w:r>
          </w:p>
          <w:p w14:paraId="0C0366FF"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 xml:space="preserve">.Esercizi di coordinazione e destrezza. </w:t>
            </w:r>
          </w:p>
          <w:p w14:paraId="79930D8A"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Fondamentali individuali e di squadra dei giochi sportivi proposti .</w:t>
            </w:r>
          </w:p>
          <w:p w14:paraId="197B5D39"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Procedure  di primo soccorso.</w:t>
            </w:r>
          </w:p>
          <w:p w14:paraId="2CB41160"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Cenni sul doping.</w:t>
            </w:r>
          </w:p>
          <w:p w14:paraId="130B5629"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Norme di sicurezza per una corretta attività sportiva.</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34F524E8"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Conoscere i rischi della sedentarietà e il movimento come elemento di prevenzione di malattia, le norme di prevenzione degli infortuni e le procedure di primo soccorso.</w:t>
            </w:r>
          </w:p>
          <w:p w14:paraId="3B95B318" w14:textId="77777777" w:rsidR="00591148" w:rsidRPr="005E3B0B" w:rsidRDefault="00591148" w:rsidP="0067018A">
            <w:pPr>
              <w:spacing w:after="0"/>
              <w:rPr>
                <w:rFonts w:ascii="Times New Roman" w:hAnsi="Times New Roman" w:cs="Times New Roman"/>
              </w:rPr>
            </w:pPr>
            <w:r w:rsidRPr="005E3B0B">
              <w:rPr>
                <w:rFonts w:ascii="Times New Roman" w:hAnsi="Times New Roman" w:cs="Times New Roman"/>
              </w:rPr>
              <w:t xml:space="preserve"> Conoscere la problematica del doping</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tcPr>
          <w:p w14:paraId="79047F40"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Sviluppare un’attività motoria adeguata allo sviluppo di una completa maturazione personale attraverso un progressivo adattamento delle funzioni fisiologiche.</w:t>
            </w:r>
          </w:p>
          <w:p w14:paraId="3C92AACB"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Applicare le strategie tecnico-tattiche dei giochi sportivi attuando il fair play esvolgere attivamente i diversi ruoli.</w:t>
            </w:r>
          </w:p>
          <w:p w14:paraId="61AF00FD"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 xml:space="preserve">Adottare comportamenti idonei a prevenire infortuni, nelle diverse attività e utilizzare le corrette procedure in caso d’intervento di primo soccorso. </w:t>
            </w:r>
          </w:p>
          <w:p w14:paraId="11C5E28C" w14:textId="77777777" w:rsidR="00591148" w:rsidRPr="005E3B0B" w:rsidRDefault="00591148" w:rsidP="0067018A">
            <w:pPr>
              <w:spacing w:after="0"/>
              <w:jc w:val="both"/>
              <w:rPr>
                <w:rFonts w:ascii="Times New Roman" w:hAnsi="Times New Roman" w:cs="Times New Roman"/>
              </w:rPr>
            </w:pPr>
            <w:r w:rsidRPr="005E3B0B">
              <w:rPr>
                <w:rFonts w:ascii="Times New Roman" w:hAnsi="Times New Roman" w:cs="Times New Roman"/>
              </w:rPr>
              <w:t xml:space="preserve">Sperimentare comportamenti leali </w:t>
            </w:r>
            <w:r w:rsidRPr="005E3B0B">
              <w:rPr>
                <w:rFonts w:ascii="Times New Roman" w:hAnsi="Times New Roman" w:cs="Times New Roman"/>
              </w:rPr>
              <w:lastRenderedPageBreak/>
              <w:t>nello sport, partecipando con serietà e responsabilità.</w:t>
            </w:r>
          </w:p>
        </w:tc>
      </w:tr>
    </w:tbl>
    <w:p w14:paraId="22EBFFB0" w14:textId="77777777" w:rsidR="00591148" w:rsidRDefault="00591148" w:rsidP="00591148">
      <w:pPr>
        <w:spacing w:after="0" w:line="240" w:lineRule="auto"/>
        <w:jc w:val="both"/>
        <w:rPr>
          <w:rFonts w:ascii="Times New Roman" w:hAnsi="Times New Roman" w:cs="Times New Roman"/>
          <w:b/>
          <w:sz w:val="24"/>
          <w:szCs w:val="24"/>
          <w:lang w:eastAsia="it-IT"/>
        </w:rPr>
      </w:pPr>
    </w:p>
    <w:p w14:paraId="52BCD1B0" w14:textId="77777777" w:rsidR="00591148" w:rsidRPr="005E3B0B" w:rsidRDefault="00591148" w:rsidP="00591148">
      <w:pPr>
        <w:spacing w:after="0" w:line="240" w:lineRule="auto"/>
        <w:jc w:val="both"/>
        <w:rPr>
          <w:rFonts w:ascii="Times New Roman" w:hAnsi="Times New Roman" w:cs="Times New Roman"/>
          <w:b/>
          <w:lang w:eastAsia="it-IT"/>
        </w:rPr>
      </w:pPr>
      <w:r w:rsidRPr="005E3B0B">
        <w:rPr>
          <w:rFonts w:ascii="Times New Roman" w:hAnsi="Times New Roman" w:cs="Times New Roman"/>
          <w:b/>
          <w:lang w:eastAsia="it-IT"/>
        </w:rPr>
        <w:t>Testo utilizzato: Più Movimento</w:t>
      </w:r>
    </w:p>
    <w:p w14:paraId="30C5231B" w14:textId="77777777" w:rsidR="00591148" w:rsidRPr="005E3B0B" w:rsidRDefault="00591148" w:rsidP="00591148">
      <w:pPr>
        <w:spacing w:after="0" w:line="240" w:lineRule="auto"/>
        <w:jc w:val="both"/>
        <w:rPr>
          <w:rFonts w:ascii="Times New Roman" w:hAnsi="Times New Roman" w:cs="Times New Roman"/>
          <w:b/>
          <w:lang w:eastAsia="it-IT"/>
        </w:rPr>
      </w:pPr>
    </w:p>
    <w:p w14:paraId="15E0984E" w14:textId="77777777" w:rsidR="00591148" w:rsidRPr="005E3B0B" w:rsidRDefault="00591148" w:rsidP="00591148">
      <w:pPr>
        <w:tabs>
          <w:tab w:val="left" w:pos="993"/>
        </w:tabs>
        <w:rPr>
          <w:rFonts w:ascii="Times New Roman" w:hAnsi="Times New Roman" w:cs="Times New Roman"/>
        </w:rPr>
      </w:pPr>
      <w:r w:rsidRPr="005E3B0B">
        <w:rPr>
          <w:rFonts w:ascii="Times New Roman" w:hAnsi="Times New Roman" w:cs="Times New Roman"/>
          <w:b/>
          <w:bCs/>
        </w:rPr>
        <w:t>PROGRAMMA SVOLTO:</w:t>
      </w:r>
      <w:r w:rsidRPr="005E3B0B">
        <w:rPr>
          <w:rFonts w:ascii="Times New Roman" w:hAnsi="Times New Roman" w:cs="Times New Roman"/>
        </w:rPr>
        <w:t xml:space="preserve"> </w:t>
      </w:r>
    </w:p>
    <w:p w14:paraId="643FA57A" w14:textId="77777777" w:rsidR="00591148" w:rsidRPr="005E3B0B" w:rsidRDefault="00591148" w:rsidP="00591148">
      <w:pPr>
        <w:tabs>
          <w:tab w:val="left" w:pos="993"/>
        </w:tabs>
        <w:rPr>
          <w:rFonts w:ascii="Times New Roman" w:hAnsi="Times New Roman" w:cs="Times New Roman"/>
          <w:b/>
          <w:color w:val="000000"/>
        </w:rPr>
      </w:pPr>
      <w:r w:rsidRPr="005E3B0B">
        <w:rPr>
          <w:rFonts w:ascii="Times New Roman" w:hAnsi="Times New Roman" w:cs="Times New Roman"/>
          <w:color w:val="000000"/>
        </w:rPr>
        <w:t xml:space="preserve"> </w:t>
      </w:r>
      <w:r w:rsidRPr="005E3B0B">
        <w:rPr>
          <w:rFonts w:ascii="Times New Roman" w:hAnsi="Times New Roman" w:cs="Times New Roman"/>
          <w:b/>
          <w:color w:val="000000"/>
        </w:rPr>
        <w:t>UDA n°</w:t>
      </w:r>
      <w:r w:rsidRPr="005E3B0B">
        <w:rPr>
          <w:rFonts w:ascii="Times New Roman" w:hAnsi="Times New Roman" w:cs="Times New Roman"/>
          <w:color w:val="000000"/>
        </w:rPr>
        <w:t xml:space="preserve"> </w:t>
      </w:r>
      <w:r w:rsidRPr="005E3B0B">
        <w:rPr>
          <w:rFonts w:ascii="Times New Roman" w:hAnsi="Times New Roman" w:cs="Times New Roman"/>
          <w:b/>
          <w:color w:val="000000"/>
        </w:rPr>
        <w:t>1</w:t>
      </w:r>
      <w:r w:rsidRPr="005E3B0B">
        <w:rPr>
          <w:rFonts w:ascii="Times New Roman" w:hAnsi="Times New Roman" w:cs="Times New Roman"/>
          <w:color w:val="000000"/>
        </w:rPr>
        <w:t xml:space="preserve">: </w:t>
      </w:r>
      <w:r w:rsidRPr="005E3B0B">
        <w:rPr>
          <w:rFonts w:ascii="Times New Roman" w:hAnsi="Times New Roman" w:cs="Times New Roman"/>
          <w:b/>
          <w:i/>
        </w:rPr>
        <w:t xml:space="preserve">: </w:t>
      </w:r>
      <w:r w:rsidRPr="005E3B0B">
        <w:rPr>
          <w:rFonts w:ascii="Times New Roman" w:hAnsi="Times New Roman" w:cs="Times New Roman"/>
          <w:b/>
          <w:color w:val="000000"/>
        </w:rPr>
        <w:t>Consolidamento delle capacità condizionali e coordinative.</w:t>
      </w:r>
    </w:p>
    <w:p w14:paraId="78BC1B8C" w14:textId="77777777" w:rsidR="00591148" w:rsidRPr="005E3B0B" w:rsidRDefault="00591148" w:rsidP="00591148">
      <w:pPr>
        <w:tabs>
          <w:tab w:val="left" w:pos="993"/>
        </w:tabs>
        <w:rPr>
          <w:rFonts w:ascii="Times New Roman" w:hAnsi="Times New Roman" w:cs="Times New Roman"/>
          <w:color w:val="000000"/>
        </w:rPr>
      </w:pPr>
      <w:r w:rsidRPr="005E3B0B">
        <w:rPr>
          <w:rFonts w:ascii="Times New Roman" w:hAnsi="Times New Roman" w:cs="Times New Roman"/>
          <w:b/>
          <w:color w:val="000000"/>
        </w:rPr>
        <w:t xml:space="preserve">UDA n°. 2: </w:t>
      </w:r>
      <w:r w:rsidRPr="005E3B0B">
        <w:rPr>
          <w:rFonts w:ascii="Times New Roman" w:hAnsi="Times New Roman" w:cs="Times New Roman"/>
          <w:b/>
        </w:rPr>
        <w:t>Consolidamento delle capacità motorie:  salute e benessere</w:t>
      </w:r>
    </w:p>
    <w:p w14:paraId="6379CF14" w14:textId="77777777" w:rsidR="00591148" w:rsidRPr="005E3B0B" w:rsidRDefault="00591148" w:rsidP="00591148">
      <w:pPr>
        <w:tabs>
          <w:tab w:val="left" w:pos="993"/>
        </w:tabs>
        <w:spacing w:after="0"/>
        <w:rPr>
          <w:rFonts w:ascii="Times New Roman" w:hAnsi="Times New Roman" w:cs="Times New Roman"/>
          <w:b/>
          <w:color w:val="000000"/>
        </w:rPr>
      </w:pPr>
      <w:r w:rsidRPr="005E3B0B">
        <w:rPr>
          <w:rFonts w:ascii="Times New Roman" w:hAnsi="Times New Roman" w:cs="Times New Roman"/>
          <w:b/>
          <w:color w:val="000000"/>
        </w:rPr>
        <w:t>UDA</w:t>
      </w:r>
      <w:r w:rsidRPr="005E3B0B">
        <w:rPr>
          <w:rFonts w:ascii="Times New Roman" w:hAnsi="Times New Roman" w:cs="Times New Roman"/>
          <w:color w:val="000000"/>
        </w:rPr>
        <w:t xml:space="preserve"> </w:t>
      </w:r>
      <w:r w:rsidRPr="005E3B0B">
        <w:rPr>
          <w:rFonts w:ascii="Times New Roman" w:hAnsi="Times New Roman" w:cs="Times New Roman"/>
          <w:b/>
          <w:color w:val="000000"/>
        </w:rPr>
        <w:t>n°3:</w:t>
      </w:r>
      <w:r w:rsidRPr="005E3B0B">
        <w:rPr>
          <w:rFonts w:ascii="Times New Roman" w:hAnsi="Times New Roman" w:cs="Times New Roman"/>
          <w:color w:val="000000"/>
        </w:rPr>
        <w:t xml:space="preserve"> </w:t>
      </w:r>
      <w:r w:rsidRPr="005E3B0B">
        <w:rPr>
          <w:rFonts w:ascii="Times New Roman" w:hAnsi="Times New Roman" w:cs="Times New Roman"/>
          <w:b/>
          <w:color w:val="000000"/>
        </w:rPr>
        <w:t>Attività sportive, salute e prevenzione.</w:t>
      </w:r>
    </w:p>
    <w:p w14:paraId="530A30F8" w14:textId="77777777" w:rsidR="00591148" w:rsidRPr="005E3B0B" w:rsidRDefault="00591148" w:rsidP="00591148">
      <w:pPr>
        <w:tabs>
          <w:tab w:val="left" w:pos="993"/>
        </w:tabs>
        <w:spacing w:after="0"/>
        <w:rPr>
          <w:rFonts w:ascii="Times New Roman" w:hAnsi="Times New Roman" w:cs="Times New Roman"/>
          <w:b/>
          <w:color w:val="000000"/>
        </w:rPr>
      </w:pPr>
    </w:p>
    <w:p w14:paraId="490579DA"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Allenamento capacità motorie: resistenza, mobilità e forza.</w:t>
      </w:r>
    </w:p>
    <w:p w14:paraId="72207F47"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Attività motorie protratte nel tempo in situazione prevalentemente aerobica svolte con il metodo continuativo.</w:t>
      </w:r>
    </w:p>
    <w:p w14:paraId="63BFB3E3"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Esercitazioni a corpo libero, eseguite in forma statica e in forma dinamica, con la massima escursione articolare a carico delle grandi articolazioni, in particolare attraverso la metodica dello stretching. Esercitazioni a carico naturale, eseguite in forma dinamica per lo sviluppo della forza del tronco e degli arti.</w:t>
      </w:r>
    </w:p>
    <w:p w14:paraId="4C64F749"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Esercitazioni di agilità e coordinazione con l’uso di piccoli attrezzi.</w:t>
      </w:r>
    </w:p>
    <w:p w14:paraId="586F93F8" w14:textId="77777777" w:rsidR="00591148" w:rsidRPr="005E3B0B" w:rsidRDefault="00591148" w:rsidP="00591148">
      <w:pPr>
        <w:tabs>
          <w:tab w:val="left" w:pos="993"/>
          <w:tab w:val="right" w:pos="9880"/>
        </w:tabs>
        <w:spacing w:after="0"/>
        <w:rPr>
          <w:rFonts w:ascii="Times New Roman" w:hAnsi="Times New Roman" w:cs="Times New Roman"/>
          <w:color w:val="000000"/>
        </w:rPr>
      </w:pPr>
      <w:r w:rsidRPr="005E3B0B">
        <w:rPr>
          <w:rFonts w:ascii="Times New Roman" w:hAnsi="Times New Roman" w:cs="Times New Roman"/>
          <w:color w:val="000000"/>
        </w:rPr>
        <w:t>Capovolte acrobatiche con l’uso della pedana.</w:t>
      </w:r>
    </w:p>
    <w:p w14:paraId="4B8C72E0" w14:textId="77777777" w:rsidR="00591148" w:rsidRPr="005E3B0B" w:rsidRDefault="00591148" w:rsidP="00591148">
      <w:pPr>
        <w:tabs>
          <w:tab w:val="left" w:pos="993"/>
          <w:tab w:val="right" w:pos="9880"/>
        </w:tabs>
        <w:spacing w:after="0"/>
        <w:rPr>
          <w:rFonts w:ascii="Times New Roman" w:hAnsi="Times New Roman" w:cs="Times New Roman"/>
          <w:color w:val="000000"/>
        </w:rPr>
      </w:pPr>
      <w:r w:rsidRPr="005E3B0B">
        <w:rPr>
          <w:rFonts w:ascii="Times New Roman" w:hAnsi="Times New Roman" w:cs="Times New Roman"/>
          <w:color w:val="000000"/>
        </w:rPr>
        <w:t>Parallele simmetriche: oscillazioni sugli staggi e capovolte.</w:t>
      </w:r>
      <w:r w:rsidRPr="005E3B0B">
        <w:rPr>
          <w:rFonts w:ascii="Times New Roman" w:hAnsi="Times New Roman" w:cs="Times New Roman"/>
          <w:color w:val="000000"/>
        </w:rPr>
        <w:tab/>
        <w:t xml:space="preserve"> </w:t>
      </w:r>
    </w:p>
    <w:p w14:paraId="661FD6C9"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Allenamento abilità motorio - sportive:</w:t>
      </w:r>
    </w:p>
    <w:p w14:paraId="6E7FCDEF"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pallavolo: esercitazioni allenanti i fondamentali e partite propedeutiche con applicazione regole di gioco;</w:t>
      </w:r>
    </w:p>
    <w:p w14:paraId="380C3FC3"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Regolamento della pallacanestro:esercitazioni sui fondamentali di gioco.</w:t>
      </w:r>
    </w:p>
    <w:p w14:paraId="48F6F215" w14:textId="77777777" w:rsidR="00591148" w:rsidRPr="005E3B0B" w:rsidRDefault="00591148" w:rsidP="00591148">
      <w:pPr>
        <w:tabs>
          <w:tab w:val="left" w:pos="993"/>
        </w:tabs>
        <w:spacing w:after="0"/>
        <w:rPr>
          <w:rFonts w:ascii="Times New Roman" w:hAnsi="Times New Roman" w:cs="Times New Roman"/>
          <w:color w:val="000000"/>
        </w:rPr>
      </w:pPr>
      <w:r w:rsidRPr="005E3B0B">
        <w:rPr>
          <w:rFonts w:ascii="Times New Roman" w:hAnsi="Times New Roman" w:cs="Times New Roman"/>
          <w:color w:val="000000"/>
        </w:rPr>
        <w:t>Esercitazioni di badminton</w:t>
      </w:r>
    </w:p>
    <w:p w14:paraId="44B1EC17" w14:textId="77777777" w:rsidR="00591148" w:rsidRPr="005E3B0B" w:rsidRDefault="00591148" w:rsidP="00591148">
      <w:pPr>
        <w:tabs>
          <w:tab w:val="left" w:pos="993"/>
        </w:tabs>
        <w:rPr>
          <w:rFonts w:ascii="Times New Roman" w:hAnsi="Times New Roman" w:cs="Times New Roman"/>
          <w:color w:val="000000"/>
        </w:rPr>
      </w:pPr>
      <w:r w:rsidRPr="005E3B0B">
        <w:rPr>
          <w:rFonts w:ascii="Times New Roman" w:hAnsi="Times New Roman" w:cs="Times New Roman"/>
          <w:color w:val="000000"/>
        </w:rPr>
        <w:t>Specialità dell’Atletica Leggera: salto in alto stile Fosbury.</w:t>
      </w:r>
    </w:p>
    <w:p w14:paraId="78BB0DBC" w14:textId="77777777" w:rsidR="00591148" w:rsidRPr="005E3B0B" w:rsidRDefault="00591148" w:rsidP="00591148">
      <w:pPr>
        <w:tabs>
          <w:tab w:val="left" w:pos="993"/>
        </w:tabs>
        <w:rPr>
          <w:rFonts w:ascii="Times New Roman" w:hAnsi="Times New Roman" w:cs="Times New Roman"/>
          <w:color w:val="000000"/>
        </w:rPr>
      </w:pPr>
      <w:r w:rsidRPr="005E3B0B">
        <w:rPr>
          <w:rFonts w:ascii="Times New Roman" w:hAnsi="Times New Roman" w:cs="Times New Roman"/>
          <w:b/>
          <w:color w:val="000000"/>
        </w:rPr>
        <w:t xml:space="preserve"> Argomenti teorici</w:t>
      </w:r>
      <w:r w:rsidRPr="005E3B0B">
        <w:rPr>
          <w:rFonts w:ascii="Times New Roman" w:hAnsi="Times New Roman" w:cs="Times New Roman"/>
          <w:color w:val="000000"/>
        </w:rPr>
        <w:t>:</w:t>
      </w:r>
    </w:p>
    <w:p w14:paraId="3B0AEE44" w14:textId="77777777" w:rsidR="00591148" w:rsidRPr="00612A0D" w:rsidRDefault="00591148" w:rsidP="00612A0D">
      <w:pPr>
        <w:pStyle w:val="TableParagraph"/>
        <w:ind w:left="0"/>
        <w:jc w:val="left"/>
        <w:rPr>
          <w:rFonts w:ascii="Times New Roman" w:hAnsi="Times New Roman" w:cs="Times New Roman"/>
        </w:rPr>
      </w:pPr>
      <w:r w:rsidRPr="00612A0D">
        <w:rPr>
          <w:rFonts w:ascii="Times New Roman" w:hAnsi="Times New Roman" w:cs="Times New Roman"/>
        </w:rPr>
        <w:t xml:space="preserve">Aspetti cognitivi legati alla pratica motoria (nomenclatura, descrizione terminologica, interventi muscolari, finalità, regolamenti sportivi); </w:t>
      </w:r>
    </w:p>
    <w:p w14:paraId="5D80A394" w14:textId="77777777" w:rsidR="00591148" w:rsidRPr="00612A0D" w:rsidRDefault="00591148" w:rsidP="00591148">
      <w:pPr>
        <w:tabs>
          <w:tab w:val="left" w:pos="993"/>
        </w:tabs>
        <w:spacing w:after="0"/>
        <w:rPr>
          <w:rFonts w:ascii="Times New Roman" w:hAnsi="Times New Roman" w:cs="Times New Roman"/>
        </w:rPr>
      </w:pPr>
      <w:r w:rsidRPr="00612A0D">
        <w:rPr>
          <w:rFonts w:ascii="Times New Roman" w:hAnsi="Times New Roman" w:cs="Times New Roman"/>
        </w:rPr>
        <w:t>le capacità motorie: la forza ,la flessibilità la resistenza e  la velocità;</w:t>
      </w:r>
    </w:p>
    <w:p w14:paraId="2B105ED3" w14:textId="77777777" w:rsidR="00591148" w:rsidRPr="00612A0D" w:rsidRDefault="00591148" w:rsidP="00591148">
      <w:pPr>
        <w:tabs>
          <w:tab w:val="left" w:pos="993"/>
        </w:tabs>
        <w:spacing w:after="0"/>
        <w:rPr>
          <w:rFonts w:ascii="Times New Roman" w:hAnsi="Times New Roman" w:cs="Times New Roman"/>
        </w:rPr>
      </w:pPr>
      <w:r w:rsidRPr="00612A0D">
        <w:rPr>
          <w:rFonts w:ascii="Times New Roman" w:hAnsi="Times New Roman" w:cs="Times New Roman"/>
        </w:rPr>
        <w:t>le capacità coordinative</w:t>
      </w:r>
    </w:p>
    <w:p w14:paraId="2E129A5F" w14:textId="77777777" w:rsidR="00591148" w:rsidRPr="00612A0D" w:rsidRDefault="00591148" w:rsidP="00591148">
      <w:pPr>
        <w:tabs>
          <w:tab w:val="left" w:pos="993"/>
        </w:tabs>
        <w:spacing w:after="0"/>
        <w:rPr>
          <w:rFonts w:ascii="Times New Roman" w:hAnsi="Times New Roman" w:cs="Times New Roman"/>
        </w:rPr>
      </w:pPr>
      <w:r w:rsidRPr="00612A0D">
        <w:rPr>
          <w:rFonts w:ascii="Times New Roman" w:hAnsi="Times New Roman" w:cs="Times New Roman"/>
        </w:rPr>
        <w:t>anatomo -fisiologia dei grandi apparati cardiocircolatorio e respiratorio e relativi parametri .</w:t>
      </w:r>
    </w:p>
    <w:p w14:paraId="1AB90090" w14:textId="77777777" w:rsidR="00591148" w:rsidRPr="00612A0D" w:rsidRDefault="00591148" w:rsidP="00612A0D">
      <w:pPr>
        <w:pStyle w:val="TableParagraph"/>
        <w:ind w:left="0"/>
        <w:jc w:val="left"/>
        <w:rPr>
          <w:rFonts w:ascii="Times New Roman" w:hAnsi="Times New Roman" w:cs="Times New Roman"/>
        </w:rPr>
      </w:pPr>
      <w:r w:rsidRPr="00612A0D">
        <w:rPr>
          <w:rFonts w:ascii="Times New Roman" w:hAnsi="Times New Roman" w:cs="Times New Roman"/>
        </w:rPr>
        <w:t>Cenni sul sistema nervoso.</w:t>
      </w:r>
    </w:p>
    <w:p w14:paraId="465743D1" w14:textId="77777777" w:rsidR="00591148" w:rsidRPr="00612A0D" w:rsidRDefault="00591148" w:rsidP="00591148">
      <w:pPr>
        <w:tabs>
          <w:tab w:val="left" w:pos="993"/>
        </w:tabs>
        <w:spacing w:after="0"/>
        <w:rPr>
          <w:rFonts w:ascii="Times New Roman" w:hAnsi="Times New Roman" w:cs="Times New Roman"/>
        </w:rPr>
      </w:pPr>
      <w:r w:rsidRPr="00612A0D">
        <w:rPr>
          <w:rFonts w:ascii="Times New Roman" w:hAnsi="Times New Roman" w:cs="Times New Roman"/>
        </w:rPr>
        <w:t>La storia delle Olimpiadi</w:t>
      </w:r>
    </w:p>
    <w:p w14:paraId="1CD188E9" w14:textId="77777777" w:rsidR="00591148" w:rsidRPr="00612A0D" w:rsidRDefault="00591148" w:rsidP="00591148">
      <w:pPr>
        <w:tabs>
          <w:tab w:val="left" w:pos="993"/>
        </w:tabs>
        <w:spacing w:after="0"/>
        <w:rPr>
          <w:rFonts w:ascii="Times New Roman" w:hAnsi="Times New Roman" w:cs="Times New Roman"/>
        </w:rPr>
      </w:pPr>
    </w:p>
    <w:p w14:paraId="2D7E2046" w14:textId="77777777" w:rsidR="00591148" w:rsidRPr="00612A0D" w:rsidRDefault="00591148" w:rsidP="00591148">
      <w:pPr>
        <w:pStyle w:val="Corpodeltesto"/>
      </w:pPr>
      <w:r w:rsidRPr="00612A0D">
        <w:t xml:space="preserve">Programma da svolgere </w:t>
      </w:r>
    </w:p>
    <w:p w14:paraId="5AA8D7CC" w14:textId="77777777" w:rsidR="00591148" w:rsidRPr="00612A0D" w:rsidRDefault="00591148" w:rsidP="00591148">
      <w:pPr>
        <w:tabs>
          <w:tab w:val="left" w:pos="993"/>
        </w:tabs>
        <w:spacing w:after="0"/>
        <w:rPr>
          <w:rFonts w:ascii="Times New Roman" w:hAnsi="Times New Roman" w:cs="Times New Roman"/>
        </w:rPr>
      </w:pPr>
      <w:r w:rsidRPr="00612A0D">
        <w:rPr>
          <w:rFonts w:ascii="Times New Roman" w:hAnsi="Times New Roman" w:cs="Times New Roman"/>
        </w:rPr>
        <w:t xml:space="preserve">Primo  soccorso: procedure di primo intervento; i traumi più comuni. </w:t>
      </w:r>
    </w:p>
    <w:p w14:paraId="1A6B9A0F" w14:textId="77777777" w:rsidR="00591148" w:rsidRPr="00612A0D" w:rsidRDefault="00591148" w:rsidP="00591148">
      <w:pPr>
        <w:tabs>
          <w:tab w:val="left" w:pos="993"/>
        </w:tabs>
        <w:spacing w:after="0"/>
        <w:rPr>
          <w:rFonts w:ascii="Times New Roman" w:hAnsi="Times New Roman" w:cs="Times New Roman"/>
        </w:rPr>
      </w:pPr>
      <w:r w:rsidRPr="00612A0D">
        <w:rPr>
          <w:rFonts w:ascii="Times New Roman" w:hAnsi="Times New Roman" w:cs="Times New Roman"/>
        </w:rPr>
        <w:t>Il doping.</w:t>
      </w:r>
    </w:p>
    <w:p w14:paraId="2D01E8F9" w14:textId="77777777" w:rsidR="00591148" w:rsidRPr="00612A0D" w:rsidRDefault="00591148" w:rsidP="00591148">
      <w:pPr>
        <w:tabs>
          <w:tab w:val="left" w:pos="993"/>
        </w:tabs>
        <w:rPr>
          <w:rFonts w:ascii="Times New Roman" w:hAnsi="Times New Roman" w:cs="Times New Roman"/>
        </w:rPr>
      </w:pPr>
    </w:p>
    <w:p w14:paraId="3D5362C9" w14:textId="77777777" w:rsidR="00591148" w:rsidRPr="005E3B0B" w:rsidRDefault="00591148" w:rsidP="00591148">
      <w:pPr>
        <w:tabs>
          <w:tab w:val="left" w:pos="993"/>
        </w:tabs>
        <w:rPr>
          <w:rFonts w:ascii="Times New Roman" w:hAnsi="Times New Roman" w:cs="Times New Roman"/>
          <w:color w:val="000000"/>
        </w:rPr>
      </w:pPr>
    </w:p>
    <w:p w14:paraId="43019A0D" w14:textId="77777777" w:rsidR="00591148" w:rsidRPr="005E3B0B" w:rsidRDefault="00591148" w:rsidP="00591148">
      <w:pPr>
        <w:tabs>
          <w:tab w:val="left" w:pos="993"/>
        </w:tabs>
        <w:rPr>
          <w:rFonts w:ascii="Times New Roman" w:hAnsi="Times New Roman" w:cs="Times New Roman"/>
          <w:color w:val="000000"/>
        </w:rPr>
      </w:pPr>
      <w:r w:rsidRPr="005E3B0B">
        <w:rPr>
          <w:rFonts w:ascii="Times New Roman" w:hAnsi="Times New Roman" w:cs="Times New Roman"/>
          <w:color w:val="000000"/>
        </w:rPr>
        <w:t xml:space="preserve">                                                                                                                               Il Docente</w:t>
      </w:r>
    </w:p>
    <w:p w14:paraId="6E8AAE9C" w14:textId="77777777" w:rsidR="00995370" w:rsidRPr="00234042" w:rsidRDefault="00591148" w:rsidP="00995370">
      <w:pPr>
        <w:spacing w:after="0"/>
        <w:rPr>
          <w:rFonts w:ascii="Times New Roman" w:hAnsi="Times New Roman" w:cs="Times New Roman"/>
          <w:highlight w:val="yellow"/>
        </w:rPr>
      </w:pPr>
      <w:r w:rsidRPr="005E3B0B">
        <w:rPr>
          <w:rFonts w:ascii="Times New Roman" w:hAnsi="Times New Roman" w:cs="Times New Roman"/>
          <w:color w:val="000000"/>
        </w:rPr>
        <w:tab/>
      </w:r>
      <w:r w:rsidRPr="005E3B0B">
        <w:rPr>
          <w:rFonts w:ascii="Times New Roman" w:hAnsi="Times New Roman" w:cs="Times New Roman"/>
          <w:color w:val="000000"/>
        </w:rPr>
        <w:tab/>
      </w:r>
      <w:r w:rsidRPr="005E3B0B">
        <w:rPr>
          <w:rFonts w:ascii="Times New Roman" w:hAnsi="Times New Roman" w:cs="Times New Roman"/>
          <w:color w:val="000000"/>
        </w:rPr>
        <w:tab/>
      </w:r>
      <w:r w:rsidRPr="005E3B0B">
        <w:rPr>
          <w:rFonts w:ascii="Times New Roman" w:hAnsi="Times New Roman" w:cs="Times New Roman"/>
          <w:color w:val="000000"/>
        </w:rPr>
        <w:tab/>
      </w:r>
      <w:r w:rsidRPr="005E3B0B">
        <w:rPr>
          <w:rFonts w:ascii="Times New Roman" w:hAnsi="Times New Roman" w:cs="Times New Roman"/>
          <w:color w:val="000000"/>
        </w:rPr>
        <w:tab/>
        <w:t xml:space="preserve">                                           </w:t>
      </w:r>
      <w:r w:rsidRPr="005E3B0B">
        <w:rPr>
          <w:rFonts w:ascii="Times New Roman" w:hAnsi="Times New Roman" w:cs="Times New Roman"/>
          <w:color w:val="000000"/>
        </w:rPr>
        <w:tab/>
      </w:r>
      <w:r w:rsidR="00995370">
        <w:rPr>
          <w:rFonts w:ascii="Times New Roman" w:hAnsi="Times New Roman" w:cs="Times New Roman"/>
          <w:highlight w:val="yellow"/>
        </w:rPr>
        <w:t>Omissis</w:t>
      </w:r>
    </w:p>
    <w:p w14:paraId="714A4324" w14:textId="58CAD17D" w:rsidR="0087703E" w:rsidRPr="00995370" w:rsidRDefault="0087703E" w:rsidP="00995370">
      <w:pPr>
        <w:tabs>
          <w:tab w:val="left" w:pos="993"/>
        </w:tabs>
        <w:rPr>
          <w:rFonts w:ascii="Times New Roman" w:hAnsi="Times New Roman" w:cs="Times New Roman"/>
          <w:color w:val="000000"/>
        </w:rPr>
      </w:pPr>
    </w:p>
    <w:p w14:paraId="0A356C09" w14:textId="0D971A9D" w:rsidR="00995370" w:rsidRPr="00995370" w:rsidRDefault="005E3B0B" w:rsidP="00995370">
      <w:pPr>
        <w:spacing w:after="0"/>
        <w:rPr>
          <w:rFonts w:ascii="Times New Roman" w:hAnsi="Times New Roman" w:cs="Times New Roman"/>
          <w:highlight w:val="yellow"/>
        </w:rPr>
      </w:pPr>
      <w:r>
        <w:rPr>
          <w:b/>
          <w:color w:val="000000"/>
          <w:sz w:val="28"/>
          <w:szCs w:val="28"/>
        </w:rPr>
        <w:lastRenderedPageBreak/>
        <w:t>DOCENTE :</w:t>
      </w:r>
      <w:r w:rsidRPr="005E3B0B">
        <w:rPr>
          <w:b/>
          <w:color w:val="000000"/>
          <w:sz w:val="28"/>
          <w:szCs w:val="28"/>
        </w:rPr>
        <w:t xml:space="preserve"> </w:t>
      </w:r>
      <w:r w:rsidR="00995370">
        <w:rPr>
          <w:rFonts w:ascii="Times New Roman" w:hAnsi="Times New Roman" w:cs="Times New Roman"/>
          <w:highlight w:val="yellow"/>
        </w:rPr>
        <w:t>Omissis</w:t>
      </w:r>
    </w:p>
    <w:p w14:paraId="335BB171" w14:textId="77F79940" w:rsidR="005E3B0B" w:rsidRDefault="005E3B0B" w:rsidP="008A4263">
      <w:pPr>
        <w:pStyle w:val="Titolo"/>
        <w:jc w:val="both"/>
        <w:rPr>
          <w:rFonts w:ascii="Century Gothic" w:hAnsi="Century Gothic" w:cs="Arial"/>
          <w:color w:val="000000"/>
          <w:sz w:val="22"/>
          <w:szCs w:val="22"/>
        </w:rPr>
      </w:pPr>
      <w:r w:rsidRPr="005E3B0B">
        <w:rPr>
          <w:b/>
          <w:color w:val="000000"/>
          <w:sz w:val="28"/>
          <w:szCs w:val="28"/>
        </w:rPr>
        <w:t>INSEGNAMENTO: RELIGIONE CATTOLICA</w:t>
      </w:r>
    </w:p>
    <w:p w14:paraId="7DE72C6C" w14:textId="77777777" w:rsidR="008A4263" w:rsidRPr="009A0E51" w:rsidRDefault="008A4263" w:rsidP="008A4263">
      <w:pPr>
        <w:pStyle w:val="Titolo"/>
        <w:jc w:val="both"/>
        <w:rPr>
          <w:rFonts w:ascii="Century Gothic" w:hAnsi="Century Gothic" w:cs="Arial"/>
          <w:color w:val="000000"/>
          <w:sz w:val="22"/>
          <w:szCs w:val="22"/>
        </w:rPr>
      </w:pPr>
      <w:r>
        <w:rPr>
          <w:rFonts w:ascii="Century Gothic" w:hAnsi="Century Gothic" w:cs="Arial"/>
          <w:color w:val="000000"/>
          <w:sz w:val="22"/>
          <w:szCs w:val="22"/>
        </w:rPr>
        <w:t>Testo:  Confronti 2.0</w:t>
      </w:r>
    </w:p>
    <w:p w14:paraId="21B82FFE" w14:textId="6F293771" w:rsidR="008A4263" w:rsidRPr="005E3B0B" w:rsidRDefault="008A4263" w:rsidP="005E3B0B">
      <w:pPr>
        <w:pStyle w:val="Titolo"/>
        <w:tabs>
          <w:tab w:val="left" w:pos="2985"/>
        </w:tabs>
        <w:jc w:val="both"/>
        <w:rPr>
          <w:rFonts w:ascii="Century Gothic" w:hAnsi="Century Gothic" w:cs="Arial"/>
          <w:color w:val="000000"/>
          <w:sz w:val="22"/>
          <w:szCs w:val="22"/>
        </w:rPr>
      </w:pPr>
    </w:p>
    <w:p w14:paraId="41F7E68A" w14:textId="77777777" w:rsidR="005E3B0B" w:rsidRDefault="005E3B0B" w:rsidP="005E3B0B">
      <w:pPr>
        <w:spacing w:line="360" w:lineRule="auto"/>
        <w:rPr>
          <w:rFonts w:ascii="Times New Roman" w:hAnsi="Times New Roman"/>
          <w:b/>
          <w:bCs/>
          <w:sz w:val="24"/>
          <w:szCs w:val="24"/>
        </w:rPr>
      </w:pPr>
      <w:r>
        <w:rPr>
          <w:rFonts w:ascii="Times New Roman" w:hAnsi="Times New Roman"/>
          <w:b/>
          <w:bCs/>
          <w:sz w:val="24"/>
          <w:szCs w:val="24"/>
        </w:rPr>
        <w:t xml:space="preserve">RELAZIONE SULLA </w:t>
      </w:r>
      <w:r w:rsidRPr="00F203E9">
        <w:rPr>
          <w:rFonts w:ascii="Times New Roman" w:hAnsi="Times New Roman"/>
          <w:b/>
          <w:bCs/>
          <w:sz w:val="24"/>
          <w:szCs w:val="24"/>
        </w:rPr>
        <w:t>CLASSE :</w:t>
      </w:r>
    </w:p>
    <w:p w14:paraId="79531CE5" w14:textId="77777777" w:rsidR="00995370" w:rsidRPr="00234042" w:rsidRDefault="00995370" w:rsidP="00995370">
      <w:pPr>
        <w:spacing w:after="0"/>
        <w:rPr>
          <w:rFonts w:ascii="Times New Roman" w:hAnsi="Times New Roman" w:cs="Times New Roman"/>
          <w:highlight w:val="yellow"/>
        </w:rPr>
      </w:pPr>
      <w:r>
        <w:rPr>
          <w:rFonts w:ascii="Times New Roman" w:hAnsi="Times New Roman" w:cs="Times New Roman"/>
          <w:highlight w:val="yellow"/>
        </w:rPr>
        <w:t>Omissis</w:t>
      </w:r>
    </w:p>
    <w:p w14:paraId="01B86F08" w14:textId="52C964E4" w:rsidR="00995370" w:rsidRPr="00995370" w:rsidRDefault="00995370" w:rsidP="00995370">
      <w:pPr>
        <w:spacing w:line="360" w:lineRule="auto"/>
        <w:rPr>
          <w:rFonts w:ascii="Times New Roman" w:hAnsi="Times New Roman"/>
          <w:bCs/>
          <w:sz w:val="24"/>
          <w:szCs w:val="24"/>
        </w:rPr>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left w:w="64" w:type="dxa"/>
          <w:right w:w="64" w:type="dxa"/>
        </w:tblCellMar>
        <w:tblLook w:val="0000" w:firstRow="0" w:lastRow="0" w:firstColumn="0" w:lastColumn="0" w:noHBand="0" w:noVBand="0"/>
      </w:tblPr>
      <w:tblGrid>
        <w:gridCol w:w="3402"/>
        <w:gridCol w:w="2977"/>
        <w:gridCol w:w="3260"/>
      </w:tblGrid>
      <w:tr w:rsidR="008A4263" w:rsidRPr="005E3B0B" w14:paraId="4F79FA3C" w14:textId="77777777" w:rsidTr="0067018A">
        <w:trPr>
          <w:trHeight w:val="567"/>
        </w:trPr>
        <w:tc>
          <w:tcPr>
            <w:tcW w:w="9639" w:type="dxa"/>
            <w:gridSpan w:val="3"/>
            <w:tcBorders>
              <w:top w:val="single" w:sz="4" w:space="0" w:color="auto"/>
              <w:bottom w:val="single" w:sz="4" w:space="0" w:color="auto"/>
            </w:tcBorders>
            <w:tcMar>
              <w:top w:w="0" w:type="dxa"/>
              <w:left w:w="67" w:type="dxa"/>
              <w:bottom w:w="0" w:type="dxa"/>
              <w:right w:w="67" w:type="dxa"/>
            </w:tcMar>
            <w:vAlign w:val="center"/>
          </w:tcPr>
          <w:p w14:paraId="21DB7F52" w14:textId="77777777" w:rsidR="008A4263" w:rsidRPr="005E3B0B" w:rsidRDefault="008A4263" w:rsidP="0067018A">
            <w:pPr>
              <w:pStyle w:val="Default"/>
              <w:rPr>
                <w:rFonts w:ascii="Times New Roman" w:hAnsi="Times New Roman" w:cs="Times New Roman"/>
                <w:sz w:val="22"/>
                <w:szCs w:val="22"/>
              </w:rPr>
            </w:pPr>
            <w:r w:rsidRPr="005E3B0B">
              <w:rPr>
                <w:rFonts w:ascii="Times New Roman" w:hAnsi="Times New Roman" w:cs="Times New Roman"/>
                <w:sz w:val="22"/>
                <w:szCs w:val="22"/>
                <w:u w:val="single"/>
              </w:rPr>
              <w:t xml:space="preserve">UDA UNICA </w:t>
            </w:r>
            <w:r w:rsidRPr="005E3B0B">
              <w:rPr>
                <w:rFonts w:ascii="Times New Roman" w:hAnsi="Times New Roman" w:cs="Times New Roman"/>
                <w:sz w:val="22"/>
                <w:szCs w:val="22"/>
              </w:rPr>
              <w:t xml:space="preserve">: </w:t>
            </w:r>
          </w:p>
          <w:p w14:paraId="7CB0231C" w14:textId="77777777" w:rsidR="008A4263" w:rsidRPr="005E3B0B" w:rsidRDefault="008A4263" w:rsidP="0067018A">
            <w:pPr>
              <w:pStyle w:val="Default"/>
              <w:rPr>
                <w:rFonts w:ascii="Times New Roman" w:hAnsi="Times New Roman" w:cs="Times New Roman"/>
                <w:b/>
                <w:sz w:val="22"/>
                <w:szCs w:val="22"/>
              </w:rPr>
            </w:pPr>
            <w:r w:rsidRPr="005E3B0B">
              <w:rPr>
                <w:rFonts w:ascii="Times New Roman" w:hAnsi="Times New Roman" w:cs="Times New Roman"/>
                <w:b/>
                <w:sz w:val="22"/>
                <w:szCs w:val="22"/>
              </w:rPr>
              <w:t xml:space="preserve">L’ETICA DELLA VITA e </w:t>
            </w:r>
          </w:p>
          <w:p w14:paraId="0C3FDD77" w14:textId="77777777" w:rsidR="008A4263" w:rsidRPr="005E3B0B" w:rsidRDefault="008A4263" w:rsidP="0067018A">
            <w:pPr>
              <w:pStyle w:val="Default"/>
              <w:rPr>
                <w:rFonts w:ascii="Times New Roman" w:hAnsi="Times New Roman" w:cs="Times New Roman"/>
                <w:b/>
                <w:sz w:val="22"/>
                <w:szCs w:val="22"/>
              </w:rPr>
            </w:pPr>
            <w:r w:rsidRPr="005E3B0B">
              <w:rPr>
                <w:rFonts w:ascii="Times New Roman" w:hAnsi="Times New Roman" w:cs="Times New Roman"/>
                <w:b/>
                <w:sz w:val="22"/>
                <w:szCs w:val="22"/>
              </w:rPr>
              <w:t>L’etica Ambientale</w:t>
            </w:r>
          </w:p>
          <w:p w14:paraId="091FCE1D" w14:textId="77777777" w:rsidR="008A4263" w:rsidRPr="005E3B0B" w:rsidRDefault="008A4263" w:rsidP="0067018A">
            <w:pPr>
              <w:pStyle w:val="Default"/>
              <w:rPr>
                <w:rFonts w:ascii="Times New Roman" w:hAnsi="Times New Roman" w:cs="Times New Roman"/>
                <w:i/>
                <w:sz w:val="22"/>
                <w:szCs w:val="22"/>
              </w:rPr>
            </w:pPr>
            <w:r w:rsidRPr="005E3B0B">
              <w:rPr>
                <w:rFonts w:ascii="Times New Roman" w:hAnsi="Times New Roman" w:cs="Times New Roman"/>
                <w:b/>
                <w:sz w:val="22"/>
                <w:szCs w:val="22"/>
              </w:rPr>
              <w:t xml:space="preserve"> </w:t>
            </w:r>
            <w:r w:rsidRPr="005E3B0B">
              <w:rPr>
                <w:rFonts w:ascii="Times New Roman" w:hAnsi="Times New Roman" w:cs="Times New Roman"/>
                <w:i/>
                <w:sz w:val="22"/>
                <w:szCs w:val="22"/>
              </w:rPr>
              <w:t>(Favorire la cultura della vita attraverso la maturazione di scelte responsabili. Amare la terra attraverso un comportamento rispettoso dell’ambiente)</w:t>
            </w:r>
          </w:p>
          <w:p w14:paraId="2432E4A3" w14:textId="77777777" w:rsidR="008A4263" w:rsidRPr="005E3B0B" w:rsidRDefault="008A4263" w:rsidP="0067018A">
            <w:pPr>
              <w:pStyle w:val="Titolo"/>
              <w:rPr>
                <w:sz w:val="22"/>
                <w:szCs w:val="22"/>
              </w:rPr>
            </w:pPr>
          </w:p>
        </w:tc>
      </w:tr>
      <w:tr w:rsidR="008A4263" w:rsidRPr="005E3B0B" w14:paraId="657BDB3C" w14:textId="77777777" w:rsidTr="0067018A">
        <w:trPr>
          <w:trHeight w:val="638"/>
        </w:trPr>
        <w:tc>
          <w:tcPr>
            <w:tcW w:w="3402" w:type="dxa"/>
            <w:tcBorders>
              <w:top w:val="single" w:sz="4" w:space="0" w:color="auto"/>
              <w:bottom w:val="single" w:sz="4" w:space="0" w:color="auto"/>
              <w:right w:val="single" w:sz="4" w:space="0" w:color="auto"/>
            </w:tcBorders>
            <w:vAlign w:val="center"/>
          </w:tcPr>
          <w:p w14:paraId="1581B268" w14:textId="77777777" w:rsidR="008A4263" w:rsidRPr="005E3B0B" w:rsidRDefault="008A4263" w:rsidP="0067018A">
            <w:pPr>
              <w:pStyle w:val="Titolo"/>
              <w:rPr>
                <w:b/>
                <w:color w:val="000000"/>
                <w:sz w:val="22"/>
                <w:szCs w:val="22"/>
              </w:rPr>
            </w:pPr>
            <w:r w:rsidRPr="005E3B0B">
              <w:rPr>
                <w:b/>
                <w:color w:val="000000"/>
                <w:sz w:val="22"/>
                <w:szCs w:val="22"/>
              </w:rPr>
              <w:t>Contenuti</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BA5F4C2" w14:textId="77777777" w:rsidR="008A4263" w:rsidRPr="005E3B0B" w:rsidRDefault="008A4263" w:rsidP="0067018A">
            <w:pPr>
              <w:pStyle w:val="Titolo"/>
              <w:rPr>
                <w:b/>
                <w:color w:val="000000"/>
                <w:sz w:val="22"/>
                <w:szCs w:val="22"/>
              </w:rPr>
            </w:pPr>
          </w:p>
          <w:p w14:paraId="18AB7A11" w14:textId="77777777" w:rsidR="008A4263" w:rsidRPr="005E3B0B" w:rsidRDefault="008A4263" w:rsidP="0067018A">
            <w:pPr>
              <w:pStyle w:val="Titolo"/>
              <w:rPr>
                <w:b/>
                <w:color w:val="000000"/>
                <w:sz w:val="22"/>
                <w:szCs w:val="22"/>
              </w:rPr>
            </w:pPr>
            <w:r w:rsidRPr="005E3B0B">
              <w:rPr>
                <w:b/>
                <w:color w:val="000000"/>
                <w:sz w:val="22"/>
                <w:szCs w:val="22"/>
              </w:rPr>
              <w:t>Abilità</w:t>
            </w:r>
          </w:p>
          <w:p w14:paraId="05768B83" w14:textId="77777777" w:rsidR="008A4263" w:rsidRPr="005E3B0B" w:rsidRDefault="008A4263" w:rsidP="0067018A">
            <w:pPr>
              <w:pStyle w:val="Titolo"/>
              <w:rPr>
                <w:b/>
                <w:color w:val="000000"/>
                <w:sz w:val="22"/>
                <w:szCs w:val="22"/>
              </w:rPr>
            </w:pP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2FD2CFF2" w14:textId="77777777" w:rsidR="008A4263" w:rsidRPr="005E3B0B" w:rsidRDefault="008A4263" w:rsidP="0067018A">
            <w:pPr>
              <w:pStyle w:val="Titolo"/>
              <w:rPr>
                <w:b/>
                <w:color w:val="000000"/>
                <w:sz w:val="22"/>
                <w:szCs w:val="22"/>
              </w:rPr>
            </w:pPr>
            <w:r w:rsidRPr="005E3B0B">
              <w:rPr>
                <w:b/>
                <w:color w:val="000000"/>
                <w:sz w:val="22"/>
                <w:szCs w:val="22"/>
              </w:rPr>
              <w:t>Competenze</w:t>
            </w:r>
          </w:p>
          <w:p w14:paraId="458048F6" w14:textId="77777777" w:rsidR="008A4263" w:rsidRPr="005E3B0B" w:rsidRDefault="008A4263" w:rsidP="0067018A">
            <w:pPr>
              <w:pStyle w:val="Titolo"/>
              <w:rPr>
                <w:b/>
                <w:color w:val="000000"/>
                <w:sz w:val="22"/>
                <w:szCs w:val="22"/>
              </w:rPr>
            </w:pPr>
          </w:p>
        </w:tc>
      </w:tr>
      <w:tr w:rsidR="008A4263" w:rsidRPr="005E3B0B" w14:paraId="2451700B" w14:textId="77777777" w:rsidTr="0067018A">
        <w:trPr>
          <w:trHeight w:val="340"/>
        </w:trPr>
        <w:tc>
          <w:tcPr>
            <w:tcW w:w="3402" w:type="dxa"/>
            <w:tcBorders>
              <w:top w:val="single" w:sz="4" w:space="0" w:color="auto"/>
              <w:bottom w:val="single" w:sz="4" w:space="0" w:color="auto"/>
              <w:right w:val="single" w:sz="4" w:space="0" w:color="auto"/>
            </w:tcBorders>
            <w:vAlign w:val="center"/>
          </w:tcPr>
          <w:p w14:paraId="5B966CC7" w14:textId="77777777" w:rsidR="008A4263" w:rsidRPr="005E3B0B" w:rsidRDefault="008A4263" w:rsidP="0067018A">
            <w:pPr>
              <w:pStyle w:val="Titolo"/>
              <w:jc w:val="left"/>
              <w:rPr>
                <w:i/>
                <w:color w:val="000000"/>
                <w:sz w:val="22"/>
                <w:szCs w:val="22"/>
              </w:rPr>
            </w:pPr>
          </w:p>
          <w:p w14:paraId="34D80248" w14:textId="77777777" w:rsidR="008A4263" w:rsidRPr="005E3B0B" w:rsidRDefault="008A4263" w:rsidP="0067018A">
            <w:pPr>
              <w:pStyle w:val="Titolo"/>
              <w:jc w:val="left"/>
              <w:rPr>
                <w:b/>
                <w:i/>
                <w:color w:val="000000"/>
                <w:sz w:val="22"/>
                <w:szCs w:val="22"/>
              </w:rPr>
            </w:pPr>
            <w:r w:rsidRPr="005E3B0B">
              <w:rPr>
                <w:b/>
                <w:i/>
                <w:color w:val="000000"/>
                <w:sz w:val="22"/>
                <w:szCs w:val="22"/>
              </w:rPr>
              <w:t>La coscienza e le sue implicanze nella vita dell’uomo</w:t>
            </w:r>
          </w:p>
          <w:p w14:paraId="5DDC64E3" w14:textId="77777777" w:rsidR="008A4263" w:rsidRPr="005E3B0B" w:rsidRDefault="008A4263" w:rsidP="0067018A">
            <w:pPr>
              <w:pStyle w:val="Titolo"/>
              <w:jc w:val="left"/>
              <w:rPr>
                <w:i/>
                <w:color w:val="000000"/>
                <w:sz w:val="22"/>
                <w:szCs w:val="22"/>
              </w:rPr>
            </w:pPr>
            <w:r w:rsidRPr="005E3B0B">
              <w:rPr>
                <w:b/>
                <w:i/>
                <w:color w:val="000000"/>
                <w:sz w:val="22"/>
                <w:szCs w:val="22"/>
              </w:rPr>
              <w:t>ETICA</w:t>
            </w:r>
            <w:r w:rsidRPr="005E3B0B">
              <w:rPr>
                <w:i/>
                <w:color w:val="000000"/>
                <w:sz w:val="22"/>
                <w:szCs w:val="22"/>
              </w:rPr>
              <w:t>: Il problema è di sceglier e e saper scegliere</w:t>
            </w:r>
          </w:p>
          <w:p w14:paraId="6B174569" w14:textId="77777777" w:rsidR="008A4263" w:rsidRPr="005E3B0B" w:rsidRDefault="008A4263" w:rsidP="0067018A">
            <w:pPr>
              <w:pStyle w:val="Titolo"/>
              <w:jc w:val="left"/>
              <w:rPr>
                <w:i/>
                <w:color w:val="000000"/>
                <w:sz w:val="22"/>
                <w:szCs w:val="22"/>
              </w:rPr>
            </w:pPr>
            <w:r w:rsidRPr="005E3B0B">
              <w:rPr>
                <w:i/>
                <w:color w:val="000000"/>
                <w:sz w:val="22"/>
                <w:szCs w:val="22"/>
              </w:rPr>
              <w:t xml:space="preserve">LA </w:t>
            </w:r>
            <w:r w:rsidRPr="005E3B0B">
              <w:rPr>
                <w:b/>
                <w:i/>
                <w:color w:val="000000"/>
                <w:sz w:val="22"/>
                <w:szCs w:val="22"/>
              </w:rPr>
              <w:t>BIOETICA</w:t>
            </w:r>
          </w:p>
          <w:p w14:paraId="76CEAB07" w14:textId="77777777" w:rsidR="008A4263" w:rsidRPr="005E3B0B" w:rsidRDefault="008A4263" w:rsidP="0067018A">
            <w:pPr>
              <w:pStyle w:val="Titolo"/>
              <w:jc w:val="left"/>
              <w:rPr>
                <w:i/>
                <w:color w:val="000000"/>
                <w:sz w:val="22"/>
                <w:szCs w:val="22"/>
              </w:rPr>
            </w:pPr>
            <w:r w:rsidRPr="005E3B0B">
              <w:rPr>
                <w:i/>
                <w:color w:val="000000"/>
                <w:sz w:val="22"/>
                <w:szCs w:val="22"/>
              </w:rPr>
              <w:t>La bioetica cattolica e la bioetica laica</w:t>
            </w:r>
          </w:p>
          <w:p w14:paraId="71841C4F" w14:textId="77777777" w:rsidR="008A4263" w:rsidRPr="005E3B0B" w:rsidRDefault="008A4263" w:rsidP="0067018A">
            <w:pPr>
              <w:pStyle w:val="Titolo"/>
              <w:jc w:val="left"/>
              <w:rPr>
                <w:b/>
                <w:i/>
                <w:color w:val="000000"/>
                <w:sz w:val="22"/>
                <w:szCs w:val="22"/>
              </w:rPr>
            </w:pPr>
            <w:r w:rsidRPr="005E3B0B">
              <w:rPr>
                <w:b/>
                <w:i/>
                <w:color w:val="000000"/>
                <w:sz w:val="22"/>
                <w:szCs w:val="22"/>
              </w:rPr>
              <w:t>Il senso della vita:</w:t>
            </w:r>
          </w:p>
          <w:p w14:paraId="743EEAC6" w14:textId="77777777" w:rsidR="008A4263" w:rsidRPr="005E3B0B" w:rsidRDefault="008A4263" w:rsidP="0067018A">
            <w:pPr>
              <w:pStyle w:val="Titolo"/>
              <w:jc w:val="left"/>
              <w:rPr>
                <w:i/>
                <w:color w:val="000000"/>
                <w:sz w:val="22"/>
                <w:szCs w:val="22"/>
              </w:rPr>
            </w:pPr>
            <w:r w:rsidRPr="005E3B0B">
              <w:rPr>
                <w:i/>
                <w:color w:val="000000"/>
                <w:sz w:val="22"/>
                <w:szCs w:val="22"/>
              </w:rPr>
              <w:t>l’etica della sacralità della vita e l’etica della qualità della vita.</w:t>
            </w:r>
          </w:p>
          <w:p w14:paraId="2CC1934F" w14:textId="77777777" w:rsidR="008A4263" w:rsidRPr="005E3B0B" w:rsidRDefault="008A4263" w:rsidP="0067018A">
            <w:pPr>
              <w:pStyle w:val="Titolo"/>
              <w:jc w:val="left"/>
              <w:rPr>
                <w:i/>
                <w:color w:val="000000"/>
                <w:sz w:val="22"/>
                <w:szCs w:val="22"/>
              </w:rPr>
            </w:pPr>
            <w:r w:rsidRPr="005E3B0B">
              <w:rPr>
                <w:i/>
                <w:color w:val="000000"/>
                <w:sz w:val="22"/>
                <w:szCs w:val="22"/>
              </w:rPr>
              <w:t>Posizione delle diverse religioni</w:t>
            </w:r>
          </w:p>
          <w:p w14:paraId="193D0E66" w14:textId="77777777" w:rsidR="008A4263" w:rsidRPr="005E3B0B" w:rsidRDefault="008A4263" w:rsidP="0067018A">
            <w:pPr>
              <w:pStyle w:val="Titolo"/>
              <w:jc w:val="left"/>
              <w:rPr>
                <w:i/>
                <w:color w:val="000000"/>
                <w:sz w:val="22"/>
                <w:szCs w:val="22"/>
              </w:rPr>
            </w:pPr>
            <w:r w:rsidRPr="005E3B0B">
              <w:rPr>
                <w:b/>
                <w:i/>
                <w:color w:val="000000"/>
                <w:sz w:val="22"/>
                <w:szCs w:val="22"/>
              </w:rPr>
              <w:t>L'eutanasia</w:t>
            </w:r>
            <w:r w:rsidRPr="005E3B0B">
              <w:rPr>
                <w:i/>
                <w:color w:val="000000"/>
                <w:sz w:val="22"/>
                <w:szCs w:val="22"/>
              </w:rPr>
              <w:t xml:space="preserve">: la morte può essere 'dolce'?.  </w:t>
            </w:r>
          </w:p>
          <w:p w14:paraId="565E2A95" w14:textId="77777777" w:rsidR="008A4263" w:rsidRPr="005E3B0B" w:rsidRDefault="008A4263" w:rsidP="0067018A">
            <w:pPr>
              <w:pStyle w:val="Titolo"/>
              <w:jc w:val="left"/>
              <w:rPr>
                <w:i/>
                <w:color w:val="000000"/>
                <w:sz w:val="22"/>
                <w:szCs w:val="22"/>
              </w:rPr>
            </w:pPr>
            <w:r w:rsidRPr="005E3B0B">
              <w:rPr>
                <w:i/>
                <w:color w:val="000000"/>
                <w:sz w:val="22"/>
                <w:szCs w:val="22"/>
              </w:rPr>
              <w:t>L’eutanasia passiva ed attiva</w:t>
            </w:r>
          </w:p>
          <w:p w14:paraId="75947390" w14:textId="77777777" w:rsidR="008A4263" w:rsidRPr="005E3B0B" w:rsidRDefault="008A4263" w:rsidP="0067018A">
            <w:pPr>
              <w:pStyle w:val="Titolo"/>
              <w:jc w:val="left"/>
              <w:rPr>
                <w:i/>
                <w:color w:val="000000"/>
                <w:sz w:val="22"/>
                <w:szCs w:val="22"/>
              </w:rPr>
            </w:pPr>
            <w:r w:rsidRPr="005E3B0B">
              <w:rPr>
                <w:i/>
                <w:color w:val="000000"/>
                <w:sz w:val="22"/>
                <w:szCs w:val="22"/>
              </w:rPr>
              <w:t>Il suicidio assistito.</w:t>
            </w:r>
          </w:p>
          <w:p w14:paraId="5B22488E" w14:textId="77777777" w:rsidR="008A4263" w:rsidRPr="005E3B0B" w:rsidRDefault="008A4263" w:rsidP="0067018A">
            <w:pPr>
              <w:pStyle w:val="Titolo"/>
              <w:jc w:val="left"/>
              <w:rPr>
                <w:i/>
                <w:color w:val="000000"/>
                <w:sz w:val="22"/>
                <w:szCs w:val="22"/>
              </w:rPr>
            </w:pPr>
            <w:r w:rsidRPr="005E3B0B">
              <w:rPr>
                <w:i/>
                <w:color w:val="000000"/>
                <w:sz w:val="22"/>
                <w:szCs w:val="22"/>
              </w:rPr>
              <w:t>Cosa dice la legge italiana sull’eutanasia .</w:t>
            </w:r>
          </w:p>
          <w:p w14:paraId="4D46697E" w14:textId="77777777" w:rsidR="008A4263" w:rsidRPr="005E3B0B" w:rsidRDefault="008A4263" w:rsidP="0067018A">
            <w:pPr>
              <w:pStyle w:val="Titolo"/>
              <w:jc w:val="left"/>
              <w:rPr>
                <w:i/>
                <w:color w:val="000000"/>
                <w:sz w:val="22"/>
                <w:szCs w:val="22"/>
              </w:rPr>
            </w:pPr>
            <w:r w:rsidRPr="005E3B0B">
              <w:rPr>
                <w:i/>
                <w:color w:val="000000"/>
                <w:sz w:val="22"/>
                <w:szCs w:val="22"/>
              </w:rPr>
              <w:t>La posizione delle diverse religioni</w:t>
            </w:r>
          </w:p>
          <w:p w14:paraId="2149F4EC" w14:textId="77777777" w:rsidR="008A4263" w:rsidRPr="005E3B0B" w:rsidRDefault="008A4263" w:rsidP="0067018A">
            <w:pPr>
              <w:pStyle w:val="Titolo"/>
              <w:jc w:val="left"/>
              <w:rPr>
                <w:i/>
                <w:color w:val="000000"/>
                <w:sz w:val="22"/>
                <w:szCs w:val="22"/>
              </w:rPr>
            </w:pPr>
            <w:r w:rsidRPr="005E3B0B">
              <w:rPr>
                <w:i/>
                <w:color w:val="000000"/>
                <w:sz w:val="22"/>
                <w:szCs w:val="22"/>
              </w:rPr>
              <w:t xml:space="preserve"> </w:t>
            </w:r>
            <w:r w:rsidRPr="005E3B0B">
              <w:rPr>
                <w:b/>
                <w:i/>
                <w:color w:val="000000"/>
                <w:sz w:val="22"/>
                <w:szCs w:val="22"/>
              </w:rPr>
              <w:t>L'aborto</w:t>
            </w:r>
            <w:r w:rsidRPr="005E3B0B">
              <w:rPr>
                <w:i/>
                <w:color w:val="000000"/>
                <w:sz w:val="22"/>
                <w:szCs w:val="22"/>
              </w:rPr>
              <w:t xml:space="preserve">.    </w:t>
            </w:r>
          </w:p>
          <w:p w14:paraId="2D45B5A9" w14:textId="77777777" w:rsidR="008A4263" w:rsidRPr="005E3B0B" w:rsidRDefault="008A4263" w:rsidP="0067018A">
            <w:pPr>
              <w:pStyle w:val="Titolo"/>
              <w:jc w:val="left"/>
              <w:rPr>
                <w:i/>
                <w:color w:val="000000"/>
                <w:sz w:val="22"/>
                <w:szCs w:val="22"/>
              </w:rPr>
            </w:pPr>
            <w:r w:rsidRPr="005E3B0B">
              <w:rPr>
                <w:i/>
                <w:color w:val="000000"/>
                <w:sz w:val="22"/>
                <w:szCs w:val="22"/>
              </w:rPr>
              <w:t>La storia dell’aborto in Italia</w:t>
            </w:r>
          </w:p>
          <w:p w14:paraId="6656E983" w14:textId="77777777" w:rsidR="008A4263" w:rsidRPr="005E3B0B" w:rsidRDefault="008A4263" w:rsidP="0067018A">
            <w:pPr>
              <w:pStyle w:val="Titolo"/>
              <w:jc w:val="left"/>
              <w:rPr>
                <w:i/>
                <w:color w:val="000000"/>
                <w:sz w:val="22"/>
                <w:szCs w:val="22"/>
              </w:rPr>
            </w:pPr>
            <w:r w:rsidRPr="005E3B0B">
              <w:rPr>
                <w:i/>
                <w:color w:val="000000"/>
                <w:sz w:val="22"/>
                <w:szCs w:val="22"/>
              </w:rPr>
              <w:t>Gianna Jessen sopravvissuta all’aborto</w:t>
            </w:r>
          </w:p>
          <w:p w14:paraId="2F492D9E" w14:textId="77777777" w:rsidR="008A4263" w:rsidRPr="005E3B0B" w:rsidRDefault="008A4263" w:rsidP="0067018A">
            <w:pPr>
              <w:pStyle w:val="Titolo"/>
              <w:jc w:val="left"/>
              <w:rPr>
                <w:i/>
                <w:color w:val="000000"/>
                <w:sz w:val="22"/>
                <w:szCs w:val="22"/>
              </w:rPr>
            </w:pPr>
            <w:r w:rsidRPr="005E3B0B">
              <w:rPr>
                <w:i/>
                <w:color w:val="000000"/>
                <w:sz w:val="22"/>
                <w:szCs w:val="22"/>
              </w:rPr>
              <w:t>L’aborto e la concezione di ‘persona umana’</w:t>
            </w:r>
          </w:p>
          <w:p w14:paraId="2567D6E0" w14:textId="77777777" w:rsidR="008A4263" w:rsidRPr="005E3B0B" w:rsidRDefault="008A4263" w:rsidP="0067018A">
            <w:pPr>
              <w:pStyle w:val="Titolo"/>
              <w:jc w:val="left"/>
              <w:rPr>
                <w:i/>
                <w:color w:val="000000"/>
                <w:sz w:val="22"/>
                <w:szCs w:val="22"/>
              </w:rPr>
            </w:pPr>
            <w:r w:rsidRPr="005E3B0B">
              <w:rPr>
                <w:i/>
                <w:color w:val="000000"/>
                <w:sz w:val="22"/>
                <w:szCs w:val="22"/>
              </w:rPr>
              <w:t xml:space="preserve">La legge 194 e le sue implicanze sull’aborto . </w:t>
            </w:r>
          </w:p>
          <w:p w14:paraId="1BAB0600" w14:textId="77777777" w:rsidR="008A4263" w:rsidRPr="005E3B0B" w:rsidRDefault="008A4263" w:rsidP="0067018A">
            <w:pPr>
              <w:pStyle w:val="Titolo"/>
              <w:jc w:val="left"/>
              <w:rPr>
                <w:i/>
                <w:color w:val="000000"/>
                <w:sz w:val="22"/>
                <w:szCs w:val="22"/>
              </w:rPr>
            </w:pPr>
            <w:r w:rsidRPr="005E3B0B">
              <w:rPr>
                <w:i/>
                <w:color w:val="000000"/>
                <w:sz w:val="22"/>
                <w:szCs w:val="22"/>
              </w:rPr>
              <w:t>Il parto in anonimato e le culle termiche.</w:t>
            </w:r>
          </w:p>
          <w:p w14:paraId="0B11F170" w14:textId="77777777" w:rsidR="008A4263" w:rsidRPr="005E3B0B" w:rsidRDefault="008A4263" w:rsidP="0067018A">
            <w:pPr>
              <w:pStyle w:val="Titolo"/>
              <w:jc w:val="left"/>
              <w:rPr>
                <w:i/>
                <w:color w:val="000000"/>
                <w:sz w:val="22"/>
                <w:szCs w:val="22"/>
              </w:rPr>
            </w:pPr>
            <w:r w:rsidRPr="005E3B0B">
              <w:rPr>
                <w:i/>
                <w:color w:val="000000"/>
                <w:sz w:val="22"/>
                <w:szCs w:val="22"/>
              </w:rPr>
              <w:t>La posizione delle diverse religioni sull’aborto</w:t>
            </w:r>
          </w:p>
          <w:p w14:paraId="4A681B72" w14:textId="77777777" w:rsidR="008A4263" w:rsidRPr="005E3B0B" w:rsidRDefault="008A4263" w:rsidP="0067018A">
            <w:pPr>
              <w:pStyle w:val="Titolo"/>
              <w:jc w:val="left"/>
              <w:rPr>
                <w:i/>
                <w:color w:val="000000"/>
                <w:sz w:val="22"/>
                <w:szCs w:val="22"/>
              </w:rPr>
            </w:pPr>
          </w:p>
          <w:p w14:paraId="16F1C261" w14:textId="77777777" w:rsidR="008A4263" w:rsidRPr="005E3B0B" w:rsidRDefault="008A4263" w:rsidP="0067018A">
            <w:pPr>
              <w:pStyle w:val="Titolo"/>
              <w:jc w:val="left"/>
              <w:rPr>
                <w:i/>
                <w:color w:val="000000"/>
                <w:sz w:val="22"/>
                <w:szCs w:val="22"/>
              </w:rPr>
            </w:pPr>
            <w:r w:rsidRPr="005E3B0B">
              <w:rPr>
                <w:i/>
                <w:color w:val="000000"/>
                <w:sz w:val="22"/>
                <w:szCs w:val="22"/>
              </w:rPr>
              <w:t xml:space="preserve"> </w:t>
            </w:r>
            <w:r w:rsidRPr="005E3B0B">
              <w:rPr>
                <w:b/>
                <w:i/>
                <w:color w:val="000000"/>
                <w:sz w:val="22"/>
                <w:szCs w:val="22"/>
              </w:rPr>
              <w:t>La pena di morte</w:t>
            </w:r>
            <w:r w:rsidRPr="005E3B0B">
              <w:rPr>
                <w:i/>
                <w:color w:val="000000"/>
                <w:sz w:val="22"/>
                <w:szCs w:val="22"/>
              </w:rPr>
              <w:t>: giustizia è fatta?</w:t>
            </w:r>
          </w:p>
          <w:p w14:paraId="53BAAE2C" w14:textId="77777777" w:rsidR="008A4263" w:rsidRPr="005E3B0B" w:rsidRDefault="008A4263" w:rsidP="0067018A">
            <w:pPr>
              <w:pStyle w:val="Titolo"/>
              <w:jc w:val="left"/>
              <w:rPr>
                <w:i/>
                <w:color w:val="000000"/>
                <w:sz w:val="22"/>
                <w:szCs w:val="22"/>
              </w:rPr>
            </w:pPr>
            <w:r w:rsidRPr="005E3B0B">
              <w:rPr>
                <w:i/>
                <w:color w:val="000000"/>
                <w:sz w:val="22"/>
                <w:szCs w:val="22"/>
              </w:rPr>
              <w:t xml:space="preserve">La storia della pena di morte e le </w:t>
            </w:r>
            <w:r w:rsidRPr="005E3B0B">
              <w:rPr>
                <w:i/>
                <w:color w:val="000000"/>
                <w:sz w:val="22"/>
                <w:szCs w:val="22"/>
              </w:rPr>
              <w:lastRenderedPageBreak/>
              <w:t>sue varie sfaccettature.</w:t>
            </w:r>
          </w:p>
          <w:p w14:paraId="3BB8AAE5" w14:textId="77777777" w:rsidR="008A4263" w:rsidRPr="005E3B0B" w:rsidRDefault="008A4263" w:rsidP="0067018A">
            <w:pPr>
              <w:pStyle w:val="Titolo"/>
              <w:jc w:val="left"/>
              <w:rPr>
                <w:i/>
                <w:color w:val="000000"/>
                <w:sz w:val="22"/>
                <w:szCs w:val="22"/>
              </w:rPr>
            </w:pPr>
            <w:r w:rsidRPr="005E3B0B">
              <w:rPr>
                <w:i/>
                <w:color w:val="000000"/>
                <w:sz w:val="22"/>
                <w:szCs w:val="22"/>
              </w:rPr>
              <w:t xml:space="preserve">La posizione della chiesa: </w:t>
            </w:r>
          </w:p>
          <w:p w14:paraId="3680F606" w14:textId="77777777" w:rsidR="008A4263" w:rsidRPr="005E3B0B" w:rsidRDefault="008A4263" w:rsidP="0067018A">
            <w:pPr>
              <w:pStyle w:val="Titolo"/>
              <w:jc w:val="left"/>
              <w:rPr>
                <w:i/>
                <w:color w:val="000000"/>
                <w:sz w:val="22"/>
                <w:szCs w:val="22"/>
              </w:rPr>
            </w:pPr>
            <w:r w:rsidRPr="005E3B0B">
              <w:rPr>
                <w:i/>
                <w:color w:val="000000"/>
                <w:sz w:val="22"/>
                <w:szCs w:val="22"/>
              </w:rPr>
              <w:t>la sacralità della vita umana è per sempre</w:t>
            </w:r>
          </w:p>
          <w:p w14:paraId="0C6B0E10" w14:textId="77777777" w:rsidR="008A4263" w:rsidRPr="005E3B0B" w:rsidRDefault="008A4263" w:rsidP="0067018A">
            <w:pPr>
              <w:pStyle w:val="Titolo"/>
              <w:jc w:val="left"/>
              <w:rPr>
                <w:i/>
                <w:color w:val="000000"/>
                <w:sz w:val="22"/>
                <w:szCs w:val="22"/>
              </w:rPr>
            </w:pPr>
            <w:r w:rsidRPr="005E3B0B">
              <w:rPr>
                <w:i/>
                <w:color w:val="000000"/>
                <w:sz w:val="22"/>
                <w:szCs w:val="22"/>
              </w:rPr>
              <w:t>La posizione delle diverse religioni.</w:t>
            </w:r>
          </w:p>
          <w:p w14:paraId="0207330A" w14:textId="77777777" w:rsidR="008A4263" w:rsidRPr="005E3B0B" w:rsidRDefault="008A4263" w:rsidP="0067018A">
            <w:pPr>
              <w:pStyle w:val="Titolo"/>
              <w:jc w:val="left"/>
              <w:rPr>
                <w:i/>
                <w:color w:val="000000"/>
                <w:sz w:val="22"/>
                <w:szCs w:val="22"/>
              </w:rPr>
            </w:pPr>
          </w:p>
          <w:p w14:paraId="693DB516" w14:textId="77777777" w:rsidR="008A4263" w:rsidRPr="005E3B0B" w:rsidRDefault="008A4263" w:rsidP="0067018A">
            <w:pPr>
              <w:pStyle w:val="Titolo"/>
              <w:jc w:val="left"/>
              <w:rPr>
                <w:i/>
                <w:color w:val="000000"/>
                <w:sz w:val="22"/>
                <w:szCs w:val="22"/>
              </w:rPr>
            </w:pPr>
            <w:r w:rsidRPr="005E3B0B">
              <w:rPr>
                <w:b/>
                <w:i/>
                <w:color w:val="000000"/>
                <w:sz w:val="22"/>
                <w:szCs w:val="22"/>
              </w:rPr>
              <w:t>La giornata della memoria: cosa si celebra e perché?</w:t>
            </w:r>
          </w:p>
          <w:p w14:paraId="7F58FE82" w14:textId="77777777" w:rsidR="008A4263" w:rsidRPr="005E3B0B" w:rsidRDefault="008A4263" w:rsidP="0067018A">
            <w:pPr>
              <w:pStyle w:val="Titolo"/>
              <w:jc w:val="left"/>
              <w:rPr>
                <w:i/>
                <w:color w:val="000000"/>
                <w:sz w:val="22"/>
                <w:szCs w:val="22"/>
              </w:rPr>
            </w:pPr>
          </w:p>
          <w:p w14:paraId="1428B931" w14:textId="77777777" w:rsidR="008A4263" w:rsidRPr="005E3B0B" w:rsidRDefault="008A4263" w:rsidP="0067018A">
            <w:pPr>
              <w:pStyle w:val="Titolo"/>
              <w:jc w:val="left"/>
              <w:rPr>
                <w:i/>
                <w:color w:val="000000"/>
                <w:sz w:val="22"/>
                <w:szCs w:val="22"/>
              </w:rPr>
            </w:pPr>
            <w:r w:rsidRPr="005E3B0B">
              <w:rPr>
                <w:b/>
                <w:i/>
                <w:color w:val="000000"/>
                <w:sz w:val="22"/>
                <w:szCs w:val="22"/>
              </w:rPr>
              <w:t>Il Ciclo natalizio:</w:t>
            </w:r>
            <w:r w:rsidRPr="005E3B0B">
              <w:rPr>
                <w:i/>
                <w:color w:val="000000"/>
                <w:sz w:val="22"/>
                <w:szCs w:val="22"/>
              </w:rPr>
              <w:t xml:space="preserve">cosa si celebra e come. </w:t>
            </w:r>
          </w:p>
          <w:p w14:paraId="795538EE" w14:textId="77777777" w:rsidR="008A4263" w:rsidRPr="005E3B0B" w:rsidRDefault="008A4263" w:rsidP="0067018A">
            <w:pPr>
              <w:pStyle w:val="Titolo"/>
              <w:jc w:val="left"/>
              <w:rPr>
                <w:i/>
                <w:color w:val="000000"/>
                <w:sz w:val="22"/>
                <w:szCs w:val="22"/>
              </w:rPr>
            </w:pPr>
            <w:r w:rsidRPr="005E3B0B">
              <w:rPr>
                <w:i/>
                <w:color w:val="000000"/>
                <w:sz w:val="22"/>
                <w:szCs w:val="22"/>
              </w:rPr>
              <w:t>Gli eventi, i protagonisti,curiosità e tradizioni.</w:t>
            </w:r>
          </w:p>
          <w:p w14:paraId="55760223" w14:textId="77777777" w:rsidR="008A4263" w:rsidRPr="005E3B0B" w:rsidRDefault="008A4263" w:rsidP="0067018A">
            <w:pPr>
              <w:pStyle w:val="Titolo"/>
              <w:jc w:val="left"/>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B3CE656" w14:textId="77777777" w:rsidR="008A4263" w:rsidRPr="005E3B0B" w:rsidRDefault="008A4263" w:rsidP="0067018A">
            <w:pPr>
              <w:spacing w:after="0" w:line="240" w:lineRule="auto"/>
              <w:rPr>
                <w:rFonts w:ascii="Times New Roman" w:hAnsi="Times New Roman" w:cs="Times New Roman"/>
                <w:b/>
              </w:rPr>
            </w:pPr>
            <w:r w:rsidRPr="005E3B0B">
              <w:rPr>
                <w:rFonts w:ascii="Times New Roman" w:hAnsi="Times New Roman" w:cs="Times New Roman"/>
              </w:rPr>
              <w:lastRenderedPageBreak/>
              <w:t xml:space="preserve">Conoscere le linee fondamentali del </w:t>
            </w:r>
            <w:r w:rsidRPr="005E3B0B">
              <w:rPr>
                <w:rFonts w:ascii="Times New Roman" w:hAnsi="Times New Roman" w:cs="Times New Roman"/>
                <w:b/>
              </w:rPr>
              <w:t>discorso etico cattolico</w:t>
            </w:r>
            <w:r w:rsidRPr="005E3B0B">
              <w:rPr>
                <w:rFonts w:ascii="Times New Roman" w:hAnsi="Times New Roman" w:cs="Times New Roman"/>
              </w:rPr>
              <w:t xml:space="preserve">, relativo ai principali temi del rispetto umano( intolleranza, accettazione del diverso …) e della </w:t>
            </w:r>
            <w:r w:rsidRPr="005E3B0B">
              <w:rPr>
                <w:rFonts w:ascii="Times New Roman" w:hAnsi="Times New Roman" w:cs="Times New Roman"/>
                <w:b/>
              </w:rPr>
              <w:t>bioetica</w:t>
            </w:r>
          </w:p>
          <w:p w14:paraId="5A5D411D" w14:textId="77777777" w:rsidR="008A4263" w:rsidRPr="005E3B0B" w:rsidRDefault="008A4263" w:rsidP="0067018A">
            <w:pPr>
              <w:spacing w:after="0" w:line="240" w:lineRule="auto"/>
              <w:rPr>
                <w:rFonts w:ascii="Times New Roman" w:hAnsi="Times New Roman" w:cs="Times New Roman"/>
              </w:rPr>
            </w:pPr>
            <w:r w:rsidRPr="005E3B0B">
              <w:rPr>
                <w:rFonts w:ascii="Times New Roman" w:hAnsi="Times New Roman" w:cs="Times New Roman"/>
              </w:rPr>
              <w:t xml:space="preserve"> ( Aborto, pena di morte,eutanasia...) </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4697E780" w14:textId="77777777" w:rsidR="008A4263" w:rsidRPr="005E3B0B" w:rsidRDefault="008A4263" w:rsidP="0067018A">
            <w:pPr>
              <w:spacing w:after="0" w:line="240" w:lineRule="auto"/>
              <w:rPr>
                <w:rFonts w:ascii="Times New Roman" w:hAnsi="Times New Roman" w:cs="Times New Roman"/>
              </w:rPr>
            </w:pPr>
            <w:r w:rsidRPr="005E3B0B">
              <w:rPr>
                <w:rFonts w:ascii="Times New Roman" w:hAnsi="Times New Roman" w:cs="Times New Roman"/>
              </w:rPr>
              <w:t xml:space="preserve">L’allievo </w:t>
            </w:r>
            <w:r w:rsidRPr="005E3B0B">
              <w:rPr>
                <w:rFonts w:ascii="Times New Roman" w:hAnsi="Times New Roman" w:cs="Times New Roman"/>
                <w:b/>
              </w:rPr>
              <w:t>conosce</w:t>
            </w:r>
            <w:r w:rsidRPr="005E3B0B">
              <w:rPr>
                <w:rFonts w:ascii="Times New Roman" w:hAnsi="Times New Roman" w:cs="Times New Roman"/>
              </w:rPr>
              <w:t xml:space="preserve">  i valori essenziali  della bibbia e le indicazioni  della Chiesa(Magistero) a riguardo della dignità della vita di ogni persona,come dono dell’amore di Dio. </w:t>
            </w:r>
          </w:p>
          <w:p w14:paraId="4C98FDE7" w14:textId="77777777" w:rsidR="008A4263" w:rsidRPr="005E3B0B" w:rsidRDefault="008A4263" w:rsidP="0067018A">
            <w:pPr>
              <w:spacing w:after="0" w:line="240" w:lineRule="auto"/>
              <w:rPr>
                <w:rFonts w:ascii="Times New Roman" w:hAnsi="Times New Roman" w:cs="Times New Roman"/>
              </w:rPr>
            </w:pPr>
            <w:r w:rsidRPr="005E3B0B">
              <w:rPr>
                <w:rFonts w:ascii="Times New Roman" w:hAnsi="Times New Roman" w:cs="Times New Roman"/>
                <w:b/>
              </w:rPr>
              <w:t>Sa</w:t>
            </w:r>
            <w:r w:rsidRPr="005E3B0B">
              <w:rPr>
                <w:rFonts w:ascii="Times New Roman" w:hAnsi="Times New Roman" w:cs="Times New Roman"/>
              </w:rPr>
              <w:t xml:space="preserve"> </w:t>
            </w:r>
            <w:r w:rsidRPr="005E3B0B">
              <w:rPr>
                <w:rFonts w:ascii="Times New Roman" w:hAnsi="Times New Roman" w:cs="Times New Roman"/>
                <w:b/>
              </w:rPr>
              <w:t>affrontare</w:t>
            </w:r>
            <w:r w:rsidRPr="005E3B0B">
              <w:rPr>
                <w:rFonts w:ascii="Times New Roman" w:hAnsi="Times New Roman" w:cs="Times New Roman"/>
              </w:rPr>
              <w:t xml:space="preserve"> in modo adeguato i problemi e le tematiche  della vita  che la società e l'essere giovane, gli pone davanti.</w:t>
            </w:r>
          </w:p>
        </w:tc>
      </w:tr>
      <w:tr w:rsidR="00721B5F" w:rsidRPr="005E3B0B" w14:paraId="127A7676" w14:textId="77777777" w:rsidTr="0067018A">
        <w:trPr>
          <w:trHeight w:val="340"/>
        </w:trPr>
        <w:tc>
          <w:tcPr>
            <w:tcW w:w="3402" w:type="dxa"/>
            <w:tcBorders>
              <w:top w:val="single" w:sz="4" w:space="0" w:color="auto"/>
              <w:bottom w:val="single" w:sz="4" w:space="0" w:color="auto"/>
              <w:right w:val="single" w:sz="4" w:space="0" w:color="auto"/>
            </w:tcBorders>
            <w:vAlign w:val="center"/>
          </w:tcPr>
          <w:p w14:paraId="48B0E93B" w14:textId="77777777" w:rsidR="00721B5F" w:rsidRPr="005E3B0B" w:rsidRDefault="00721B5F" w:rsidP="0067018A">
            <w:pPr>
              <w:pStyle w:val="Titolo"/>
              <w:jc w:val="left"/>
              <w:rPr>
                <w:color w:val="000000"/>
                <w:sz w:val="22"/>
                <w:szCs w:val="22"/>
              </w:rPr>
            </w:pPr>
            <w:r w:rsidRPr="005E3B0B">
              <w:rPr>
                <w:b/>
                <w:color w:val="000000"/>
                <w:sz w:val="22"/>
                <w:szCs w:val="22"/>
              </w:rPr>
              <w:lastRenderedPageBreak/>
              <w:t>L’ETICA AMBIENTALE</w:t>
            </w:r>
            <w:r w:rsidRPr="005E3B0B">
              <w:rPr>
                <w:color w:val="000000"/>
                <w:sz w:val="22"/>
                <w:szCs w:val="22"/>
              </w:rPr>
              <w:t xml:space="preserve">: </w:t>
            </w:r>
          </w:p>
          <w:p w14:paraId="45F066FB" w14:textId="77777777" w:rsidR="00721B5F" w:rsidRPr="005E3B0B" w:rsidRDefault="00721B5F" w:rsidP="0067018A">
            <w:pPr>
              <w:pStyle w:val="Titolo"/>
              <w:jc w:val="left"/>
              <w:rPr>
                <w:color w:val="000000"/>
                <w:sz w:val="22"/>
                <w:szCs w:val="22"/>
              </w:rPr>
            </w:pPr>
            <w:r w:rsidRPr="005E3B0B">
              <w:rPr>
                <w:color w:val="000000"/>
                <w:sz w:val="22"/>
                <w:szCs w:val="22"/>
              </w:rPr>
              <w:t>lo sviluppo sostenibile ed i timori per le sorti dell’umanità;</w:t>
            </w:r>
          </w:p>
          <w:p w14:paraId="32AB9043" w14:textId="77777777" w:rsidR="00721B5F" w:rsidRPr="005E3B0B" w:rsidRDefault="00721B5F" w:rsidP="0067018A">
            <w:pPr>
              <w:pStyle w:val="Titolo"/>
              <w:jc w:val="left"/>
              <w:rPr>
                <w:color w:val="000000"/>
                <w:sz w:val="22"/>
                <w:szCs w:val="22"/>
              </w:rPr>
            </w:pPr>
            <w:r w:rsidRPr="005E3B0B">
              <w:rPr>
                <w:color w:val="000000"/>
                <w:sz w:val="22"/>
                <w:szCs w:val="22"/>
              </w:rPr>
              <w:t>l’inquinamento e le sue varie forme;il buco dell’ozono;l’effetto serra ed i cambiamenti climatici;l’acqua,l’oro blu in pericolo;la deforestazione.</w:t>
            </w:r>
          </w:p>
          <w:p w14:paraId="7ACA3573" w14:textId="77777777" w:rsidR="00721B5F" w:rsidRPr="005E3B0B" w:rsidRDefault="00721B5F" w:rsidP="0067018A">
            <w:pPr>
              <w:pStyle w:val="Titolo"/>
              <w:jc w:val="left"/>
              <w:rPr>
                <w:color w:val="000000"/>
                <w:sz w:val="22"/>
                <w:szCs w:val="22"/>
              </w:rPr>
            </w:pPr>
          </w:p>
          <w:p w14:paraId="3A71782F" w14:textId="77777777" w:rsidR="00721B5F" w:rsidRPr="005E3B0B" w:rsidRDefault="00721B5F" w:rsidP="0067018A">
            <w:pPr>
              <w:pStyle w:val="Titolo"/>
              <w:jc w:val="left"/>
              <w:rPr>
                <w:color w:val="000000"/>
                <w:sz w:val="22"/>
                <w:szCs w:val="22"/>
              </w:rPr>
            </w:pPr>
            <w:r w:rsidRPr="005E3B0B">
              <w:rPr>
                <w:b/>
                <w:i/>
                <w:color w:val="000000"/>
                <w:sz w:val="22"/>
                <w:szCs w:val="22"/>
              </w:rPr>
              <w:t xml:space="preserve"> Il Ciclo pasquale:</w:t>
            </w:r>
            <w:r w:rsidRPr="005E3B0B">
              <w:rPr>
                <w:i/>
                <w:color w:val="000000"/>
                <w:sz w:val="22"/>
                <w:szCs w:val="22"/>
              </w:rPr>
              <w:t>cosa si celebra e come. Gli eventi, i protagonisti,curiosità e tradizioni.</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E1C8335" w14:textId="77777777" w:rsidR="00721B5F" w:rsidRPr="005E3B0B" w:rsidRDefault="00721B5F" w:rsidP="0067018A">
            <w:pPr>
              <w:rPr>
                <w:rFonts w:ascii="Times New Roman" w:hAnsi="Times New Roman" w:cs="Times New Roman"/>
              </w:rPr>
            </w:pPr>
            <w:r w:rsidRPr="005E3B0B">
              <w:rPr>
                <w:rFonts w:ascii="Times New Roman" w:hAnsi="Times New Roman" w:cs="Times New Roman"/>
              </w:rPr>
              <w:t>Conoscere i problemi ambientale che oggi travagliano sempre più la nostra terra</w:t>
            </w:r>
          </w:p>
          <w:p w14:paraId="16E263D2" w14:textId="77777777" w:rsidR="00721B5F" w:rsidRPr="005E3B0B" w:rsidRDefault="00721B5F" w:rsidP="0067018A">
            <w:pPr>
              <w:spacing w:after="0" w:line="240" w:lineRule="auto"/>
              <w:rPr>
                <w:rFonts w:ascii="Times New Roman" w:hAnsi="Times New Roman" w:cs="Times New Roman"/>
              </w:rPr>
            </w:pPr>
            <w:r w:rsidRPr="005E3B0B">
              <w:rPr>
                <w:rFonts w:ascii="Times New Roman" w:hAnsi="Times New Roman" w:cs="Times New Roman"/>
              </w:rPr>
              <w:t>Conoscere  i valori essenziali dell’etica ambientale’ come rispetto anzitutto per  se stessi e  per il futuro dell’umanità.</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061C216C" w14:textId="77777777" w:rsidR="00721B5F" w:rsidRPr="005E3B0B" w:rsidRDefault="00721B5F" w:rsidP="0067018A">
            <w:pPr>
              <w:spacing w:line="240" w:lineRule="auto"/>
              <w:rPr>
                <w:rFonts w:ascii="Times New Roman" w:hAnsi="Times New Roman" w:cs="Times New Roman"/>
              </w:rPr>
            </w:pPr>
            <w:r w:rsidRPr="005E3B0B">
              <w:rPr>
                <w:rFonts w:ascii="Times New Roman" w:hAnsi="Times New Roman" w:cs="Times New Roman"/>
              </w:rPr>
              <w:t xml:space="preserve">L'allievo conosce i problemi essenziali di cui è afflitta la nostra terra </w:t>
            </w:r>
          </w:p>
          <w:p w14:paraId="003ACD35" w14:textId="77777777" w:rsidR="00721B5F" w:rsidRPr="005E3B0B" w:rsidRDefault="00721B5F" w:rsidP="0067018A">
            <w:pPr>
              <w:spacing w:line="240" w:lineRule="auto"/>
              <w:rPr>
                <w:rFonts w:ascii="Times New Roman" w:hAnsi="Times New Roman" w:cs="Times New Roman"/>
              </w:rPr>
            </w:pPr>
            <w:r w:rsidRPr="005E3B0B">
              <w:rPr>
                <w:rFonts w:ascii="Times New Roman" w:hAnsi="Times New Roman" w:cs="Times New Roman"/>
              </w:rPr>
              <w:t>Cerca di vivere ogni giorno assumendo atteggiamenti che siano rispettosi dell’ambiente .</w:t>
            </w:r>
          </w:p>
          <w:p w14:paraId="6ADF1ABB" w14:textId="77777777" w:rsidR="00721B5F" w:rsidRPr="005E3B0B" w:rsidRDefault="00721B5F" w:rsidP="0067018A">
            <w:pPr>
              <w:spacing w:line="240" w:lineRule="auto"/>
              <w:rPr>
                <w:rFonts w:ascii="Times New Roman" w:hAnsi="Times New Roman" w:cs="Times New Roman"/>
              </w:rPr>
            </w:pPr>
          </w:p>
          <w:p w14:paraId="0C1165C9" w14:textId="77777777" w:rsidR="00721B5F" w:rsidRPr="005E3B0B" w:rsidRDefault="00721B5F" w:rsidP="0067018A">
            <w:pPr>
              <w:pStyle w:val="Titolo"/>
              <w:autoSpaceDE/>
              <w:autoSpaceDN/>
              <w:ind w:left="360"/>
              <w:jc w:val="left"/>
              <w:rPr>
                <w:color w:val="000000"/>
                <w:sz w:val="22"/>
                <w:szCs w:val="22"/>
              </w:rPr>
            </w:pPr>
          </w:p>
        </w:tc>
      </w:tr>
      <w:tr w:rsidR="00721B5F" w:rsidRPr="005E3B0B" w14:paraId="17524020" w14:textId="77777777" w:rsidTr="0067018A">
        <w:trPr>
          <w:trHeight w:val="340"/>
        </w:trPr>
        <w:tc>
          <w:tcPr>
            <w:tcW w:w="3402" w:type="dxa"/>
            <w:tcBorders>
              <w:top w:val="single" w:sz="4" w:space="0" w:color="auto"/>
              <w:bottom w:val="single" w:sz="4" w:space="0" w:color="auto"/>
              <w:right w:val="single" w:sz="4" w:space="0" w:color="auto"/>
            </w:tcBorders>
            <w:vAlign w:val="center"/>
          </w:tcPr>
          <w:p w14:paraId="7F1F474F" w14:textId="77777777" w:rsidR="00721B5F" w:rsidRPr="005E3B0B" w:rsidRDefault="00721B5F" w:rsidP="0067018A">
            <w:pPr>
              <w:pStyle w:val="Titolo"/>
              <w:jc w:val="left"/>
              <w:rPr>
                <w:i/>
                <w:color w:val="000000"/>
                <w:sz w:val="22"/>
                <w:szCs w:val="22"/>
              </w:rPr>
            </w:pPr>
            <w:r w:rsidRPr="005E3B0B">
              <w:rPr>
                <w:b/>
                <w:i/>
                <w:color w:val="000000"/>
                <w:sz w:val="22"/>
                <w:szCs w:val="22"/>
              </w:rPr>
              <w:t>Cittadinanza digitale</w:t>
            </w:r>
            <w:r w:rsidRPr="005E3B0B">
              <w:rPr>
                <w:i/>
                <w:color w:val="000000"/>
                <w:sz w:val="22"/>
                <w:szCs w:val="22"/>
              </w:rPr>
              <w:t>: applicazioni e protagonisti</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DFF959C" w14:textId="77777777" w:rsidR="00721B5F" w:rsidRPr="005E3B0B" w:rsidRDefault="00721B5F" w:rsidP="0067018A">
            <w:pPr>
              <w:spacing w:after="0" w:line="240" w:lineRule="auto"/>
              <w:ind w:left="57"/>
              <w:rPr>
                <w:rFonts w:ascii="Times New Roman" w:hAnsi="Times New Roman" w:cs="Times New Roman"/>
              </w:rPr>
            </w:pPr>
            <w:r w:rsidRPr="005E3B0B">
              <w:rPr>
                <w:rFonts w:ascii="Times New Roman" w:hAnsi="Times New Roman" w:cs="Times New Roman"/>
              </w:rPr>
              <w:t>Conoscere i protagonisti principali della realtà digitale(S.Jobs-Bill Gates)</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011B81E1" w14:textId="77777777" w:rsidR="00721B5F" w:rsidRPr="005E3B0B" w:rsidRDefault="00721B5F" w:rsidP="0067018A">
            <w:pPr>
              <w:rPr>
                <w:rFonts w:ascii="Times New Roman" w:hAnsi="Times New Roman" w:cs="Times New Roman"/>
              </w:rPr>
            </w:pPr>
            <w:r w:rsidRPr="005E3B0B">
              <w:rPr>
                <w:rFonts w:ascii="Times New Roman" w:hAnsi="Times New Roman" w:cs="Times New Roman"/>
              </w:rPr>
              <w:t>L’allievo conosce  le origini ed i ‘primi attori significativi’ della  realtà digitale</w:t>
            </w:r>
          </w:p>
        </w:tc>
      </w:tr>
      <w:tr w:rsidR="00721B5F" w:rsidRPr="005E3B0B" w14:paraId="54344619" w14:textId="77777777" w:rsidTr="0067018A">
        <w:trPr>
          <w:trHeight w:val="340"/>
        </w:trPr>
        <w:tc>
          <w:tcPr>
            <w:tcW w:w="3402" w:type="dxa"/>
            <w:tcBorders>
              <w:top w:val="single" w:sz="4" w:space="0" w:color="auto"/>
              <w:bottom w:val="single" w:sz="4" w:space="0" w:color="auto"/>
              <w:right w:val="single" w:sz="4" w:space="0" w:color="auto"/>
            </w:tcBorders>
            <w:vAlign w:val="center"/>
          </w:tcPr>
          <w:p w14:paraId="4972C59F" w14:textId="77777777" w:rsidR="00721B5F" w:rsidRPr="005E3B0B" w:rsidRDefault="00721B5F" w:rsidP="0067018A">
            <w:pPr>
              <w:pStyle w:val="Titolo"/>
              <w:jc w:val="left"/>
              <w:rPr>
                <w:b/>
                <w:i/>
                <w:color w:val="000000"/>
                <w:sz w:val="22"/>
                <w:szCs w:val="22"/>
              </w:rPr>
            </w:pPr>
            <w:r w:rsidRPr="005E3B0B">
              <w:rPr>
                <w:i/>
                <w:color w:val="000000"/>
                <w:sz w:val="22"/>
                <w:szCs w:val="22"/>
              </w:rPr>
              <w:t xml:space="preserve">Le </w:t>
            </w:r>
            <w:r w:rsidRPr="005E3B0B">
              <w:rPr>
                <w:b/>
                <w:i/>
                <w:color w:val="000000"/>
                <w:sz w:val="22"/>
                <w:szCs w:val="22"/>
              </w:rPr>
              <w:t>forme di dipendenza</w:t>
            </w:r>
            <w:r w:rsidRPr="005E3B0B">
              <w:rPr>
                <w:i/>
                <w:color w:val="000000"/>
                <w:sz w:val="22"/>
                <w:szCs w:val="22"/>
              </w:rPr>
              <w:t xml:space="preserve">  oggi( fumo,alcool,droghe,gioco,…) : problematiche e possibili soluzioni</w:t>
            </w:r>
          </w:p>
        </w:tc>
        <w:tc>
          <w:tcPr>
            <w:tcW w:w="297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3143A5E" w14:textId="77777777" w:rsidR="00721B5F" w:rsidRPr="005E3B0B" w:rsidRDefault="00721B5F" w:rsidP="0067018A">
            <w:pPr>
              <w:spacing w:after="0" w:line="240" w:lineRule="auto"/>
              <w:ind w:left="57"/>
              <w:rPr>
                <w:rFonts w:ascii="Times New Roman" w:hAnsi="Times New Roman" w:cs="Times New Roman"/>
              </w:rPr>
            </w:pPr>
            <w:r w:rsidRPr="005E3B0B">
              <w:rPr>
                <w:rFonts w:ascii="Times New Roman" w:hAnsi="Times New Roman" w:cs="Times New Roman"/>
              </w:rPr>
              <w:t>Conoscere alcune forme di dipendenza ( fumo,alcool,droghe,   gioco,…)che ostacolano la 'realizzazione piena' dell’uomo.</w:t>
            </w:r>
          </w:p>
        </w:tc>
        <w:tc>
          <w:tcPr>
            <w:tcW w:w="3260" w:type="dxa"/>
            <w:tcBorders>
              <w:top w:val="single" w:sz="4" w:space="0" w:color="auto"/>
              <w:left w:val="single" w:sz="4" w:space="0" w:color="auto"/>
              <w:bottom w:val="single" w:sz="4" w:space="0" w:color="auto"/>
            </w:tcBorders>
            <w:tcMar>
              <w:top w:w="0" w:type="dxa"/>
              <w:left w:w="60" w:type="dxa"/>
              <w:bottom w:w="0" w:type="dxa"/>
              <w:right w:w="60" w:type="dxa"/>
            </w:tcMar>
            <w:vAlign w:val="center"/>
          </w:tcPr>
          <w:p w14:paraId="634E76E6" w14:textId="4E9B6E7A" w:rsidR="00721B5F" w:rsidRPr="008146C6" w:rsidRDefault="00721B5F" w:rsidP="008146C6">
            <w:pPr>
              <w:rPr>
                <w:rFonts w:ascii="Times New Roman" w:hAnsi="Times New Roman" w:cs="Times New Roman"/>
              </w:rPr>
            </w:pPr>
            <w:r w:rsidRPr="005E3B0B">
              <w:rPr>
                <w:rFonts w:ascii="Times New Roman" w:hAnsi="Times New Roman" w:cs="Times New Roman"/>
              </w:rPr>
              <w:t xml:space="preserve">L’allievo </w:t>
            </w:r>
            <w:r w:rsidRPr="005E3B0B">
              <w:rPr>
                <w:rFonts w:ascii="Times New Roman" w:hAnsi="Times New Roman" w:cs="Times New Roman"/>
                <w:b/>
              </w:rPr>
              <w:t>conosce in generale</w:t>
            </w:r>
            <w:r w:rsidRPr="005E3B0B">
              <w:rPr>
                <w:rFonts w:ascii="Times New Roman" w:hAnsi="Times New Roman" w:cs="Times New Roman"/>
              </w:rPr>
              <w:t xml:space="preserve">  le conseguenze dell’uso delle sostanze nocive, </w:t>
            </w:r>
            <w:r w:rsidRPr="005E3B0B">
              <w:rPr>
                <w:rFonts w:ascii="Times New Roman" w:hAnsi="Times New Roman" w:cs="Times New Roman"/>
                <w:b/>
              </w:rPr>
              <w:t>sa prevenire</w:t>
            </w:r>
            <w:r w:rsidRPr="005E3B0B">
              <w:rPr>
                <w:rFonts w:ascii="Times New Roman" w:hAnsi="Times New Roman" w:cs="Times New Roman"/>
              </w:rPr>
              <w:t xml:space="preserve"> i rischi  che tali sostanze possono avere per il proprio benessere fisico e psichico, </w:t>
            </w:r>
            <w:r w:rsidRPr="005E3B0B">
              <w:rPr>
                <w:rFonts w:ascii="Times New Roman" w:hAnsi="Times New Roman" w:cs="Times New Roman"/>
                <w:b/>
              </w:rPr>
              <w:t xml:space="preserve">è in grado di </w:t>
            </w:r>
            <w:r w:rsidRPr="005E3B0B">
              <w:rPr>
                <w:rFonts w:ascii="Times New Roman" w:hAnsi="Times New Roman" w:cs="Times New Roman"/>
              </w:rPr>
              <w:t>aver cura del proprio corpo</w:t>
            </w:r>
          </w:p>
        </w:tc>
      </w:tr>
    </w:tbl>
    <w:p w14:paraId="31293250" w14:textId="77777777" w:rsidR="00721B5F" w:rsidRPr="009A0E51" w:rsidRDefault="00721B5F" w:rsidP="00721B5F">
      <w:pPr>
        <w:pStyle w:val="Titolo"/>
        <w:tabs>
          <w:tab w:val="left" w:pos="6804"/>
        </w:tabs>
        <w:ind w:left="-142"/>
        <w:jc w:val="both"/>
        <w:rPr>
          <w:rFonts w:ascii="Century Gothic" w:hAnsi="Century Gothic" w:cs="Arial"/>
          <w:color w:val="000000"/>
          <w:sz w:val="22"/>
          <w:szCs w:val="22"/>
        </w:rPr>
      </w:pPr>
    </w:p>
    <w:p w14:paraId="57084E9B" w14:textId="77777777" w:rsidR="0082583C" w:rsidRPr="008146C6" w:rsidRDefault="0082583C" w:rsidP="0082583C">
      <w:pPr>
        <w:rPr>
          <w:rFonts w:ascii="Times New Roman" w:hAnsi="Times New Roman" w:cs="Times New Roman"/>
        </w:rPr>
      </w:pPr>
      <w:r w:rsidRPr="008146C6">
        <w:rPr>
          <w:rFonts w:ascii="Times New Roman" w:hAnsi="Times New Roman" w:cs="Times New Roman"/>
          <w:b/>
          <w:u w:val="double"/>
        </w:rPr>
        <w:t>Programma svolto</w:t>
      </w:r>
      <w:r w:rsidRPr="008146C6">
        <w:rPr>
          <w:rFonts w:ascii="Times New Roman" w:hAnsi="Times New Roman" w:cs="Times New Roman"/>
        </w:rPr>
        <w:t>:</w:t>
      </w:r>
    </w:p>
    <w:p w14:paraId="74BC79BB"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La bioetica</w:t>
      </w:r>
      <w:r w:rsidRPr="008146C6">
        <w:rPr>
          <w:rFonts w:ascii="Times New Roman" w:hAnsi="Times New Roman" w:cs="Times New Roman"/>
        </w:rPr>
        <w:t>: il significato dei termini e la sua incidenza sociale</w:t>
      </w:r>
    </w:p>
    <w:p w14:paraId="7D96EA93"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La bioetica come</w:t>
      </w:r>
      <w:r w:rsidRPr="008146C6">
        <w:rPr>
          <w:rFonts w:ascii="Times New Roman" w:hAnsi="Times New Roman" w:cs="Times New Roman"/>
        </w:rPr>
        <w:t xml:space="preserve"> </w:t>
      </w:r>
      <w:r w:rsidRPr="008146C6">
        <w:rPr>
          <w:rFonts w:ascii="Times New Roman" w:hAnsi="Times New Roman" w:cs="Times New Roman"/>
          <w:b/>
        </w:rPr>
        <w:t>eutanasia</w:t>
      </w:r>
      <w:r w:rsidRPr="008146C6">
        <w:rPr>
          <w:rFonts w:ascii="Times New Roman" w:hAnsi="Times New Roman" w:cs="Times New Roman"/>
        </w:rPr>
        <w:t>: analisi di un caso</w:t>
      </w:r>
    </w:p>
    <w:p w14:paraId="21B1FC1F"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Eutanasia attiva e passiva.</w:t>
      </w:r>
    </w:p>
    <w:p w14:paraId="4421E856"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 legge italiana e l’eutanasia (Art 580)</w:t>
      </w:r>
    </w:p>
    <w:p w14:paraId="63DAF21F"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 xml:space="preserve"> </w:t>
      </w:r>
      <w:r w:rsidRPr="008146C6">
        <w:rPr>
          <w:rFonts w:ascii="Times New Roman" w:hAnsi="Times New Roman" w:cs="Times New Roman"/>
          <w:b/>
        </w:rPr>
        <w:t>Il giorno della memoria</w:t>
      </w:r>
      <w:r w:rsidRPr="008146C6">
        <w:rPr>
          <w:rFonts w:ascii="Times New Roman" w:hAnsi="Times New Roman" w:cs="Times New Roman"/>
        </w:rPr>
        <w:t xml:space="preserve">: i fatti, i protagonisti, le vittime. </w:t>
      </w:r>
    </w:p>
    <w:p w14:paraId="61878905"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IL Ciclo Natalizio</w:t>
      </w:r>
      <w:r w:rsidRPr="008146C6">
        <w:rPr>
          <w:rFonts w:ascii="Times New Roman" w:hAnsi="Times New Roman" w:cs="Times New Roman"/>
        </w:rPr>
        <w:t>: cosa si celebra e come. Storia,protagonisti e tradizioni</w:t>
      </w:r>
    </w:p>
    <w:p w14:paraId="27A06507"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lastRenderedPageBreak/>
        <w:t>Bioetica ed aborto</w:t>
      </w:r>
      <w:r w:rsidRPr="008146C6">
        <w:rPr>
          <w:rFonts w:ascii="Times New Roman" w:hAnsi="Times New Roman" w:cs="Times New Roman"/>
        </w:rPr>
        <w:t xml:space="preserve">: </w:t>
      </w:r>
    </w:p>
    <w:p w14:paraId="4F5079B6"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 xml:space="preserve">Gianna Jessen,sopravvissuta all’aborto </w:t>
      </w:r>
    </w:p>
    <w:p w14:paraId="5D5A0F7C"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L’aborto e la concezione di ‘persona umana’</w:t>
      </w:r>
    </w:p>
    <w:p w14:paraId="6310F61D"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 Legge 194 e le sue implicanze sull’aborto</w:t>
      </w:r>
    </w:p>
    <w:p w14:paraId="1CBEB039"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Il parto in anonimato e le culle termiche</w:t>
      </w:r>
    </w:p>
    <w:p w14:paraId="5A7B2D95"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 posizione delle diverse religioni sull’aborto (‘il male minore’)</w:t>
      </w:r>
    </w:p>
    <w:p w14:paraId="429093C8"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Bioetica e pena di morte</w:t>
      </w:r>
      <w:r w:rsidRPr="008146C6">
        <w:rPr>
          <w:rFonts w:ascii="Times New Roman" w:hAnsi="Times New Roman" w:cs="Times New Roman"/>
        </w:rPr>
        <w:t>:</w:t>
      </w:r>
    </w:p>
    <w:p w14:paraId="3F8233A7"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 storia della pena di morte in Italia e nel mondo</w:t>
      </w:r>
    </w:p>
    <w:p w14:paraId="010458E6"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Cesare Beccaria e la pena di morte</w:t>
      </w:r>
    </w:p>
    <w:p w14:paraId="1ED3311F"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 Chiesa e la sacralità della vita sempre.</w:t>
      </w:r>
    </w:p>
    <w:p w14:paraId="27102345"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La posizione delle diverse religioni sulla pena di morte</w:t>
      </w:r>
    </w:p>
    <w:p w14:paraId="3125C51A"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L’Etica ambientale</w:t>
      </w:r>
      <w:r w:rsidRPr="008146C6">
        <w:rPr>
          <w:rFonts w:ascii="Times New Roman" w:hAnsi="Times New Roman" w:cs="Times New Roman"/>
        </w:rPr>
        <w:t>:il significato dei termini e la sua rilevanza sociale</w:t>
      </w:r>
    </w:p>
    <w:p w14:paraId="11074D07"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Lo sviluppo sostenibile, i timori per le sorti dell’umanità ed i suoi problemi etici</w:t>
      </w:r>
    </w:p>
    <w:p w14:paraId="6022C7D1"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L’inquinamento: le varie forme di inquinamento e le possibili soluzioni</w:t>
      </w:r>
    </w:p>
    <w:p w14:paraId="31587CF3"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L’effetto serra, il preoccupante aumento della temperatura e le sue conseguenze</w:t>
      </w:r>
    </w:p>
    <w:p w14:paraId="2ABE342B"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Il Ciclo pasquale</w:t>
      </w:r>
      <w:r w:rsidRPr="008146C6">
        <w:rPr>
          <w:rFonts w:ascii="Times New Roman" w:hAnsi="Times New Roman" w:cs="Times New Roman"/>
        </w:rPr>
        <w:t>: cosa si celebra e come. Protagonisti e tradizioni</w:t>
      </w:r>
    </w:p>
    <w:p w14:paraId="5DE430CF" w14:textId="77777777" w:rsidR="0082583C" w:rsidRPr="008146C6" w:rsidRDefault="0082583C" w:rsidP="0082583C">
      <w:pPr>
        <w:rPr>
          <w:rFonts w:ascii="Times New Roman" w:hAnsi="Times New Roman" w:cs="Times New Roman"/>
        </w:rPr>
      </w:pPr>
      <w:r w:rsidRPr="008146C6">
        <w:rPr>
          <w:rFonts w:ascii="Times New Roman" w:hAnsi="Times New Roman" w:cs="Times New Roman"/>
          <w:b/>
        </w:rPr>
        <w:t>La cittadinanza digitale</w:t>
      </w:r>
      <w:r w:rsidRPr="008146C6">
        <w:rPr>
          <w:rFonts w:ascii="Times New Roman" w:hAnsi="Times New Roman" w:cs="Times New Roman"/>
        </w:rPr>
        <w:t xml:space="preserve"> : i protagonisti principali della realtà digitale (B.Gates e S.Jobs)</w:t>
      </w:r>
    </w:p>
    <w:p w14:paraId="16315137"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 xml:space="preserve">Le </w:t>
      </w:r>
      <w:r w:rsidRPr="008146C6">
        <w:rPr>
          <w:rFonts w:ascii="Times New Roman" w:hAnsi="Times New Roman" w:cs="Times New Roman"/>
          <w:b/>
        </w:rPr>
        <w:t>forme di dipendenza</w:t>
      </w:r>
      <w:r w:rsidRPr="008146C6">
        <w:rPr>
          <w:rFonts w:ascii="Times New Roman" w:hAnsi="Times New Roman" w:cs="Times New Roman"/>
        </w:rPr>
        <w:t xml:space="preserve"> oggi (fumo,alcool,gioco..),problematiche e soluzioni possibili.</w:t>
      </w:r>
    </w:p>
    <w:p w14:paraId="7D05608D" w14:textId="77777777" w:rsidR="0082583C" w:rsidRPr="008146C6" w:rsidRDefault="0082583C" w:rsidP="0082583C">
      <w:pPr>
        <w:rPr>
          <w:rFonts w:ascii="Times New Roman" w:hAnsi="Times New Roman" w:cs="Times New Roman"/>
        </w:rPr>
      </w:pPr>
    </w:p>
    <w:p w14:paraId="5255FC8E" w14:textId="77777777" w:rsidR="0082583C" w:rsidRPr="008146C6" w:rsidRDefault="0082583C" w:rsidP="0082583C">
      <w:pPr>
        <w:rPr>
          <w:rFonts w:ascii="Times New Roman" w:hAnsi="Times New Roman" w:cs="Times New Roman"/>
        </w:rPr>
      </w:pP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t>Il docente della disciplina</w:t>
      </w:r>
    </w:p>
    <w:p w14:paraId="3F33FBE6" w14:textId="77777777" w:rsidR="00995370" w:rsidRPr="00234042" w:rsidRDefault="0082583C" w:rsidP="00995370">
      <w:pPr>
        <w:spacing w:after="0"/>
        <w:rPr>
          <w:rFonts w:ascii="Times New Roman" w:hAnsi="Times New Roman" w:cs="Times New Roman"/>
          <w:highlight w:val="yellow"/>
        </w:rPr>
      </w:pP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r>
      <w:r w:rsidRPr="008146C6">
        <w:rPr>
          <w:rFonts w:ascii="Times New Roman" w:hAnsi="Times New Roman" w:cs="Times New Roman"/>
        </w:rPr>
        <w:tab/>
        <w:t xml:space="preserve">    </w:t>
      </w:r>
      <w:r w:rsidR="00995370">
        <w:rPr>
          <w:rFonts w:ascii="Times New Roman" w:hAnsi="Times New Roman" w:cs="Times New Roman"/>
          <w:highlight w:val="yellow"/>
        </w:rPr>
        <w:t>Omissis</w:t>
      </w:r>
    </w:p>
    <w:p w14:paraId="7F40E628" w14:textId="77777777" w:rsidR="00CD6F8A" w:rsidRPr="008146C6" w:rsidRDefault="00CD6F8A" w:rsidP="0082583C">
      <w:pPr>
        <w:rPr>
          <w:rFonts w:ascii="Times New Roman" w:hAnsi="Times New Roman" w:cs="Times New Roman"/>
        </w:rPr>
      </w:pPr>
    </w:p>
    <w:p w14:paraId="079A5BA2" w14:textId="62180822" w:rsidR="0087703E" w:rsidRDefault="0087703E" w:rsidP="0087703E">
      <w:pPr>
        <w:pStyle w:val="Titolo"/>
        <w:jc w:val="both"/>
        <w:rPr>
          <w:b/>
          <w:color w:val="000000"/>
          <w:sz w:val="28"/>
          <w:szCs w:val="28"/>
        </w:rPr>
      </w:pPr>
      <w:r>
        <w:rPr>
          <w:b/>
          <w:color w:val="000000"/>
          <w:sz w:val="28"/>
          <w:szCs w:val="28"/>
        </w:rPr>
        <w:t xml:space="preserve">INSEGNAMENTO </w:t>
      </w:r>
      <w:r w:rsidR="00CD6F8A">
        <w:rPr>
          <w:b/>
          <w:color w:val="000000"/>
          <w:sz w:val="28"/>
          <w:szCs w:val="28"/>
        </w:rPr>
        <w:t>DI EDUCAZIONE CIVICA</w:t>
      </w:r>
    </w:p>
    <w:p w14:paraId="77CA93A0" w14:textId="77777777" w:rsidR="00CD6F8A" w:rsidRDefault="00CD6F8A" w:rsidP="0087703E">
      <w:pPr>
        <w:pStyle w:val="Titolo"/>
        <w:jc w:val="both"/>
        <w:rPr>
          <w:rFonts w:ascii="Century Gothic" w:hAnsi="Century Gothic" w:cs="Arial"/>
          <w:color w:val="000000"/>
          <w:sz w:val="22"/>
          <w:szCs w:val="22"/>
        </w:rPr>
      </w:pPr>
    </w:p>
    <w:p w14:paraId="5DC48FE4" w14:textId="0F3C7C91" w:rsidR="00D7206D" w:rsidRPr="008146C6" w:rsidRDefault="00D7206D" w:rsidP="004B26B5">
      <w:pPr>
        <w:rPr>
          <w:highlight w:val="yellow"/>
        </w:rPr>
      </w:pPr>
    </w:p>
    <w:tbl>
      <w:tblPr>
        <w:tblStyle w:val="Grigliatabella"/>
        <w:tblW w:w="9854" w:type="dxa"/>
        <w:tblLook w:val="04A0" w:firstRow="1" w:lastRow="0" w:firstColumn="1" w:lastColumn="0" w:noHBand="0" w:noVBand="1"/>
      </w:tblPr>
      <w:tblGrid>
        <w:gridCol w:w="2727"/>
        <w:gridCol w:w="1710"/>
        <w:gridCol w:w="4049"/>
        <w:gridCol w:w="1368"/>
      </w:tblGrid>
      <w:tr w:rsidR="0013333F" w:rsidRPr="00911AF0" w14:paraId="235549BC" w14:textId="77777777" w:rsidTr="005D3196">
        <w:trPr>
          <w:trHeight w:val="1111"/>
        </w:trPr>
        <w:tc>
          <w:tcPr>
            <w:tcW w:w="2727" w:type="dxa"/>
            <w:tcBorders>
              <w:right w:val="single" w:sz="4" w:space="0" w:color="auto"/>
            </w:tcBorders>
          </w:tcPr>
          <w:p w14:paraId="62E15C4B" w14:textId="77777777" w:rsidR="00911AF0" w:rsidRPr="00865B9A" w:rsidRDefault="00911AF0" w:rsidP="005D3196">
            <w:pPr>
              <w:spacing w:line="360" w:lineRule="auto"/>
              <w:jc w:val="both"/>
              <w:rPr>
                <w:rFonts w:ascii="Times New Roman" w:hAnsi="Times New Roman" w:cs="Times New Roman"/>
                <w:b/>
                <w:sz w:val="28"/>
                <w:szCs w:val="28"/>
              </w:rPr>
            </w:pPr>
            <w:r w:rsidRPr="00865B9A">
              <w:rPr>
                <w:rFonts w:ascii="Times New Roman" w:hAnsi="Times New Roman" w:cs="Times New Roman"/>
                <w:b/>
                <w:sz w:val="28"/>
                <w:szCs w:val="28"/>
              </w:rPr>
              <w:t>Educazione Civica</w:t>
            </w:r>
          </w:p>
          <w:p w14:paraId="572A1201" w14:textId="7A9EA759" w:rsidR="0013333F" w:rsidRPr="00865B9A" w:rsidRDefault="00911AF0" w:rsidP="005D3196">
            <w:pPr>
              <w:spacing w:line="360" w:lineRule="auto"/>
              <w:jc w:val="both"/>
              <w:rPr>
                <w:rFonts w:ascii="Times New Roman" w:hAnsi="Times New Roman" w:cs="Times New Roman"/>
                <w:b/>
              </w:rPr>
            </w:pPr>
            <w:r w:rsidRPr="00865B9A">
              <w:rPr>
                <w:rFonts w:ascii="Times New Roman" w:hAnsi="Times New Roman" w:cs="Times New Roman"/>
                <w:b/>
                <w:sz w:val="28"/>
                <w:szCs w:val="28"/>
              </w:rPr>
              <w:t xml:space="preserve"> 1° Trimestre</w:t>
            </w:r>
          </w:p>
        </w:tc>
        <w:tc>
          <w:tcPr>
            <w:tcW w:w="1710" w:type="dxa"/>
            <w:tcBorders>
              <w:left w:val="single" w:sz="4" w:space="0" w:color="auto"/>
            </w:tcBorders>
          </w:tcPr>
          <w:p w14:paraId="33F4AD15" w14:textId="77777777" w:rsidR="007442B7" w:rsidRDefault="007442B7" w:rsidP="005D3196">
            <w:pPr>
              <w:spacing w:line="360" w:lineRule="auto"/>
              <w:jc w:val="both"/>
              <w:rPr>
                <w:rFonts w:ascii="Times New Roman" w:hAnsi="Times New Roman" w:cs="Times New Roman"/>
                <w:b/>
                <w:sz w:val="28"/>
                <w:szCs w:val="28"/>
              </w:rPr>
            </w:pPr>
          </w:p>
          <w:p w14:paraId="0401827D" w14:textId="77777777" w:rsidR="0013333F" w:rsidRPr="00865B9A" w:rsidRDefault="0013333F" w:rsidP="005D3196">
            <w:pPr>
              <w:spacing w:line="360" w:lineRule="auto"/>
              <w:jc w:val="both"/>
              <w:rPr>
                <w:rFonts w:ascii="Times New Roman" w:hAnsi="Times New Roman" w:cs="Times New Roman"/>
                <w:b/>
                <w:sz w:val="28"/>
                <w:szCs w:val="28"/>
              </w:rPr>
            </w:pPr>
            <w:r w:rsidRPr="00865B9A">
              <w:rPr>
                <w:rFonts w:ascii="Times New Roman" w:hAnsi="Times New Roman" w:cs="Times New Roman"/>
                <w:b/>
                <w:sz w:val="28"/>
                <w:szCs w:val="28"/>
              </w:rPr>
              <w:t>Discipline coinvolte</w:t>
            </w:r>
          </w:p>
        </w:tc>
        <w:tc>
          <w:tcPr>
            <w:tcW w:w="4049" w:type="dxa"/>
          </w:tcPr>
          <w:p w14:paraId="4CA0DE03" w14:textId="77777777" w:rsidR="007442B7" w:rsidRDefault="007442B7" w:rsidP="005D3196">
            <w:pPr>
              <w:spacing w:line="360" w:lineRule="auto"/>
              <w:jc w:val="both"/>
              <w:rPr>
                <w:rFonts w:ascii="Times New Roman" w:hAnsi="Times New Roman" w:cs="Times New Roman"/>
                <w:b/>
                <w:sz w:val="28"/>
                <w:szCs w:val="28"/>
              </w:rPr>
            </w:pPr>
          </w:p>
          <w:p w14:paraId="48F7ABE2" w14:textId="77777777" w:rsidR="0013333F" w:rsidRPr="00865B9A" w:rsidRDefault="0013333F" w:rsidP="005D3196">
            <w:pPr>
              <w:spacing w:line="360" w:lineRule="auto"/>
              <w:jc w:val="both"/>
              <w:rPr>
                <w:rFonts w:ascii="Times New Roman" w:hAnsi="Times New Roman" w:cs="Times New Roman"/>
                <w:b/>
                <w:sz w:val="28"/>
                <w:szCs w:val="28"/>
              </w:rPr>
            </w:pPr>
            <w:r w:rsidRPr="00865B9A">
              <w:rPr>
                <w:rFonts w:ascii="Times New Roman" w:hAnsi="Times New Roman" w:cs="Times New Roman"/>
                <w:b/>
                <w:sz w:val="28"/>
                <w:szCs w:val="28"/>
              </w:rPr>
              <w:t>Contenuti disciplinari</w:t>
            </w:r>
          </w:p>
        </w:tc>
        <w:tc>
          <w:tcPr>
            <w:tcW w:w="1368" w:type="dxa"/>
          </w:tcPr>
          <w:p w14:paraId="2530BA5F" w14:textId="77777777" w:rsidR="00F70E0D" w:rsidRDefault="00F70E0D" w:rsidP="005D319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N.o</w:t>
            </w:r>
            <w:r w:rsidRPr="00865B9A">
              <w:rPr>
                <w:rFonts w:ascii="Times New Roman" w:hAnsi="Times New Roman" w:cs="Times New Roman"/>
                <w:b/>
                <w:bCs/>
                <w:sz w:val="28"/>
                <w:szCs w:val="28"/>
              </w:rPr>
              <w:t xml:space="preserve">re </w:t>
            </w:r>
          </w:p>
          <w:p w14:paraId="6089D8F6" w14:textId="596A9B63" w:rsidR="0013333F" w:rsidRPr="00F70E0D" w:rsidRDefault="00F70E0D" w:rsidP="005D3196">
            <w:pPr>
              <w:spacing w:line="360" w:lineRule="auto"/>
              <w:jc w:val="both"/>
              <w:rPr>
                <w:rFonts w:ascii="Times New Roman" w:hAnsi="Times New Roman" w:cs="Times New Roman"/>
                <w:b/>
                <w:bCs/>
                <w:sz w:val="28"/>
                <w:szCs w:val="28"/>
              </w:rPr>
            </w:pPr>
            <w:r w:rsidRPr="00865B9A">
              <w:rPr>
                <w:rFonts w:ascii="Times New Roman" w:hAnsi="Times New Roman" w:cs="Times New Roman"/>
                <w:b/>
                <w:bCs/>
                <w:sz w:val="28"/>
                <w:szCs w:val="28"/>
              </w:rPr>
              <w:t>per disciplina</w:t>
            </w:r>
          </w:p>
        </w:tc>
      </w:tr>
      <w:tr w:rsidR="0013333F" w:rsidRPr="00911AF0" w14:paraId="6CAB8688" w14:textId="77777777" w:rsidTr="005D3196">
        <w:tc>
          <w:tcPr>
            <w:tcW w:w="2727" w:type="dxa"/>
            <w:vMerge w:val="restart"/>
            <w:tcBorders>
              <w:right w:val="single" w:sz="4" w:space="0" w:color="auto"/>
            </w:tcBorders>
          </w:tcPr>
          <w:p w14:paraId="6C23131A" w14:textId="1D68A2B7" w:rsidR="00911AF0" w:rsidRPr="00911AF0" w:rsidRDefault="00911AF0" w:rsidP="005D3196">
            <w:pPr>
              <w:spacing w:line="360" w:lineRule="auto"/>
              <w:jc w:val="both"/>
              <w:rPr>
                <w:rFonts w:ascii="Times New Roman" w:hAnsi="Times New Roman" w:cs="Times New Roman"/>
                <w:b/>
                <w:sz w:val="28"/>
                <w:szCs w:val="28"/>
              </w:rPr>
            </w:pPr>
            <w:r w:rsidRPr="00911AF0">
              <w:rPr>
                <w:rFonts w:ascii="Times New Roman" w:hAnsi="Times New Roman" w:cs="Times New Roman"/>
                <w:b/>
              </w:rPr>
              <w:lastRenderedPageBreak/>
              <w:t>MACROAREA</w:t>
            </w:r>
            <w:r w:rsidRPr="00911AF0">
              <w:rPr>
                <w:rFonts w:ascii="Times New Roman" w:hAnsi="Times New Roman" w:cs="Times New Roman"/>
                <w:b/>
                <w:sz w:val="28"/>
                <w:szCs w:val="28"/>
              </w:rPr>
              <w:t>:</w:t>
            </w:r>
          </w:p>
          <w:p w14:paraId="19FA6826" w14:textId="1283FA39" w:rsidR="0013333F" w:rsidRPr="00911AF0" w:rsidRDefault="0013333F" w:rsidP="005D3196">
            <w:pPr>
              <w:spacing w:line="360" w:lineRule="auto"/>
              <w:jc w:val="both"/>
              <w:rPr>
                <w:rFonts w:ascii="Times New Roman" w:hAnsi="Times New Roman" w:cs="Times New Roman"/>
                <w:i/>
                <w:iCs/>
              </w:rPr>
            </w:pPr>
            <w:r w:rsidRPr="00911AF0">
              <w:rPr>
                <w:rFonts w:ascii="Times New Roman" w:hAnsi="Times New Roman" w:cs="Times New Roman"/>
                <w:b/>
                <w:sz w:val="28"/>
                <w:szCs w:val="28"/>
              </w:rPr>
              <w:t>LEGALITA’ CITTADINANZA E COSTITUZIONE</w:t>
            </w:r>
          </w:p>
        </w:tc>
        <w:tc>
          <w:tcPr>
            <w:tcW w:w="1710" w:type="dxa"/>
            <w:tcBorders>
              <w:left w:val="single" w:sz="4" w:space="0" w:color="auto"/>
            </w:tcBorders>
          </w:tcPr>
          <w:p w14:paraId="367A2BC8" w14:textId="77777777" w:rsidR="0013333F" w:rsidRPr="007442B7" w:rsidRDefault="0013333F" w:rsidP="005D3196">
            <w:pPr>
              <w:spacing w:line="360" w:lineRule="auto"/>
              <w:jc w:val="both"/>
              <w:rPr>
                <w:rFonts w:ascii="Times New Roman" w:hAnsi="Times New Roman" w:cs="Times New Roman"/>
                <w:sz w:val="24"/>
                <w:szCs w:val="24"/>
              </w:rPr>
            </w:pPr>
            <w:r w:rsidRPr="007442B7">
              <w:rPr>
                <w:rFonts w:ascii="Times New Roman" w:hAnsi="Times New Roman" w:cs="Times New Roman"/>
                <w:sz w:val="24"/>
                <w:szCs w:val="24"/>
              </w:rPr>
              <w:t>Storia</w:t>
            </w:r>
          </w:p>
        </w:tc>
        <w:tc>
          <w:tcPr>
            <w:tcW w:w="4049" w:type="dxa"/>
          </w:tcPr>
          <w:p w14:paraId="07EE776B" w14:textId="5DB2EB2B"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La guerra nella Costituzione.</w:t>
            </w:r>
          </w:p>
          <w:p w14:paraId="6267FC97" w14:textId="1CC96A0C"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La nascita dei sindacati e la loro funzione.</w:t>
            </w:r>
          </w:p>
          <w:p w14:paraId="4A5219F3" w14:textId="75F60D72"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Verifica.</w:t>
            </w:r>
          </w:p>
        </w:tc>
        <w:tc>
          <w:tcPr>
            <w:tcW w:w="1368" w:type="dxa"/>
          </w:tcPr>
          <w:p w14:paraId="4ABA6B19" w14:textId="77777777" w:rsidR="0013333F" w:rsidRPr="00F70E0D" w:rsidRDefault="0013333F" w:rsidP="005D3196">
            <w:pPr>
              <w:spacing w:line="360" w:lineRule="auto"/>
              <w:jc w:val="both"/>
              <w:rPr>
                <w:rFonts w:ascii="Times New Roman" w:hAnsi="Times New Roman" w:cs="Times New Roman"/>
                <w:b/>
              </w:rPr>
            </w:pPr>
            <w:r w:rsidRPr="00F70E0D">
              <w:rPr>
                <w:rFonts w:ascii="Times New Roman" w:hAnsi="Times New Roman" w:cs="Times New Roman"/>
                <w:b/>
              </w:rPr>
              <w:t>3</w:t>
            </w:r>
          </w:p>
        </w:tc>
      </w:tr>
      <w:tr w:rsidR="0013333F" w:rsidRPr="00911AF0" w14:paraId="6559D2C0" w14:textId="77777777" w:rsidTr="005D3196">
        <w:tc>
          <w:tcPr>
            <w:tcW w:w="2727" w:type="dxa"/>
            <w:vMerge/>
            <w:tcBorders>
              <w:right w:val="single" w:sz="4" w:space="0" w:color="auto"/>
            </w:tcBorders>
          </w:tcPr>
          <w:p w14:paraId="0B54F131" w14:textId="77777777" w:rsidR="0013333F" w:rsidRPr="00911AF0" w:rsidRDefault="0013333F" w:rsidP="005D3196">
            <w:pPr>
              <w:spacing w:line="360" w:lineRule="auto"/>
              <w:jc w:val="both"/>
              <w:rPr>
                <w:rFonts w:ascii="Times New Roman" w:hAnsi="Times New Roman" w:cs="Times New Roman"/>
              </w:rPr>
            </w:pPr>
          </w:p>
        </w:tc>
        <w:tc>
          <w:tcPr>
            <w:tcW w:w="1710" w:type="dxa"/>
          </w:tcPr>
          <w:p w14:paraId="54B599ED" w14:textId="77777777" w:rsidR="0013333F" w:rsidRPr="007442B7" w:rsidRDefault="0013333F" w:rsidP="005D3196">
            <w:pPr>
              <w:spacing w:line="360" w:lineRule="auto"/>
              <w:jc w:val="both"/>
              <w:rPr>
                <w:rFonts w:ascii="Times New Roman" w:hAnsi="Times New Roman" w:cs="Times New Roman"/>
                <w:sz w:val="24"/>
                <w:szCs w:val="24"/>
              </w:rPr>
            </w:pPr>
            <w:r w:rsidRPr="007442B7">
              <w:rPr>
                <w:rFonts w:ascii="Times New Roman" w:hAnsi="Times New Roman" w:cs="Times New Roman"/>
                <w:sz w:val="24"/>
                <w:szCs w:val="24"/>
              </w:rPr>
              <w:t>Gnatologia</w:t>
            </w:r>
          </w:p>
        </w:tc>
        <w:tc>
          <w:tcPr>
            <w:tcW w:w="4049" w:type="dxa"/>
          </w:tcPr>
          <w:p w14:paraId="55DEEA9E" w14:textId="64342B51" w:rsidR="0013333F" w:rsidRPr="007442B7" w:rsidRDefault="0013333F" w:rsidP="00CD6F8A">
            <w:pPr>
              <w:spacing w:line="240" w:lineRule="auto"/>
              <w:rPr>
                <w:rFonts w:ascii="Times New Roman" w:hAnsi="Times New Roman" w:cs="Times New Roman"/>
                <w:sz w:val="24"/>
                <w:szCs w:val="24"/>
              </w:rPr>
            </w:pPr>
            <w:r w:rsidRPr="007442B7">
              <w:rPr>
                <w:rFonts w:ascii="Times New Roman" w:hAnsi="Times New Roman" w:cs="Times New Roman"/>
                <w:sz w:val="24"/>
                <w:szCs w:val="24"/>
              </w:rPr>
              <w:t>R</w:t>
            </w:r>
            <w:r w:rsidR="00C36F48" w:rsidRPr="007442B7">
              <w:rPr>
                <w:rFonts w:ascii="Times New Roman" w:hAnsi="Times New Roman" w:cs="Times New Roman"/>
                <w:sz w:val="24"/>
                <w:szCs w:val="24"/>
              </w:rPr>
              <w:t xml:space="preserve">ischi e pericoli in laboratorio </w:t>
            </w:r>
            <w:r w:rsidRPr="007442B7">
              <w:rPr>
                <w:rFonts w:ascii="Times New Roman" w:hAnsi="Times New Roman" w:cs="Times New Roman"/>
                <w:sz w:val="24"/>
                <w:szCs w:val="24"/>
              </w:rPr>
              <w:t>Odontotecnico.</w:t>
            </w:r>
          </w:p>
          <w:p w14:paraId="63DBA136" w14:textId="644F9FD0"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La Salute un bene psico-fisico della vita di relazione e ambientale.</w:t>
            </w:r>
          </w:p>
          <w:p w14:paraId="7BC49172" w14:textId="6F3F84EE"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Tutela della Salute nella Costituzione Italiana.</w:t>
            </w:r>
          </w:p>
        </w:tc>
        <w:tc>
          <w:tcPr>
            <w:tcW w:w="1368" w:type="dxa"/>
          </w:tcPr>
          <w:p w14:paraId="3F0CB3C8" w14:textId="77777777" w:rsidR="0013333F" w:rsidRPr="00F70E0D" w:rsidRDefault="0013333F" w:rsidP="005D3196">
            <w:pPr>
              <w:spacing w:line="360" w:lineRule="auto"/>
              <w:jc w:val="both"/>
              <w:rPr>
                <w:rFonts w:ascii="Times New Roman" w:hAnsi="Times New Roman" w:cs="Times New Roman"/>
                <w:b/>
              </w:rPr>
            </w:pPr>
            <w:r w:rsidRPr="00F70E0D">
              <w:rPr>
                <w:rFonts w:ascii="Times New Roman" w:hAnsi="Times New Roman" w:cs="Times New Roman"/>
                <w:b/>
              </w:rPr>
              <w:t>2</w:t>
            </w:r>
          </w:p>
        </w:tc>
      </w:tr>
      <w:tr w:rsidR="0013333F" w:rsidRPr="00911AF0" w14:paraId="7FFFE7BE" w14:textId="77777777" w:rsidTr="005D3196">
        <w:trPr>
          <w:trHeight w:val="412"/>
        </w:trPr>
        <w:tc>
          <w:tcPr>
            <w:tcW w:w="2727" w:type="dxa"/>
            <w:vMerge/>
            <w:tcBorders>
              <w:right w:val="single" w:sz="4" w:space="0" w:color="auto"/>
            </w:tcBorders>
          </w:tcPr>
          <w:p w14:paraId="41F6FA73" w14:textId="77777777" w:rsidR="0013333F" w:rsidRPr="00911AF0" w:rsidRDefault="0013333F" w:rsidP="005D3196">
            <w:pPr>
              <w:spacing w:line="360" w:lineRule="auto"/>
              <w:jc w:val="both"/>
              <w:rPr>
                <w:rFonts w:ascii="Times New Roman" w:hAnsi="Times New Roman" w:cs="Times New Roman"/>
              </w:rPr>
            </w:pPr>
          </w:p>
        </w:tc>
        <w:tc>
          <w:tcPr>
            <w:tcW w:w="1710" w:type="dxa"/>
          </w:tcPr>
          <w:p w14:paraId="3AF2DA6E" w14:textId="77777777" w:rsidR="0013333F" w:rsidRPr="007442B7" w:rsidRDefault="0013333F" w:rsidP="005D3196">
            <w:pPr>
              <w:spacing w:line="360" w:lineRule="auto"/>
              <w:jc w:val="both"/>
              <w:rPr>
                <w:rFonts w:ascii="Times New Roman" w:hAnsi="Times New Roman" w:cs="Times New Roman"/>
                <w:sz w:val="24"/>
                <w:szCs w:val="24"/>
              </w:rPr>
            </w:pPr>
            <w:r w:rsidRPr="007442B7">
              <w:rPr>
                <w:rFonts w:ascii="Times New Roman" w:hAnsi="Times New Roman" w:cs="Times New Roman"/>
                <w:sz w:val="24"/>
                <w:szCs w:val="24"/>
              </w:rPr>
              <w:t>Diritto</w:t>
            </w:r>
          </w:p>
        </w:tc>
        <w:tc>
          <w:tcPr>
            <w:tcW w:w="4049" w:type="dxa"/>
          </w:tcPr>
          <w:p w14:paraId="11B280D6" w14:textId="3188B334"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L’ordinamento dello Stato e il Potere Legislativo</w:t>
            </w:r>
          </w:p>
          <w:p w14:paraId="0805412D" w14:textId="6F3A47E1" w:rsidR="0013333F" w:rsidRPr="007442B7" w:rsidRDefault="0013333F" w:rsidP="00CD6F8A">
            <w:pPr>
              <w:spacing w:line="240" w:lineRule="auto"/>
              <w:ind w:left="480" w:hangingChars="200" w:hanging="480"/>
              <w:jc w:val="both"/>
              <w:rPr>
                <w:rFonts w:ascii="Times New Roman" w:hAnsi="Times New Roman" w:cs="Times New Roman"/>
                <w:sz w:val="24"/>
                <w:szCs w:val="24"/>
              </w:rPr>
            </w:pPr>
            <w:r w:rsidRPr="007442B7">
              <w:rPr>
                <w:rFonts w:ascii="Times New Roman" w:hAnsi="Times New Roman" w:cs="Times New Roman"/>
                <w:sz w:val="24"/>
                <w:szCs w:val="24"/>
              </w:rPr>
              <w:t>Diritti , Doveri, Responsabilità</w:t>
            </w:r>
          </w:p>
        </w:tc>
        <w:tc>
          <w:tcPr>
            <w:tcW w:w="1368" w:type="dxa"/>
          </w:tcPr>
          <w:p w14:paraId="4CA20E00" w14:textId="77777777" w:rsidR="0013333F" w:rsidRPr="007442B7" w:rsidRDefault="0013333F" w:rsidP="005D3196">
            <w:pPr>
              <w:spacing w:line="360" w:lineRule="auto"/>
              <w:jc w:val="both"/>
              <w:rPr>
                <w:rFonts w:ascii="Times New Roman" w:hAnsi="Times New Roman" w:cs="Times New Roman"/>
                <w:b/>
                <w:sz w:val="24"/>
                <w:szCs w:val="24"/>
              </w:rPr>
            </w:pPr>
            <w:r w:rsidRPr="007442B7">
              <w:rPr>
                <w:rFonts w:ascii="Times New Roman" w:hAnsi="Times New Roman" w:cs="Times New Roman"/>
                <w:b/>
                <w:sz w:val="24"/>
                <w:szCs w:val="24"/>
              </w:rPr>
              <w:t>4</w:t>
            </w:r>
          </w:p>
        </w:tc>
      </w:tr>
      <w:tr w:rsidR="0013333F" w:rsidRPr="00911AF0" w14:paraId="6805498E" w14:textId="77777777" w:rsidTr="005D3196">
        <w:trPr>
          <w:trHeight w:val="425"/>
        </w:trPr>
        <w:tc>
          <w:tcPr>
            <w:tcW w:w="2727" w:type="dxa"/>
            <w:vMerge/>
            <w:tcBorders>
              <w:right w:val="single" w:sz="4" w:space="0" w:color="auto"/>
            </w:tcBorders>
          </w:tcPr>
          <w:p w14:paraId="176A6ABF" w14:textId="77777777" w:rsidR="0013333F" w:rsidRPr="00911AF0" w:rsidRDefault="0013333F" w:rsidP="005D3196">
            <w:pPr>
              <w:spacing w:line="360" w:lineRule="auto"/>
              <w:jc w:val="both"/>
              <w:rPr>
                <w:rFonts w:ascii="Times New Roman" w:hAnsi="Times New Roman" w:cs="Times New Roman"/>
              </w:rPr>
            </w:pPr>
          </w:p>
        </w:tc>
        <w:tc>
          <w:tcPr>
            <w:tcW w:w="1710" w:type="dxa"/>
          </w:tcPr>
          <w:p w14:paraId="688DEBA3" w14:textId="77777777" w:rsidR="0013333F" w:rsidRPr="007442B7" w:rsidRDefault="0013333F" w:rsidP="005D3196">
            <w:pPr>
              <w:spacing w:line="360" w:lineRule="auto"/>
              <w:jc w:val="both"/>
              <w:rPr>
                <w:rFonts w:ascii="Times New Roman" w:hAnsi="Times New Roman" w:cs="Times New Roman"/>
                <w:sz w:val="24"/>
                <w:szCs w:val="24"/>
              </w:rPr>
            </w:pPr>
            <w:r w:rsidRPr="007442B7">
              <w:rPr>
                <w:rFonts w:ascii="Times New Roman" w:hAnsi="Times New Roman" w:cs="Times New Roman"/>
                <w:sz w:val="24"/>
                <w:szCs w:val="24"/>
              </w:rPr>
              <w:t>Religione</w:t>
            </w:r>
          </w:p>
        </w:tc>
        <w:tc>
          <w:tcPr>
            <w:tcW w:w="4049" w:type="dxa"/>
          </w:tcPr>
          <w:p w14:paraId="2795CCA5" w14:textId="29E467F8" w:rsidR="0013333F" w:rsidRPr="007442B7" w:rsidRDefault="0013333F" w:rsidP="00CD6F8A">
            <w:pPr>
              <w:spacing w:line="240" w:lineRule="auto"/>
              <w:jc w:val="both"/>
              <w:rPr>
                <w:rFonts w:ascii="Times New Roman" w:hAnsi="Times New Roman" w:cs="Times New Roman"/>
                <w:sz w:val="24"/>
                <w:szCs w:val="24"/>
              </w:rPr>
            </w:pPr>
            <w:r w:rsidRPr="007442B7">
              <w:rPr>
                <w:rFonts w:ascii="Times New Roman" w:hAnsi="Times New Roman" w:cs="Times New Roman"/>
                <w:sz w:val="24"/>
                <w:szCs w:val="24"/>
              </w:rPr>
              <w:t>Per vivere insieme una Legge</w:t>
            </w:r>
          </w:p>
        </w:tc>
        <w:tc>
          <w:tcPr>
            <w:tcW w:w="1368" w:type="dxa"/>
          </w:tcPr>
          <w:p w14:paraId="38D89628" w14:textId="77777777" w:rsidR="0013333F" w:rsidRPr="007442B7" w:rsidRDefault="0013333F" w:rsidP="005D3196">
            <w:pPr>
              <w:spacing w:line="360" w:lineRule="auto"/>
              <w:jc w:val="both"/>
              <w:rPr>
                <w:rFonts w:ascii="Times New Roman" w:hAnsi="Times New Roman" w:cs="Times New Roman"/>
                <w:b/>
                <w:sz w:val="24"/>
                <w:szCs w:val="24"/>
              </w:rPr>
            </w:pPr>
            <w:r w:rsidRPr="007442B7">
              <w:rPr>
                <w:rFonts w:ascii="Times New Roman" w:hAnsi="Times New Roman" w:cs="Times New Roman"/>
                <w:b/>
                <w:sz w:val="24"/>
                <w:szCs w:val="24"/>
              </w:rPr>
              <w:t>2</w:t>
            </w:r>
          </w:p>
        </w:tc>
      </w:tr>
      <w:tr w:rsidR="0013333F" w:rsidRPr="00911AF0" w14:paraId="0CFDFDF5" w14:textId="77777777" w:rsidTr="005D3196">
        <w:tc>
          <w:tcPr>
            <w:tcW w:w="2727" w:type="dxa"/>
            <w:vMerge/>
            <w:tcBorders>
              <w:right w:val="single" w:sz="4" w:space="0" w:color="auto"/>
            </w:tcBorders>
          </w:tcPr>
          <w:p w14:paraId="2DE3C24D" w14:textId="77777777" w:rsidR="0013333F" w:rsidRPr="00911AF0" w:rsidRDefault="0013333F" w:rsidP="005D3196">
            <w:pPr>
              <w:spacing w:line="360" w:lineRule="auto"/>
              <w:jc w:val="both"/>
              <w:rPr>
                <w:rFonts w:ascii="Times New Roman" w:hAnsi="Times New Roman" w:cs="Times New Roman"/>
              </w:rPr>
            </w:pPr>
          </w:p>
        </w:tc>
        <w:tc>
          <w:tcPr>
            <w:tcW w:w="1710" w:type="dxa"/>
          </w:tcPr>
          <w:p w14:paraId="15A1C52A" w14:textId="77777777" w:rsidR="0013333F" w:rsidRPr="007442B7" w:rsidRDefault="0013333F" w:rsidP="005D3196">
            <w:pPr>
              <w:spacing w:line="360" w:lineRule="auto"/>
              <w:jc w:val="both"/>
              <w:rPr>
                <w:rFonts w:ascii="Times New Roman" w:hAnsi="Times New Roman" w:cs="Times New Roman"/>
                <w:sz w:val="24"/>
                <w:szCs w:val="24"/>
              </w:rPr>
            </w:pPr>
          </w:p>
        </w:tc>
        <w:tc>
          <w:tcPr>
            <w:tcW w:w="4049" w:type="dxa"/>
          </w:tcPr>
          <w:p w14:paraId="7A1590C8" w14:textId="77777777" w:rsidR="0013333F" w:rsidRPr="007442B7" w:rsidRDefault="0013333F" w:rsidP="005D3196">
            <w:pPr>
              <w:spacing w:line="360" w:lineRule="auto"/>
              <w:jc w:val="both"/>
              <w:rPr>
                <w:rFonts w:ascii="Times New Roman" w:hAnsi="Times New Roman" w:cs="Times New Roman"/>
                <w:sz w:val="24"/>
                <w:szCs w:val="24"/>
              </w:rPr>
            </w:pPr>
          </w:p>
        </w:tc>
        <w:tc>
          <w:tcPr>
            <w:tcW w:w="1368" w:type="dxa"/>
          </w:tcPr>
          <w:p w14:paraId="28602F29" w14:textId="77777777" w:rsidR="0013333F" w:rsidRPr="007442B7" w:rsidRDefault="0013333F" w:rsidP="005D3196">
            <w:pPr>
              <w:spacing w:line="360" w:lineRule="auto"/>
              <w:jc w:val="both"/>
              <w:rPr>
                <w:rFonts w:ascii="Times New Roman" w:hAnsi="Times New Roman" w:cs="Times New Roman"/>
                <w:b/>
                <w:sz w:val="24"/>
                <w:szCs w:val="24"/>
              </w:rPr>
            </w:pPr>
            <w:r w:rsidRPr="007442B7">
              <w:rPr>
                <w:rFonts w:ascii="Times New Roman" w:hAnsi="Times New Roman" w:cs="Times New Roman"/>
                <w:b/>
                <w:sz w:val="24"/>
                <w:szCs w:val="24"/>
              </w:rPr>
              <w:t>Tot.11 ore</w:t>
            </w:r>
          </w:p>
        </w:tc>
      </w:tr>
    </w:tbl>
    <w:p w14:paraId="275AF1AE" w14:textId="77777777" w:rsidR="004B26B5" w:rsidRPr="000030BB" w:rsidRDefault="004B26B5" w:rsidP="004B26B5"/>
    <w:p w14:paraId="6618E4E3" w14:textId="48538171" w:rsidR="00CD6F8A" w:rsidRDefault="004B26B5" w:rsidP="004B26B5">
      <w:r>
        <w:t xml:space="preserve"> </w:t>
      </w:r>
    </w:p>
    <w:tbl>
      <w:tblPr>
        <w:tblStyle w:val="Grigliatabella"/>
        <w:tblW w:w="0" w:type="auto"/>
        <w:tblLook w:val="04A0" w:firstRow="1" w:lastRow="0" w:firstColumn="1" w:lastColumn="0" w:noHBand="0" w:noVBand="1"/>
      </w:tblPr>
      <w:tblGrid>
        <w:gridCol w:w="2589"/>
        <w:gridCol w:w="2236"/>
        <w:gridCol w:w="3607"/>
        <w:gridCol w:w="1392"/>
      </w:tblGrid>
      <w:tr w:rsidR="00EB7850" w:rsidRPr="00865B9A" w14:paraId="7399399C" w14:textId="77777777" w:rsidTr="00D7206D">
        <w:tc>
          <w:tcPr>
            <w:tcW w:w="2589" w:type="dxa"/>
          </w:tcPr>
          <w:p w14:paraId="410ADF8B" w14:textId="77777777" w:rsidR="00865B9A" w:rsidRPr="00865B9A" w:rsidRDefault="00865B9A" w:rsidP="00865B9A">
            <w:pPr>
              <w:spacing w:line="360" w:lineRule="auto"/>
              <w:jc w:val="both"/>
              <w:rPr>
                <w:rFonts w:ascii="Times New Roman" w:hAnsi="Times New Roman" w:cs="Times New Roman"/>
                <w:b/>
                <w:sz w:val="28"/>
                <w:szCs w:val="28"/>
              </w:rPr>
            </w:pPr>
            <w:r w:rsidRPr="00865B9A">
              <w:rPr>
                <w:rFonts w:ascii="Times New Roman" w:hAnsi="Times New Roman" w:cs="Times New Roman"/>
                <w:b/>
                <w:sz w:val="28"/>
                <w:szCs w:val="28"/>
              </w:rPr>
              <w:t>Educazione Civica</w:t>
            </w:r>
          </w:p>
          <w:p w14:paraId="6DB15493" w14:textId="6543E3EE" w:rsidR="00EB7850" w:rsidRPr="00865B9A" w:rsidRDefault="00865B9A" w:rsidP="00865B9A">
            <w:pPr>
              <w:rPr>
                <w:rFonts w:ascii="Times New Roman" w:hAnsi="Times New Roman" w:cs="Times New Roman"/>
                <w:b/>
                <w:bCs/>
                <w:sz w:val="28"/>
                <w:szCs w:val="28"/>
              </w:rPr>
            </w:pPr>
            <w:r w:rsidRPr="00865B9A">
              <w:rPr>
                <w:rFonts w:ascii="Times New Roman" w:hAnsi="Times New Roman" w:cs="Times New Roman"/>
                <w:b/>
                <w:sz w:val="28"/>
                <w:szCs w:val="28"/>
              </w:rPr>
              <w:t xml:space="preserve"> 2° Trimestre</w:t>
            </w:r>
          </w:p>
        </w:tc>
        <w:tc>
          <w:tcPr>
            <w:tcW w:w="2236" w:type="dxa"/>
          </w:tcPr>
          <w:p w14:paraId="79D1B700" w14:textId="77777777" w:rsidR="007442B7" w:rsidRDefault="007442B7" w:rsidP="00911AF0">
            <w:pPr>
              <w:rPr>
                <w:rFonts w:ascii="Times New Roman" w:hAnsi="Times New Roman" w:cs="Times New Roman"/>
                <w:b/>
                <w:bCs/>
                <w:sz w:val="28"/>
                <w:szCs w:val="28"/>
              </w:rPr>
            </w:pPr>
          </w:p>
          <w:p w14:paraId="47066B29" w14:textId="77777777" w:rsidR="00EB7850" w:rsidRPr="00865B9A" w:rsidRDefault="00EB7850" w:rsidP="00911AF0">
            <w:pPr>
              <w:rPr>
                <w:rFonts w:ascii="Times New Roman" w:hAnsi="Times New Roman" w:cs="Times New Roman"/>
                <w:b/>
                <w:bCs/>
                <w:sz w:val="28"/>
                <w:szCs w:val="28"/>
              </w:rPr>
            </w:pPr>
            <w:r w:rsidRPr="00865B9A">
              <w:rPr>
                <w:rFonts w:ascii="Times New Roman" w:hAnsi="Times New Roman" w:cs="Times New Roman"/>
                <w:b/>
                <w:bCs/>
                <w:sz w:val="28"/>
                <w:szCs w:val="28"/>
              </w:rPr>
              <w:t>Discipline coinvolte</w:t>
            </w:r>
          </w:p>
        </w:tc>
        <w:tc>
          <w:tcPr>
            <w:tcW w:w="3607" w:type="dxa"/>
          </w:tcPr>
          <w:p w14:paraId="7D6664F2" w14:textId="77777777" w:rsidR="007442B7" w:rsidRDefault="007442B7" w:rsidP="00911AF0">
            <w:pPr>
              <w:rPr>
                <w:rFonts w:ascii="Times New Roman" w:hAnsi="Times New Roman" w:cs="Times New Roman"/>
                <w:b/>
                <w:bCs/>
                <w:sz w:val="28"/>
                <w:szCs w:val="28"/>
              </w:rPr>
            </w:pPr>
          </w:p>
          <w:p w14:paraId="5C49E321" w14:textId="77777777" w:rsidR="00EB7850" w:rsidRPr="00865B9A" w:rsidRDefault="00EB7850" w:rsidP="00911AF0">
            <w:pPr>
              <w:rPr>
                <w:rFonts w:ascii="Times New Roman" w:hAnsi="Times New Roman" w:cs="Times New Roman"/>
                <w:b/>
                <w:bCs/>
                <w:sz w:val="28"/>
                <w:szCs w:val="28"/>
              </w:rPr>
            </w:pPr>
            <w:r w:rsidRPr="00865B9A">
              <w:rPr>
                <w:rFonts w:ascii="Times New Roman" w:hAnsi="Times New Roman" w:cs="Times New Roman"/>
                <w:b/>
                <w:bCs/>
                <w:sz w:val="28"/>
                <w:szCs w:val="28"/>
              </w:rPr>
              <w:t>Contenuti disciplinari</w:t>
            </w:r>
          </w:p>
        </w:tc>
        <w:tc>
          <w:tcPr>
            <w:tcW w:w="1392" w:type="dxa"/>
          </w:tcPr>
          <w:p w14:paraId="199B3DA9" w14:textId="6E582E5F" w:rsidR="00EB7850" w:rsidRPr="00865B9A" w:rsidRDefault="00865B9A" w:rsidP="00911AF0">
            <w:pPr>
              <w:rPr>
                <w:rFonts w:ascii="Times New Roman" w:hAnsi="Times New Roman" w:cs="Times New Roman"/>
                <w:b/>
                <w:bCs/>
                <w:sz w:val="28"/>
                <w:szCs w:val="28"/>
              </w:rPr>
            </w:pPr>
            <w:r>
              <w:rPr>
                <w:rFonts w:ascii="Times New Roman" w:hAnsi="Times New Roman" w:cs="Times New Roman"/>
                <w:b/>
                <w:bCs/>
                <w:sz w:val="28"/>
                <w:szCs w:val="28"/>
              </w:rPr>
              <w:t>N. o</w:t>
            </w:r>
            <w:r w:rsidR="00EB7850" w:rsidRPr="00865B9A">
              <w:rPr>
                <w:rFonts w:ascii="Times New Roman" w:hAnsi="Times New Roman" w:cs="Times New Roman"/>
                <w:b/>
                <w:bCs/>
                <w:sz w:val="28"/>
                <w:szCs w:val="28"/>
              </w:rPr>
              <w:t>re per disciplina</w:t>
            </w:r>
          </w:p>
        </w:tc>
      </w:tr>
      <w:tr w:rsidR="00EB7850" w:rsidRPr="00865B9A" w14:paraId="2CFED5C3" w14:textId="77777777" w:rsidTr="00D7206D">
        <w:trPr>
          <w:trHeight w:val="740"/>
        </w:trPr>
        <w:tc>
          <w:tcPr>
            <w:tcW w:w="2589" w:type="dxa"/>
            <w:vMerge w:val="restart"/>
          </w:tcPr>
          <w:p w14:paraId="61974E33" w14:textId="049FD33F" w:rsidR="00865B9A" w:rsidRDefault="00865B9A" w:rsidP="00911AF0">
            <w:pPr>
              <w:rPr>
                <w:rFonts w:ascii="Times New Roman" w:hAnsi="Times New Roman" w:cs="Times New Roman"/>
                <w:b/>
                <w:bCs/>
                <w:sz w:val="22"/>
                <w:szCs w:val="22"/>
              </w:rPr>
            </w:pPr>
            <w:r>
              <w:rPr>
                <w:rFonts w:ascii="Times New Roman" w:hAnsi="Times New Roman" w:cs="Times New Roman"/>
                <w:b/>
                <w:bCs/>
                <w:sz w:val="22"/>
                <w:szCs w:val="22"/>
              </w:rPr>
              <w:t xml:space="preserve"> Macroarea</w:t>
            </w:r>
          </w:p>
          <w:p w14:paraId="5843FEDF" w14:textId="0B371E67" w:rsidR="00EB7850" w:rsidRPr="00865B9A" w:rsidRDefault="00865B9A" w:rsidP="00911AF0">
            <w:pPr>
              <w:rPr>
                <w:rFonts w:ascii="Times New Roman" w:hAnsi="Times New Roman" w:cs="Times New Roman"/>
                <w:b/>
                <w:bCs/>
                <w:sz w:val="28"/>
                <w:szCs w:val="28"/>
              </w:rPr>
            </w:pPr>
            <w:r w:rsidRPr="00865B9A">
              <w:rPr>
                <w:rFonts w:ascii="Times New Roman" w:hAnsi="Times New Roman" w:cs="Times New Roman"/>
                <w:b/>
                <w:bCs/>
                <w:sz w:val="28"/>
                <w:szCs w:val="28"/>
              </w:rPr>
              <w:t>INQ</w:t>
            </w:r>
            <w:r>
              <w:rPr>
                <w:rFonts w:ascii="Times New Roman" w:hAnsi="Times New Roman" w:cs="Times New Roman"/>
                <w:b/>
                <w:bCs/>
                <w:sz w:val="28"/>
                <w:szCs w:val="28"/>
              </w:rPr>
              <w:t>U</w:t>
            </w:r>
            <w:r w:rsidRPr="00865B9A">
              <w:rPr>
                <w:rFonts w:ascii="Times New Roman" w:hAnsi="Times New Roman" w:cs="Times New Roman"/>
                <w:b/>
                <w:bCs/>
                <w:sz w:val="28"/>
                <w:szCs w:val="28"/>
              </w:rPr>
              <w:t>INAMENTO, AMBIENTE E SVILUPPO SOSTENIBILE.</w:t>
            </w:r>
          </w:p>
          <w:p w14:paraId="43958BC0" w14:textId="77777777" w:rsidR="00EB7850" w:rsidRPr="00865B9A" w:rsidRDefault="00EB7850" w:rsidP="00911AF0">
            <w:pPr>
              <w:rPr>
                <w:rFonts w:ascii="Times New Roman" w:hAnsi="Times New Roman" w:cs="Times New Roman"/>
                <w:b/>
                <w:bCs/>
                <w:sz w:val="22"/>
                <w:szCs w:val="22"/>
              </w:rPr>
            </w:pPr>
          </w:p>
          <w:p w14:paraId="5B1F1D50" w14:textId="77777777" w:rsidR="00EB7850" w:rsidRPr="00865B9A" w:rsidRDefault="00EB7850" w:rsidP="00911AF0">
            <w:pPr>
              <w:rPr>
                <w:rFonts w:ascii="Times New Roman" w:hAnsi="Times New Roman" w:cs="Times New Roman"/>
                <w:b/>
                <w:bCs/>
                <w:sz w:val="22"/>
                <w:szCs w:val="22"/>
              </w:rPr>
            </w:pPr>
          </w:p>
          <w:p w14:paraId="53B47ABA" w14:textId="77777777" w:rsidR="00EB7850" w:rsidRPr="00865B9A" w:rsidRDefault="00EB7850" w:rsidP="00911AF0">
            <w:pPr>
              <w:rPr>
                <w:rFonts w:ascii="Times New Roman" w:hAnsi="Times New Roman" w:cs="Times New Roman"/>
                <w:b/>
                <w:bCs/>
                <w:sz w:val="22"/>
                <w:szCs w:val="22"/>
              </w:rPr>
            </w:pPr>
          </w:p>
          <w:p w14:paraId="4DD5044A" w14:textId="77777777" w:rsidR="00EB7850" w:rsidRPr="00865B9A" w:rsidRDefault="00EB7850" w:rsidP="00911AF0">
            <w:pPr>
              <w:rPr>
                <w:rFonts w:ascii="Times New Roman" w:hAnsi="Times New Roman" w:cs="Times New Roman"/>
                <w:b/>
                <w:bCs/>
                <w:sz w:val="22"/>
                <w:szCs w:val="22"/>
              </w:rPr>
            </w:pPr>
          </w:p>
          <w:p w14:paraId="0012791B" w14:textId="77777777" w:rsidR="00EB7850" w:rsidRPr="00865B9A" w:rsidRDefault="00EB7850" w:rsidP="00911AF0">
            <w:pPr>
              <w:rPr>
                <w:rFonts w:ascii="Times New Roman" w:hAnsi="Times New Roman" w:cs="Times New Roman"/>
                <w:b/>
                <w:bCs/>
                <w:sz w:val="22"/>
                <w:szCs w:val="22"/>
              </w:rPr>
            </w:pPr>
          </w:p>
          <w:p w14:paraId="5FBCBBB3" w14:textId="77777777" w:rsidR="00EB7850" w:rsidRPr="00865B9A" w:rsidRDefault="00EB7850" w:rsidP="00911AF0">
            <w:pPr>
              <w:rPr>
                <w:rFonts w:ascii="Times New Roman" w:hAnsi="Times New Roman" w:cs="Times New Roman"/>
                <w:b/>
                <w:bCs/>
                <w:sz w:val="22"/>
                <w:szCs w:val="22"/>
              </w:rPr>
            </w:pPr>
          </w:p>
          <w:p w14:paraId="7EE4DF61" w14:textId="77777777" w:rsidR="00EB7850" w:rsidRDefault="00EB7850" w:rsidP="00911AF0">
            <w:pPr>
              <w:rPr>
                <w:rFonts w:ascii="Times New Roman" w:hAnsi="Times New Roman" w:cs="Times New Roman"/>
                <w:b/>
                <w:bCs/>
                <w:sz w:val="22"/>
                <w:szCs w:val="22"/>
              </w:rPr>
            </w:pPr>
          </w:p>
          <w:p w14:paraId="4CE9F83F" w14:textId="77777777" w:rsidR="00D7206D" w:rsidRPr="00865B9A" w:rsidRDefault="00D7206D" w:rsidP="00911AF0">
            <w:pPr>
              <w:rPr>
                <w:rFonts w:ascii="Times New Roman" w:hAnsi="Times New Roman" w:cs="Times New Roman"/>
                <w:b/>
                <w:bCs/>
                <w:sz w:val="22"/>
                <w:szCs w:val="22"/>
              </w:rPr>
            </w:pPr>
          </w:p>
        </w:tc>
        <w:tc>
          <w:tcPr>
            <w:tcW w:w="2236" w:type="dxa"/>
          </w:tcPr>
          <w:p w14:paraId="11C2BE51" w14:textId="77777777" w:rsidR="00D7206D" w:rsidRDefault="00D7206D" w:rsidP="00911AF0">
            <w:pPr>
              <w:rPr>
                <w:rFonts w:ascii="Times New Roman" w:hAnsi="Times New Roman" w:cs="Times New Roman"/>
                <w:bCs/>
                <w:sz w:val="24"/>
                <w:szCs w:val="24"/>
              </w:rPr>
            </w:pPr>
            <w:r>
              <w:rPr>
                <w:rFonts w:ascii="Times New Roman" w:hAnsi="Times New Roman" w:cs="Times New Roman"/>
                <w:bCs/>
                <w:sz w:val="24"/>
                <w:szCs w:val="24"/>
              </w:rPr>
              <w:lastRenderedPageBreak/>
              <w:t>Es.</w:t>
            </w:r>
            <w:r w:rsidR="00EB7850" w:rsidRPr="00F70E0D">
              <w:rPr>
                <w:rFonts w:ascii="Times New Roman" w:hAnsi="Times New Roman" w:cs="Times New Roman"/>
                <w:bCs/>
                <w:sz w:val="24"/>
                <w:szCs w:val="24"/>
              </w:rPr>
              <w:t>Lab.</w:t>
            </w:r>
          </w:p>
          <w:p w14:paraId="46E56B0B" w14:textId="770BE71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Odontotecnico</w:t>
            </w:r>
          </w:p>
        </w:tc>
        <w:tc>
          <w:tcPr>
            <w:tcW w:w="3607" w:type="dxa"/>
          </w:tcPr>
          <w:p w14:paraId="6A485CE2"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 xml:space="preserve">Inquinamento e smaltimento dei rifiuti urbani e sanitari </w:t>
            </w:r>
          </w:p>
          <w:p w14:paraId="318E4E26" w14:textId="77777777" w:rsidR="00EB7850" w:rsidRDefault="00EB7850" w:rsidP="00911AF0">
            <w:pPr>
              <w:rPr>
                <w:rFonts w:ascii="Times New Roman" w:hAnsi="Times New Roman" w:cs="Times New Roman"/>
                <w:bCs/>
                <w:sz w:val="24"/>
                <w:szCs w:val="24"/>
              </w:rPr>
            </w:pPr>
          </w:p>
          <w:p w14:paraId="732E3FBD" w14:textId="77777777" w:rsidR="00CD6F8A" w:rsidRPr="00F70E0D" w:rsidRDefault="00CD6F8A" w:rsidP="00911AF0">
            <w:pPr>
              <w:rPr>
                <w:rFonts w:ascii="Times New Roman" w:hAnsi="Times New Roman" w:cs="Times New Roman"/>
                <w:bCs/>
                <w:sz w:val="24"/>
                <w:szCs w:val="24"/>
              </w:rPr>
            </w:pPr>
          </w:p>
        </w:tc>
        <w:tc>
          <w:tcPr>
            <w:tcW w:w="1392" w:type="dxa"/>
          </w:tcPr>
          <w:p w14:paraId="50502095" w14:textId="77777777" w:rsidR="00EB7850" w:rsidRPr="00865B9A" w:rsidRDefault="00EB7850" w:rsidP="000514E0">
            <w:pPr>
              <w:ind w:firstLineChars="200" w:firstLine="476"/>
              <w:rPr>
                <w:rFonts w:ascii="Times New Roman" w:hAnsi="Times New Roman" w:cs="Times New Roman"/>
                <w:b/>
                <w:bCs/>
                <w:sz w:val="22"/>
                <w:szCs w:val="22"/>
              </w:rPr>
            </w:pPr>
            <w:r w:rsidRPr="00865B9A">
              <w:rPr>
                <w:rFonts w:ascii="Times New Roman" w:hAnsi="Times New Roman" w:cs="Times New Roman"/>
                <w:b/>
                <w:bCs/>
                <w:sz w:val="22"/>
                <w:szCs w:val="22"/>
              </w:rPr>
              <w:t>4</w:t>
            </w:r>
          </w:p>
        </w:tc>
      </w:tr>
      <w:tr w:rsidR="00EB7850" w:rsidRPr="00865B9A" w14:paraId="6237530C" w14:textId="77777777" w:rsidTr="00D7206D">
        <w:trPr>
          <w:trHeight w:val="550"/>
        </w:trPr>
        <w:tc>
          <w:tcPr>
            <w:tcW w:w="2589" w:type="dxa"/>
            <w:vMerge/>
          </w:tcPr>
          <w:p w14:paraId="475B6751" w14:textId="77777777" w:rsidR="00EB7850" w:rsidRPr="00865B9A" w:rsidRDefault="00EB7850" w:rsidP="00911AF0">
            <w:pPr>
              <w:rPr>
                <w:rFonts w:ascii="Times New Roman" w:hAnsi="Times New Roman" w:cs="Times New Roman"/>
                <w:b/>
                <w:bCs/>
                <w:sz w:val="22"/>
                <w:szCs w:val="22"/>
              </w:rPr>
            </w:pPr>
          </w:p>
        </w:tc>
        <w:tc>
          <w:tcPr>
            <w:tcW w:w="2236" w:type="dxa"/>
          </w:tcPr>
          <w:p w14:paraId="18976139"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Sc.Materiali Dentali</w:t>
            </w:r>
          </w:p>
        </w:tc>
        <w:tc>
          <w:tcPr>
            <w:tcW w:w="3607" w:type="dxa"/>
          </w:tcPr>
          <w:p w14:paraId="0D90BC8C"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Smaltimento dei rifiuti del laboratorio odontotecnico</w:t>
            </w:r>
          </w:p>
          <w:p w14:paraId="049DF1E0" w14:textId="77777777" w:rsidR="00EB7850" w:rsidRPr="00F70E0D" w:rsidRDefault="00EB7850" w:rsidP="00911AF0">
            <w:pPr>
              <w:rPr>
                <w:rFonts w:ascii="Times New Roman" w:hAnsi="Times New Roman" w:cs="Times New Roman"/>
                <w:bCs/>
                <w:sz w:val="24"/>
                <w:szCs w:val="24"/>
              </w:rPr>
            </w:pPr>
          </w:p>
        </w:tc>
        <w:tc>
          <w:tcPr>
            <w:tcW w:w="1392" w:type="dxa"/>
          </w:tcPr>
          <w:p w14:paraId="3A54CC88" w14:textId="77777777" w:rsidR="00EB7850" w:rsidRPr="00865B9A" w:rsidRDefault="00EB7850" w:rsidP="000514E0">
            <w:pPr>
              <w:ind w:firstLineChars="200" w:firstLine="476"/>
              <w:rPr>
                <w:rFonts w:ascii="Times New Roman" w:hAnsi="Times New Roman" w:cs="Times New Roman"/>
                <w:b/>
                <w:bCs/>
                <w:sz w:val="22"/>
                <w:szCs w:val="22"/>
              </w:rPr>
            </w:pPr>
            <w:r w:rsidRPr="00865B9A">
              <w:rPr>
                <w:rFonts w:ascii="Times New Roman" w:hAnsi="Times New Roman" w:cs="Times New Roman"/>
                <w:b/>
                <w:bCs/>
                <w:sz w:val="22"/>
                <w:szCs w:val="22"/>
              </w:rPr>
              <w:t>3</w:t>
            </w:r>
          </w:p>
        </w:tc>
      </w:tr>
      <w:tr w:rsidR="00EB7850" w:rsidRPr="00865B9A" w14:paraId="5263DC76" w14:textId="77777777" w:rsidTr="00D7206D">
        <w:trPr>
          <w:trHeight w:val="932"/>
        </w:trPr>
        <w:tc>
          <w:tcPr>
            <w:tcW w:w="2589" w:type="dxa"/>
            <w:vMerge/>
          </w:tcPr>
          <w:p w14:paraId="7F79E4CC" w14:textId="77777777" w:rsidR="00EB7850" w:rsidRPr="00865B9A" w:rsidRDefault="00EB7850" w:rsidP="00911AF0">
            <w:pPr>
              <w:rPr>
                <w:rFonts w:ascii="Times New Roman" w:hAnsi="Times New Roman" w:cs="Times New Roman"/>
                <w:b/>
                <w:bCs/>
                <w:sz w:val="22"/>
                <w:szCs w:val="22"/>
              </w:rPr>
            </w:pPr>
          </w:p>
        </w:tc>
        <w:tc>
          <w:tcPr>
            <w:tcW w:w="2236" w:type="dxa"/>
          </w:tcPr>
          <w:p w14:paraId="024B6677"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Inglese</w:t>
            </w:r>
          </w:p>
        </w:tc>
        <w:tc>
          <w:tcPr>
            <w:tcW w:w="3607" w:type="dxa"/>
          </w:tcPr>
          <w:p w14:paraId="21A69C8E"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The Agenda 2030 Plastic Pollution</w:t>
            </w:r>
          </w:p>
        </w:tc>
        <w:tc>
          <w:tcPr>
            <w:tcW w:w="1392" w:type="dxa"/>
          </w:tcPr>
          <w:p w14:paraId="0FD0A558" w14:textId="77777777" w:rsidR="00EB7850" w:rsidRPr="00865B9A" w:rsidRDefault="00EB7850" w:rsidP="000514E0">
            <w:pPr>
              <w:ind w:firstLineChars="200" w:firstLine="476"/>
              <w:rPr>
                <w:rFonts w:ascii="Times New Roman" w:hAnsi="Times New Roman" w:cs="Times New Roman"/>
                <w:b/>
                <w:bCs/>
                <w:sz w:val="22"/>
                <w:szCs w:val="22"/>
              </w:rPr>
            </w:pPr>
            <w:r w:rsidRPr="00865B9A">
              <w:rPr>
                <w:rFonts w:ascii="Times New Roman" w:hAnsi="Times New Roman" w:cs="Times New Roman"/>
                <w:b/>
                <w:bCs/>
                <w:sz w:val="22"/>
                <w:szCs w:val="22"/>
              </w:rPr>
              <w:t>3</w:t>
            </w:r>
          </w:p>
        </w:tc>
      </w:tr>
      <w:tr w:rsidR="00EB7850" w:rsidRPr="00865B9A" w14:paraId="0E055189" w14:textId="77777777" w:rsidTr="00D7206D">
        <w:trPr>
          <w:trHeight w:val="1166"/>
        </w:trPr>
        <w:tc>
          <w:tcPr>
            <w:tcW w:w="2589" w:type="dxa"/>
            <w:vMerge/>
          </w:tcPr>
          <w:p w14:paraId="5C0D7D3F" w14:textId="77777777" w:rsidR="00EB7850" w:rsidRPr="00865B9A" w:rsidRDefault="00EB7850" w:rsidP="00911AF0">
            <w:pPr>
              <w:rPr>
                <w:rFonts w:ascii="Times New Roman" w:hAnsi="Times New Roman" w:cs="Times New Roman"/>
                <w:b/>
                <w:bCs/>
                <w:sz w:val="22"/>
                <w:szCs w:val="22"/>
              </w:rPr>
            </w:pPr>
          </w:p>
        </w:tc>
        <w:tc>
          <w:tcPr>
            <w:tcW w:w="2236" w:type="dxa"/>
          </w:tcPr>
          <w:p w14:paraId="0C8AC6B0"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Italiano</w:t>
            </w:r>
          </w:p>
        </w:tc>
        <w:tc>
          <w:tcPr>
            <w:tcW w:w="3607" w:type="dxa"/>
          </w:tcPr>
          <w:p w14:paraId="42F4F786" w14:textId="77777777" w:rsidR="00EB7850" w:rsidRPr="00F70E0D" w:rsidRDefault="00EB7850" w:rsidP="00911AF0">
            <w:pPr>
              <w:rPr>
                <w:rFonts w:ascii="Times New Roman" w:hAnsi="Times New Roman" w:cs="Times New Roman"/>
                <w:bCs/>
                <w:sz w:val="24"/>
                <w:szCs w:val="24"/>
              </w:rPr>
            </w:pPr>
            <w:r w:rsidRPr="00F70E0D">
              <w:rPr>
                <w:rFonts w:ascii="Times New Roman" w:hAnsi="Times New Roman" w:cs="Times New Roman"/>
                <w:bCs/>
                <w:sz w:val="24"/>
                <w:szCs w:val="24"/>
              </w:rPr>
              <w:t>Sostenibilità ambientale.</w:t>
            </w:r>
          </w:p>
        </w:tc>
        <w:tc>
          <w:tcPr>
            <w:tcW w:w="1392" w:type="dxa"/>
          </w:tcPr>
          <w:p w14:paraId="4AC8A240" w14:textId="77777777" w:rsidR="00EB7850" w:rsidRPr="00865B9A" w:rsidRDefault="00EB7850" w:rsidP="000514E0">
            <w:pPr>
              <w:ind w:firstLineChars="200" w:firstLine="476"/>
              <w:rPr>
                <w:rFonts w:ascii="Times New Roman" w:hAnsi="Times New Roman" w:cs="Times New Roman"/>
                <w:b/>
                <w:bCs/>
                <w:sz w:val="22"/>
                <w:szCs w:val="22"/>
              </w:rPr>
            </w:pPr>
            <w:r w:rsidRPr="00865B9A">
              <w:rPr>
                <w:rFonts w:ascii="Times New Roman" w:hAnsi="Times New Roman" w:cs="Times New Roman"/>
                <w:b/>
                <w:bCs/>
                <w:sz w:val="22"/>
                <w:szCs w:val="22"/>
              </w:rPr>
              <w:t>3</w:t>
            </w:r>
          </w:p>
        </w:tc>
      </w:tr>
      <w:tr w:rsidR="00EB7850" w:rsidRPr="00865B9A" w14:paraId="52899C90" w14:textId="77777777" w:rsidTr="00D7206D">
        <w:trPr>
          <w:trHeight w:val="564"/>
        </w:trPr>
        <w:tc>
          <w:tcPr>
            <w:tcW w:w="2589" w:type="dxa"/>
            <w:vMerge/>
          </w:tcPr>
          <w:p w14:paraId="7D15B7E7" w14:textId="77777777" w:rsidR="00EB7850" w:rsidRPr="00865B9A" w:rsidRDefault="00EB7850" w:rsidP="00911AF0">
            <w:pPr>
              <w:rPr>
                <w:rFonts w:ascii="Times New Roman" w:hAnsi="Times New Roman" w:cs="Times New Roman"/>
                <w:b/>
                <w:bCs/>
                <w:sz w:val="22"/>
                <w:szCs w:val="22"/>
              </w:rPr>
            </w:pPr>
          </w:p>
        </w:tc>
        <w:tc>
          <w:tcPr>
            <w:tcW w:w="7235" w:type="dxa"/>
            <w:gridSpan w:val="3"/>
          </w:tcPr>
          <w:p w14:paraId="453D0F88" w14:textId="77777777" w:rsidR="00EB7850" w:rsidRPr="00865B9A" w:rsidRDefault="00EB7850" w:rsidP="000514E0">
            <w:pPr>
              <w:ind w:firstLineChars="2500" w:firstLine="5951"/>
              <w:rPr>
                <w:rFonts w:ascii="Times New Roman" w:hAnsi="Times New Roman" w:cs="Times New Roman"/>
                <w:b/>
                <w:bCs/>
                <w:sz w:val="22"/>
                <w:szCs w:val="22"/>
              </w:rPr>
            </w:pPr>
            <w:r w:rsidRPr="00865B9A">
              <w:rPr>
                <w:rFonts w:ascii="Times New Roman" w:hAnsi="Times New Roman" w:cs="Times New Roman"/>
                <w:b/>
                <w:bCs/>
                <w:sz w:val="22"/>
                <w:szCs w:val="22"/>
              </w:rPr>
              <w:t>Tot.13</w:t>
            </w:r>
          </w:p>
        </w:tc>
      </w:tr>
    </w:tbl>
    <w:p w14:paraId="3AAA6F82" w14:textId="77777777" w:rsidR="00CB617A" w:rsidRDefault="00CB617A" w:rsidP="004B26B5"/>
    <w:tbl>
      <w:tblPr>
        <w:tblStyle w:val="Grigliatabella"/>
        <w:tblW w:w="0" w:type="auto"/>
        <w:tblLook w:val="04A0" w:firstRow="1" w:lastRow="0" w:firstColumn="1" w:lastColumn="0" w:noHBand="0" w:noVBand="1"/>
      </w:tblPr>
      <w:tblGrid>
        <w:gridCol w:w="2589"/>
        <w:gridCol w:w="2236"/>
        <w:gridCol w:w="3607"/>
        <w:gridCol w:w="1392"/>
      </w:tblGrid>
      <w:tr w:rsidR="00C36F48" w:rsidRPr="00865B9A" w14:paraId="385E49F8" w14:textId="77777777" w:rsidTr="00B26044">
        <w:tc>
          <w:tcPr>
            <w:tcW w:w="2589" w:type="dxa"/>
          </w:tcPr>
          <w:p w14:paraId="25B7196F" w14:textId="77777777" w:rsidR="00B26044" w:rsidRPr="00865B9A" w:rsidRDefault="00B26044" w:rsidP="00B26044">
            <w:pPr>
              <w:spacing w:line="360" w:lineRule="auto"/>
              <w:jc w:val="both"/>
              <w:rPr>
                <w:rFonts w:ascii="Times New Roman" w:hAnsi="Times New Roman" w:cs="Times New Roman"/>
                <w:b/>
                <w:sz w:val="28"/>
                <w:szCs w:val="28"/>
              </w:rPr>
            </w:pPr>
            <w:r w:rsidRPr="00865B9A">
              <w:rPr>
                <w:rFonts w:ascii="Times New Roman" w:hAnsi="Times New Roman" w:cs="Times New Roman"/>
                <w:b/>
                <w:sz w:val="28"/>
                <w:szCs w:val="28"/>
              </w:rPr>
              <w:t>Educazione Civica</w:t>
            </w:r>
          </w:p>
          <w:p w14:paraId="7C57822D" w14:textId="1B6229C2" w:rsidR="00B26044" w:rsidRPr="00865B9A" w:rsidRDefault="00B26044" w:rsidP="00B26044">
            <w:pPr>
              <w:rPr>
                <w:rFonts w:ascii="Times New Roman" w:hAnsi="Times New Roman" w:cs="Times New Roman"/>
                <w:b/>
                <w:bCs/>
                <w:sz w:val="28"/>
                <w:szCs w:val="28"/>
              </w:rPr>
            </w:pPr>
            <w:r>
              <w:rPr>
                <w:rFonts w:ascii="Times New Roman" w:hAnsi="Times New Roman" w:cs="Times New Roman"/>
                <w:b/>
                <w:sz w:val="28"/>
                <w:szCs w:val="28"/>
              </w:rPr>
              <w:t xml:space="preserve"> 3</w:t>
            </w:r>
            <w:r w:rsidRPr="00865B9A">
              <w:rPr>
                <w:rFonts w:ascii="Times New Roman" w:hAnsi="Times New Roman" w:cs="Times New Roman"/>
                <w:b/>
                <w:sz w:val="28"/>
                <w:szCs w:val="28"/>
              </w:rPr>
              <w:t>° Trimestre</w:t>
            </w:r>
          </w:p>
        </w:tc>
        <w:tc>
          <w:tcPr>
            <w:tcW w:w="2236" w:type="dxa"/>
          </w:tcPr>
          <w:p w14:paraId="5C3B921F" w14:textId="77777777" w:rsidR="007442B7" w:rsidRDefault="007442B7" w:rsidP="00B26044">
            <w:pPr>
              <w:rPr>
                <w:rFonts w:ascii="Times New Roman" w:hAnsi="Times New Roman" w:cs="Times New Roman"/>
                <w:b/>
                <w:bCs/>
                <w:sz w:val="28"/>
                <w:szCs w:val="28"/>
              </w:rPr>
            </w:pPr>
          </w:p>
          <w:p w14:paraId="4429E3CB" w14:textId="77777777" w:rsidR="00B26044" w:rsidRPr="00865B9A" w:rsidRDefault="00B26044" w:rsidP="00B26044">
            <w:pPr>
              <w:rPr>
                <w:rFonts w:ascii="Times New Roman" w:hAnsi="Times New Roman" w:cs="Times New Roman"/>
                <w:b/>
                <w:bCs/>
                <w:sz w:val="28"/>
                <w:szCs w:val="28"/>
              </w:rPr>
            </w:pPr>
            <w:r w:rsidRPr="00865B9A">
              <w:rPr>
                <w:rFonts w:ascii="Times New Roman" w:hAnsi="Times New Roman" w:cs="Times New Roman"/>
                <w:b/>
                <w:bCs/>
                <w:sz w:val="28"/>
                <w:szCs w:val="28"/>
              </w:rPr>
              <w:t>Discipline coinvolte</w:t>
            </w:r>
          </w:p>
        </w:tc>
        <w:tc>
          <w:tcPr>
            <w:tcW w:w="3607" w:type="dxa"/>
          </w:tcPr>
          <w:p w14:paraId="746192FD" w14:textId="77777777" w:rsidR="007442B7" w:rsidRDefault="007442B7" w:rsidP="00B26044">
            <w:pPr>
              <w:rPr>
                <w:rFonts w:ascii="Times New Roman" w:hAnsi="Times New Roman" w:cs="Times New Roman"/>
                <w:b/>
                <w:bCs/>
                <w:sz w:val="28"/>
                <w:szCs w:val="28"/>
              </w:rPr>
            </w:pPr>
          </w:p>
          <w:p w14:paraId="1614CEDF" w14:textId="77777777" w:rsidR="00B26044" w:rsidRPr="00865B9A" w:rsidRDefault="00B26044" w:rsidP="00B26044">
            <w:pPr>
              <w:rPr>
                <w:rFonts w:ascii="Times New Roman" w:hAnsi="Times New Roman" w:cs="Times New Roman"/>
                <w:b/>
                <w:bCs/>
                <w:sz w:val="28"/>
                <w:szCs w:val="28"/>
              </w:rPr>
            </w:pPr>
            <w:r w:rsidRPr="00865B9A">
              <w:rPr>
                <w:rFonts w:ascii="Times New Roman" w:hAnsi="Times New Roman" w:cs="Times New Roman"/>
                <w:b/>
                <w:bCs/>
                <w:sz w:val="28"/>
                <w:szCs w:val="28"/>
              </w:rPr>
              <w:t>Contenuti disciplinari</w:t>
            </w:r>
          </w:p>
        </w:tc>
        <w:tc>
          <w:tcPr>
            <w:tcW w:w="1392" w:type="dxa"/>
          </w:tcPr>
          <w:p w14:paraId="3750F89C" w14:textId="77777777" w:rsidR="00B26044" w:rsidRPr="00865B9A" w:rsidRDefault="00B26044" w:rsidP="00B26044">
            <w:pPr>
              <w:rPr>
                <w:rFonts w:ascii="Times New Roman" w:hAnsi="Times New Roman" w:cs="Times New Roman"/>
                <w:b/>
                <w:bCs/>
                <w:sz w:val="28"/>
                <w:szCs w:val="28"/>
              </w:rPr>
            </w:pPr>
            <w:r>
              <w:rPr>
                <w:rFonts w:ascii="Times New Roman" w:hAnsi="Times New Roman" w:cs="Times New Roman"/>
                <w:b/>
                <w:bCs/>
                <w:sz w:val="28"/>
                <w:szCs w:val="28"/>
              </w:rPr>
              <w:t>N. o</w:t>
            </w:r>
            <w:r w:rsidRPr="00865B9A">
              <w:rPr>
                <w:rFonts w:ascii="Times New Roman" w:hAnsi="Times New Roman" w:cs="Times New Roman"/>
                <w:b/>
                <w:bCs/>
                <w:sz w:val="28"/>
                <w:szCs w:val="28"/>
              </w:rPr>
              <w:t>re per disciplina</w:t>
            </w:r>
          </w:p>
        </w:tc>
      </w:tr>
      <w:tr w:rsidR="00C36F48" w:rsidRPr="00865B9A" w14:paraId="5F873424" w14:textId="77777777" w:rsidTr="00B26044">
        <w:trPr>
          <w:trHeight w:val="740"/>
        </w:trPr>
        <w:tc>
          <w:tcPr>
            <w:tcW w:w="2589" w:type="dxa"/>
            <w:vMerge w:val="restart"/>
          </w:tcPr>
          <w:p w14:paraId="14488C02" w14:textId="77777777" w:rsidR="00B26044" w:rsidRDefault="00B26044" w:rsidP="00B26044">
            <w:pPr>
              <w:rPr>
                <w:rFonts w:ascii="Times New Roman" w:hAnsi="Times New Roman" w:cs="Times New Roman"/>
                <w:b/>
                <w:bCs/>
                <w:sz w:val="22"/>
                <w:szCs w:val="22"/>
              </w:rPr>
            </w:pPr>
            <w:r>
              <w:rPr>
                <w:rFonts w:ascii="Times New Roman" w:hAnsi="Times New Roman" w:cs="Times New Roman"/>
                <w:b/>
                <w:bCs/>
                <w:sz w:val="22"/>
                <w:szCs w:val="22"/>
              </w:rPr>
              <w:t xml:space="preserve"> Macroarea</w:t>
            </w:r>
          </w:p>
          <w:p w14:paraId="3E2FE532" w14:textId="724316D2" w:rsidR="00B26044" w:rsidRPr="00865B9A" w:rsidRDefault="00C36F48" w:rsidP="00B26044">
            <w:pPr>
              <w:rPr>
                <w:rFonts w:ascii="Times New Roman" w:hAnsi="Times New Roman" w:cs="Times New Roman"/>
                <w:b/>
                <w:bCs/>
                <w:sz w:val="28"/>
                <w:szCs w:val="28"/>
              </w:rPr>
            </w:pPr>
            <w:r>
              <w:rPr>
                <w:rFonts w:ascii="Times New Roman" w:hAnsi="Times New Roman" w:cs="Times New Roman"/>
                <w:b/>
                <w:bCs/>
                <w:sz w:val="28"/>
                <w:szCs w:val="28"/>
              </w:rPr>
              <w:t>CITTADINANZA DIGITALE</w:t>
            </w:r>
          </w:p>
          <w:p w14:paraId="4E78790B" w14:textId="77777777" w:rsidR="00B26044" w:rsidRPr="00865B9A" w:rsidRDefault="00B26044" w:rsidP="00B26044">
            <w:pPr>
              <w:rPr>
                <w:rFonts w:ascii="Times New Roman" w:hAnsi="Times New Roman" w:cs="Times New Roman"/>
                <w:b/>
                <w:bCs/>
                <w:sz w:val="22"/>
                <w:szCs w:val="22"/>
              </w:rPr>
            </w:pPr>
          </w:p>
          <w:p w14:paraId="34DC2912" w14:textId="77777777" w:rsidR="00B26044" w:rsidRDefault="00B26044" w:rsidP="00B26044">
            <w:pPr>
              <w:rPr>
                <w:rFonts w:ascii="Times New Roman" w:hAnsi="Times New Roman" w:cs="Times New Roman"/>
                <w:b/>
                <w:bCs/>
                <w:sz w:val="22"/>
                <w:szCs w:val="22"/>
              </w:rPr>
            </w:pPr>
          </w:p>
          <w:p w14:paraId="7D206A7B" w14:textId="77777777" w:rsidR="00B26044" w:rsidRPr="00865B9A" w:rsidRDefault="00B26044" w:rsidP="00B26044">
            <w:pPr>
              <w:rPr>
                <w:rFonts w:ascii="Times New Roman" w:hAnsi="Times New Roman" w:cs="Times New Roman"/>
                <w:b/>
                <w:bCs/>
                <w:sz w:val="22"/>
                <w:szCs w:val="22"/>
              </w:rPr>
            </w:pPr>
          </w:p>
        </w:tc>
        <w:tc>
          <w:tcPr>
            <w:tcW w:w="2236" w:type="dxa"/>
          </w:tcPr>
          <w:p w14:paraId="6313213E" w14:textId="300FDC71" w:rsidR="00B26044" w:rsidRPr="00F70E0D" w:rsidRDefault="00C36F48" w:rsidP="00B26044">
            <w:pPr>
              <w:rPr>
                <w:rFonts w:ascii="Times New Roman" w:hAnsi="Times New Roman" w:cs="Times New Roman"/>
                <w:bCs/>
                <w:sz w:val="24"/>
                <w:szCs w:val="24"/>
              </w:rPr>
            </w:pPr>
            <w:r>
              <w:rPr>
                <w:rFonts w:ascii="Times New Roman" w:hAnsi="Times New Roman" w:cs="Times New Roman"/>
                <w:bCs/>
                <w:sz w:val="24"/>
                <w:szCs w:val="24"/>
              </w:rPr>
              <w:t>Diritto</w:t>
            </w:r>
          </w:p>
        </w:tc>
        <w:tc>
          <w:tcPr>
            <w:tcW w:w="3607" w:type="dxa"/>
          </w:tcPr>
          <w:p w14:paraId="0B8FC1B4" w14:textId="77777777" w:rsidR="005B714B" w:rsidRPr="007F68C9" w:rsidRDefault="005B714B" w:rsidP="005B714B">
            <w:pPr>
              <w:rPr>
                <w:rFonts w:ascii="Times New Roman" w:hAnsi="Times New Roman" w:cs="Times New Roman"/>
                <w:sz w:val="24"/>
                <w:szCs w:val="24"/>
              </w:rPr>
            </w:pPr>
            <w:r w:rsidRPr="007F68C9">
              <w:rPr>
                <w:rFonts w:ascii="Times New Roman" w:hAnsi="Times New Roman" w:cs="Times New Roman"/>
                <w:sz w:val="24"/>
                <w:szCs w:val="24"/>
              </w:rPr>
              <w:t xml:space="preserve">La cittadinanza in internet: una nuova agorà. </w:t>
            </w:r>
          </w:p>
          <w:p w14:paraId="2506D808" w14:textId="77777777" w:rsidR="005B714B" w:rsidRPr="007F68C9" w:rsidRDefault="005B714B" w:rsidP="005B714B">
            <w:pPr>
              <w:rPr>
                <w:rFonts w:ascii="Times New Roman" w:hAnsi="Times New Roman" w:cs="Times New Roman"/>
                <w:sz w:val="24"/>
                <w:szCs w:val="24"/>
              </w:rPr>
            </w:pPr>
            <w:r w:rsidRPr="007F68C9">
              <w:rPr>
                <w:rFonts w:ascii="Times New Roman" w:hAnsi="Times New Roman" w:cs="Times New Roman"/>
                <w:sz w:val="24"/>
                <w:szCs w:val="24"/>
              </w:rPr>
              <w:t xml:space="preserve">Divario digitale e diritto di accesso. </w:t>
            </w:r>
          </w:p>
          <w:p w14:paraId="129A62E1" w14:textId="77777777" w:rsidR="005B714B" w:rsidRPr="007F68C9" w:rsidRDefault="005B714B" w:rsidP="005B714B">
            <w:pPr>
              <w:rPr>
                <w:rFonts w:ascii="Times New Roman" w:hAnsi="Times New Roman" w:cs="Times New Roman"/>
                <w:sz w:val="24"/>
                <w:szCs w:val="24"/>
              </w:rPr>
            </w:pPr>
            <w:r w:rsidRPr="007F68C9">
              <w:rPr>
                <w:rFonts w:ascii="Times New Roman" w:hAnsi="Times New Roman" w:cs="Times New Roman"/>
                <w:sz w:val="24"/>
                <w:szCs w:val="24"/>
              </w:rPr>
              <w:t>Il principio della neutralità della rete.</w:t>
            </w:r>
          </w:p>
          <w:p w14:paraId="47D01F84" w14:textId="77777777" w:rsidR="005B714B" w:rsidRPr="007F68C9" w:rsidRDefault="005B714B" w:rsidP="005B714B">
            <w:pPr>
              <w:rPr>
                <w:rFonts w:ascii="Times New Roman" w:hAnsi="Times New Roman" w:cs="Times New Roman"/>
                <w:sz w:val="24"/>
                <w:szCs w:val="24"/>
              </w:rPr>
            </w:pPr>
            <w:r w:rsidRPr="007F68C9">
              <w:rPr>
                <w:rFonts w:ascii="Times New Roman" w:hAnsi="Times New Roman" w:cs="Times New Roman"/>
                <w:sz w:val="24"/>
                <w:szCs w:val="24"/>
              </w:rPr>
              <w:t xml:space="preserve">Proteggere la privacy: Diritti relativi ai dati personali. Le violazioni della privacy. </w:t>
            </w:r>
          </w:p>
          <w:p w14:paraId="1655D343" w14:textId="77777777" w:rsidR="005B714B" w:rsidRPr="007F68C9" w:rsidRDefault="005B714B" w:rsidP="005B714B">
            <w:pPr>
              <w:rPr>
                <w:rFonts w:ascii="Times New Roman" w:hAnsi="Times New Roman" w:cs="Times New Roman"/>
                <w:sz w:val="24"/>
                <w:szCs w:val="24"/>
              </w:rPr>
            </w:pPr>
            <w:r w:rsidRPr="007F68C9">
              <w:rPr>
                <w:rFonts w:ascii="Times New Roman" w:hAnsi="Times New Roman" w:cs="Times New Roman"/>
                <w:sz w:val="24"/>
                <w:szCs w:val="24"/>
              </w:rPr>
              <w:t xml:space="preserve">Furto d'identità e profili falsi. </w:t>
            </w:r>
          </w:p>
          <w:p w14:paraId="75966FAD" w14:textId="77777777" w:rsidR="005B714B" w:rsidRPr="007F68C9" w:rsidRDefault="005B714B" w:rsidP="005B714B">
            <w:pPr>
              <w:rPr>
                <w:rFonts w:ascii="Times New Roman" w:hAnsi="Times New Roman" w:cs="Times New Roman"/>
                <w:sz w:val="24"/>
                <w:szCs w:val="24"/>
              </w:rPr>
            </w:pPr>
            <w:r w:rsidRPr="007F68C9">
              <w:rPr>
                <w:rFonts w:ascii="Times New Roman" w:hAnsi="Times New Roman" w:cs="Times New Roman"/>
                <w:sz w:val="24"/>
                <w:szCs w:val="24"/>
              </w:rPr>
              <w:t>Le caratteristiche dei dati in rete.</w:t>
            </w:r>
          </w:p>
          <w:p w14:paraId="3A6EBCE5" w14:textId="340A0E7A" w:rsidR="00B26044" w:rsidRPr="007F68C9" w:rsidRDefault="005B714B" w:rsidP="00B26044">
            <w:pPr>
              <w:rPr>
                <w:rFonts w:ascii="Times New Roman" w:hAnsi="Times New Roman" w:cs="Times New Roman"/>
                <w:sz w:val="22"/>
                <w:szCs w:val="22"/>
              </w:rPr>
            </w:pPr>
            <w:r w:rsidRPr="007F68C9">
              <w:rPr>
                <w:rFonts w:ascii="Times New Roman" w:hAnsi="Times New Roman" w:cs="Times New Roman"/>
                <w:sz w:val="24"/>
                <w:szCs w:val="24"/>
              </w:rPr>
              <w:t>La sindrome di Hikikomori. I rischi della rete.</w:t>
            </w:r>
          </w:p>
        </w:tc>
        <w:tc>
          <w:tcPr>
            <w:tcW w:w="1392" w:type="dxa"/>
          </w:tcPr>
          <w:p w14:paraId="45516B1E" w14:textId="6B88A228" w:rsidR="00B26044" w:rsidRPr="00865B9A" w:rsidRDefault="00C36F48" w:rsidP="000514E0">
            <w:pPr>
              <w:ind w:firstLineChars="200" w:firstLine="476"/>
              <w:rPr>
                <w:rFonts w:ascii="Times New Roman" w:hAnsi="Times New Roman" w:cs="Times New Roman"/>
                <w:b/>
                <w:bCs/>
                <w:sz w:val="22"/>
                <w:szCs w:val="22"/>
              </w:rPr>
            </w:pPr>
            <w:r>
              <w:rPr>
                <w:rFonts w:ascii="Times New Roman" w:hAnsi="Times New Roman" w:cs="Times New Roman"/>
                <w:b/>
                <w:bCs/>
                <w:sz w:val="22"/>
                <w:szCs w:val="22"/>
              </w:rPr>
              <w:t>3</w:t>
            </w:r>
          </w:p>
        </w:tc>
      </w:tr>
      <w:tr w:rsidR="00C36F48" w:rsidRPr="00865B9A" w14:paraId="7ACAA699" w14:textId="77777777" w:rsidTr="00B26044">
        <w:trPr>
          <w:trHeight w:val="550"/>
        </w:trPr>
        <w:tc>
          <w:tcPr>
            <w:tcW w:w="2589" w:type="dxa"/>
            <w:vMerge/>
          </w:tcPr>
          <w:p w14:paraId="60E8258A" w14:textId="77777777" w:rsidR="00B26044" w:rsidRPr="00865B9A" w:rsidRDefault="00B26044" w:rsidP="00B26044">
            <w:pPr>
              <w:rPr>
                <w:rFonts w:ascii="Times New Roman" w:hAnsi="Times New Roman" w:cs="Times New Roman"/>
                <w:b/>
                <w:bCs/>
                <w:sz w:val="22"/>
                <w:szCs w:val="22"/>
              </w:rPr>
            </w:pPr>
          </w:p>
        </w:tc>
        <w:tc>
          <w:tcPr>
            <w:tcW w:w="2236" w:type="dxa"/>
          </w:tcPr>
          <w:p w14:paraId="44F4FE84" w14:textId="73C1C0D4" w:rsidR="00B26044" w:rsidRPr="00F70E0D" w:rsidRDefault="00C36F48" w:rsidP="00B26044">
            <w:pPr>
              <w:rPr>
                <w:rFonts w:ascii="Times New Roman" w:hAnsi="Times New Roman" w:cs="Times New Roman"/>
                <w:bCs/>
                <w:sz w:val="24"/>
                <w:szCs w:val="24"/>
              </w:rPr>
            </w:pPr>
            <w:r>
              <w:rPr>
                <w:rFonts w:ascii="Times New Roman" w:hAnsi="Times New Roman" w:cs="Times New Roman"/>
                <w:bCs/>
                <w:sz w:val="24"/>
                <w:szCs w:val="24"/>
              </w:rPr>
              <w:t>Es. Laboratorio Odontotecnico</w:t>
            </w:r>
          </w:p>
        </w:tc>
        <w:tc>
          <w:tcPr>
            <w:tcW w:w="3607" w:type="dxa"/>
          </w:tcPr>
          <w:p w14:paraId="66C2CF77" w14:textId="445961CF" w:rsidR="00B26044" w:rsidRPr="007F68C9" w:rsidRDefault="007F68C9" w:rsidP="00B26044">
            <w:pPr>
              <w:rPr>
                <w:rFonts w:ascii="Times New Roman" w:hAnsi="Times New Roman" w:cs="Times New Roman"/>
                <w:bCs/>
                <w:sz w:val="24"/>
                <w:szCs w:val="24"/>
              </w:rPr>
            </w:pPr>
            <w:r w:rsidRPr="007F68C9">
              <w:rPr>
                <w:rFonts w:ascii="Times New Roman" w:hAnsi="Times New Roman" w:cs="Times New Roman"/>
                <w:sz w:val="24"/>
                <w:szCs w:val="24"/>
              </w:rPr>
              <w:t xml:space="preserve">I Confini tra Lecito e Illecito nell’uso del Web                          </w:t>
            </w:r>
          </w:p>
        </w:tc>
        <w:tc>
          <w:tcPr>
            <w:tcW w:w="1392" w:type="dxa"/>
          </w:tcPr>
          <w:p w14:paraId="5A9E024A" w14:textId="4C909170" w:rsidR="00B26044" w:rsidRPr="00865B9A" w:rsidRDefault="00C36F48" w:rsidP="000514E0">
            <w:pPr>
              <w:ind w:firstLineChars="200" w:firstLine="476"/>
              <w:rPr>
                <w:rFonts w:ascii="Times New Roman" w:hAnsi="Times New Roman" w:cs="Times New Roman"/>
                <w:b/>
                <w:bCs/>
                <w:sz w:val="22"/>
                <w:szCs w:val="22"/>
              </w:rPr>
            </w:pPr>
            <w:r>
              <w:rPr>
                <w:rFonts w:ascii="Times New Roman" w:hAnsi="Times New Roman" w:cs="Times New Roman"/>
                <w:b/>
                <w:bCs/>
                <w:sz w:val="22"/>
                <w:szCs w:val="22"/>
              </w:rPr>
              <w:t>3</w:t>
            </w:r>
          </w:p>
        </w:tc>
      </w:tr>
      <w:tr w:rsidR="00C36F48" w:rsidRPr="00865B9A" w14:paraId="586DCE9F" w14:textId="77777777" w:rsidTr="00B26044">
        <w:trPr>
          <w:trHeight w:val="932"/>
        </w:trPr>
        <w:tc>
          <w:tcPr>
            <w:tcW w:w="2589" w:type="dxa"/>
            <w:vMerge/>
          </w:tcPr>
          <w:p w14:paraId="4B6633FE" w14:textId="77777777" w:rsidR="00B26044" w:rsidRPr="00865B9A" w:rsidRDefault="00B26044" w:rsidP="00B26044">
            <w:pPr>
              <w:rPr>
                <w:rFonts w:ascii="Times New Roman" w:hAnsi="Times New Roman" w:cs="Times New Roman"/>
                <w:b/>
                <w:bCs/>
                <w:sz w:val="22"/>
                <w:szCs w:val="22"/>
              </w:rPr>
            </w:pPr>
          </w:p>
        </w:tc>
        <w:tc>
          <w:tcPr>
            <w:tcW w:w="2236" w:type="dxa"/>
          </w:tcPr>
          <w:p w14:paraId="2AE56D38" w14:textId="6B0F7F39" w:rsidR="00B26044" w:rsidRPr="00F70E0D" w:rsidRDefault="00C36F48" w:rsidP="00B26044">
            <w:pPr>
              <w:rPr>
                <w:rFonts w:ascii="Times New Roman" w:hAnsi="Times New Roman" w:cs="Times New Roman"/>
                <w:bCs/>
                <w:sz w:val="24"/>
                <w:szCs w:val="24"/>
              </w:rPr>
            </w:pPr>
            <w:r>
              <w:rPr>
                <w:rFonts w:ascii="Times New Roman" w:hAnsi="Times New Roman" w:cs="Times New Roman"/>
                <w:bCs/>
                <w:sz w:val="24"/>
                <w:szCs w:val="24"/>
              </w:rPr>
              <w:t>Matematica</w:t>
            </w:r>
          </w:p>
        </w:tc>
        <w:tc>
          <w:tcPr>
            <w:tcW w:w="3607" w:type="dxa"/>
          </w:tcPr>
          <w:p w14:paraId="3E9BBDEF" w14:textId="764AF9A6" w:rsidR="00B26044" w:rsidRPr="00F70E0D" w:rsidRDefault="00B26044" w:rsidP="00B26044">
            <w:pPr>
              <w:rPr>
                <w:rFonts w:ascii="Times New Roman" w:hAnsi="Times New Roman" w:cs="Times New Roman"/>
                <w:bCs/>
                <w:sz w:val="24"/>
                <w:szCs w:val="24"/>
              </w:rPr>
            </w:pPr>
          </w:p>
        </w:tc>
        <w:tc>
          <w:tcPr>
            <w:tcW w:w="1392" w:type="dxa"/>
          </w:tcPr>
          <w:p w14:paraId="77D24353" w14:textId="61284689" w:rsidR="00B26044" w:rsidRPr="00865B9A" w:rsidRDefault="00C36F48" w:rsidP="000514E0">
            <w:pPr>
              <w:ind w:firstLineChars="200" w:firstLine="476"/>
              <w:rPr>
                <w:rFonts w:ascii="Times New Roman" w:hAnsi="Times New Roman" w:cs="Times New Roman"/>
                <w:b/>
                <w:bCs/>
                <w:sz w:val="22"/>
                <w:szCs w:val="22"/>
              </w:rPr>
            </w:pPr>
            <w:r>
              <w:rPr>
                <w:rFonts w:ascii="Times New Roman" w:hAnsi="Times New Roman" w:cs="Times New Roman"/>
                <w:b/>
                <w:bCs/>
                <w:sz w:val="22"/>
                <w:szCs w:val="22"/>
              </w:rPr>
              <w:t>3</w:t>
            </w:r>
          </w:p>
        </w:tc>
      </w:tr>
      <w:tr w:rsidR="00B26044" w:rsidRPr="00865B9A" w14:paraId="3A1FFF0B" w14:textId="77777777" w:rsidTr="00B26044">
        <w:trPr>
          <w:trHeight w:val="564"/>
        </w:trPr>
        <w:tc>
          <w:tcPr>
            <w:tcW w:w="2589" w:type="dxa"/>
            <w:vMerge/>
          </w:tcPr>
          <w:p w14:paraId="39A93F1E" w14:textId="77777777" w:rsidR="00B26044" w:rsidRPr="00865B9A" w:rsidRDefault="00B26044" w:rsidP="00B26044">
            <w:pPr>
              <w:rPr>
                <w:rFonts w:ascii="Times New Roman" w:hAnsi="Times New Roman" w:cs="Times New Roman"/>
                <w:b/>
                <w:bCs/>
                <w:sz w:val="22"/>
                <w:szCs w:val="22"/>
              </w:rPr>
            </w:pPr>
          </w:p>
        </w:tc>
        <w:tc>
          <w:tcPr>
            <w:tcW w:w="7235" w:type="dxa"/>
            <w:gridSpan w:val="3"/>
          </w:tcPr>
          <w:p w14:paraId="2CE7226A" w14:textId="6B3798A2" w:rsidR="00B26044" w:rsidRPr="00865B9A" w:rsidRDefault="00C36F48" w:rsidP="000514E0">
            <w:pPr>
              <w:ind w:firstLineChars="2500" w:firstLine="5951"/>
              <w:rPr>
                <w:rFonts w:ascii="Times New Roman" w:hAnsi="Times New Roman" w:cs="Times New Roman"/>
                <w:b/>
                <w:bCs/>
                <w:sz w:val="22"/>
                <w:szCs w:val="22"/>
              </w:rPr>
            </w:pPr>
            <w:r>
              <w:rPr>
                <w:rFonts w:ascii="Times New Roman" w:hAnsi="Times New Roman" w:cs="Times New Roman"/>
                <w:b/>
                <w:bCs/>
                <w:sz w:val="22"/>
                <w:szCs w:val="22"/>
              </w:rPr>
              <w:t>Tot. 9</w:t>
            </w:r>
          </w:p>
        </w:tc>
      </w:tr>
    </w:tbl>
    <w:p w14:paraId="1B2B2C23" w14:textId="77777777" w:rsidR="00AB5335" w:rsidRDefault="00AB5335" w:rsidP="004B26B5">
      <w:pPr>
        <w:jc w:val="both"/>
      </w:pPr>
    </w:p>
    <w:p w14:paraId="4699B28D" w14:textId="77777777" w:rsidR="00995370" w:rsidRDefault="00995370" w:rsidP="004B26B5">
      <w:pPr>
        <w:jc w:val="both"/>
      </w:pPr>
    </w:p>
    <w:p w14:paraId="1163B7A6" w14:textId="77777777" w:rsidR="00995370" w:rsidRDefault="00995370" w:rsidP="004B26B5">
      <w:pPr>
        <w:jc w:val="both"/>
      </w:pPr>
    </w:p>
    <w:p w14:paraId="3989086A" w14:textId="77777777" w:rsidR="00995370" w:rsidRDefault="00995370" w:rsidP="004B26B5">
      <w:pPr>
        <w:jc w:val="both"/>
      </w:pPr>
    </w:p>
    <w:p w14:paraId="6ABB97AB" w14:textId="77777777" w:rsidR="00AB5335" w:rsidRDefault="00AB5335" w:rsidP="00AB5335">
      <w:pPr>
        <w:pStyle w:val="Corpodeltesto"/>
        <w:spacing w:line="276" w:lineRule="auto"/>
        <w:ind w:right="567"/>
        <w:rPr>
          <w:b/>
          <w:bCs/>
          <w:color w:val="4472C4" w:themeColor="accent1"/>
          <w:sz w:val="32"/>
          <w:szCs w:val="32"/>
        </w:rPr>
      </w:pPr>
      <w:r>
        <w:rPr>
          <w:b/>
          <w:bCs/>
          <w:color w:val="4472C4" w:themeColor="accent1"/>
          <w:sz w:val="32"/>
          <w:szCs w:val="32"/>
        </w:rPr>
        <w:lastRenderedPageBreak/>
        <w:t>12) Prove INVALSI</w:t>
      </w:r>
    </w:p>
    <w:p w14:paraId="3C577716" w14:textId="77777777" w:rsidR="00AB27A0" w:rsidRDefault="00AB27A0" w:rsidP="00AB5335">
      <w:pPr>
        <w:pStyle w:val="Corpodeltesto"/>
        <w:spacing w:line="276" w:lineRule="auto"/>
        <w:ind w:right="567"/>
        <w:rPr>
          <w:b/>
          <w:bCs/>
          <w:color w:val="4472C4" w:themeColor="accent1"/>
          <w:sz w:val="32"/>
          <w:szCs w:val="32"/>
        </w:rPr>
      </w:pPr>
    </w:p>
    <w:p w14:paraId="02806B07" w14:textId="77777777" w:rsidR="00AB27A0" w:rsidRDefault="00AB27A0" w:rsidP="00AB5335">
      <w:pPr>
        <w:pStyle w:val="Corpodeltesto"/>
        <w:spacing w:line="276" w:lineRule="auto"/>
        <w:ind w:right="567"/>
        <w:rPr>
          <w:b/>
          <w:bCs/>
          <w:color w:val="4472C4" w:themeColor="accent1"/>
          <w:sz w:val="32"/>
          <w:szCs w:val="32"/>
        </w:rPr>
      </w:pPr>
    </w:p>
    <w:p w14:paraId="195924D3" w14:textId="0B84B32B" w:rsidR="00CD6F8A" w:rsidRPr="00AB27A0" w:rsidRDefault="00AB5335" w:rsidP="004B26B5">
      <w:pPr>
        <w:jc w:val="both"/>
        <w:rPr>
          <w:rFonts w:ascii="Times New Roman" w:eastAsia="Times New Roman" w:hAnsi="Times New Roman" w:cs="Times New Roman"/>
          <w:bCs/>
          <w:sz w:val="24"/>
          <w:szCs w:val="24"/>
          <w:lang w:eastAsia="it-IT"/>
        </w:rPr>
      </w:pPr>
      <w:r w:rsidRPr="00AB27A0">
        <w:rPr>
          <w:rFonts w:ascii="Times New Roman" w:eastAsia="Times New Roman" w:hAnsi="Times New Roman" w:cs="Times New Roman"/>
          <w:bCs/>
          <w:sz w:val="24"/>
          <w:szCs w:val="24"/>
          <w:lang w:eastAsia="it-IT"/>
        </w:rPr>
        <w:t>Tutti gli alunni della 5AOD  hanno parteci</w:t>
      </w:r>
      <w:r w:rsidR="00AB27A0">
        <w:rPr>
          <w:rFonts w:ascii="Times New Roman" w:eastAsia="Times New Roman" w:hAnsi="Times New Roman" w:cs="Times New Roman"/>
          <w:bCs/>
          <w:sz w:val="24"/>
          <w:szCs w:val="24"/>
          <w:lang w:eastAsia="it-IT"/>
        </w:rPr>
        <w:t>pato alle prove INVALSI c</w:t>
      </w:r>
      <w:r w:rsidRPr="00AB27A0">
        <w:rPr>
          <w:rFonts w:ascii="Times New Roman" w:eastAsia="Times New Roman" w:hAnsi="Times New Roman" w:cs="Times New Roman"/>
          <w:bCs/>
          <w:sz w:val="24"/>
          <w:szCs w:val="24"/>
          <w:lang w:eastAsia="it-IT"/>
        </w:rPr>
        <w:t>alen</w:t>
      </w:r>
      <w:r w:rsidR="00AB27A0">
        <w:rPr>
          <w:rFonts w:ascii="Times New Roman" w:eastAsia="Times New Roman" w:hAnsi="Times New Roman" w:cs="Times New Roman"/>
          <w:bCs/>
          <w:sz w:val="24"/>
          <w:szCs w:val="24"/>
          <w:lang w:eastAsia="it-IT"/>
        </w:rPr>
        <w:t xml:space="preserve">darizzate dal nostro Istituto  con il seguente prospetto </w:t>
      </w:r>
    </w:p>
    <w:p w14:paraId="0BE676FE" w14:textId="7A47EC37" w:rsidR="00CD6F8A" w:rsidRPr="00AB27A0" w:rsidRDefault="00AB27A0" w:rsidP="004B26B5">
      <w:pPr>
        <w:jc w:val="both"/>
        <w:rPr>
          <w:rFonts w:ascii="Times New Roman" w:hAnsi="Times New Roman" w:cs="Times New Roman"/>
          <w:sz w:val="24"/>
          <w:szCs w:val="24"/>
        </w:rPr>
      </w:pPr>
      <w:r>
        <w:rPr>
          <w:rFonts w:ascii="Times New Roman" w:hAnsi="Times New Roman" w:cs="Times New Roman"/>
          <w:sz w:val="24"/>
          <w:szCs w:val="24"/>
        </w:rPr>
        <w:t>24 marzo 2023</w:t>
      </w:r>
      <w:r w:rsidR="00AB5335" w:rsidRPr="00AB27A0">
        <w:rPr>
          <w:rFonts w:ascii="Times New Roman" w:hAnsi="Times New Roman" w:cs="Times New Roman"/>
          <w:sz w:val="24"/>
          <w:szCs w:val="24"/>
        </w:rPr>
        <w:t xml:space="preserve">: prova di </w:t>
      </w:r>
      <w:r w:rsidRPr="00AB27A0">
        <w:rPr>
          <w:rFonts w:ascii="Times New Roman" w:hAnsi="Times New Roman" w:cs="Times New Roman"/>
          <w:sz w:val="24"/>
          <w:szCs w:val="24"/>
        </w:rPr>
        <w:t>matematica</w:t>
      </w:r>
    </w:p>
    <w:p w14:paraId="529F55DB" w14:textId="57C0D96D" w:rsidR="00AB27A0" w:rsidRPr="00AB27A0" w:rsidRDefault="00AB27A0" w:rsidP="004B26B5">
      <w:pPr>
        <w:jc w:val="both"/>
        <w:rPr>
          <w:rFonts w:ascii="Times New Roman" w:hAnsi="Times New Roman" w:cs="Times New Roman"/>
          <w:sz w:val="24"/>
          <w:szCs w:val="24"/>
        </w:rPr>
      </w:pPr>
      <w:r>
        <w:rPr>
          <w:rFonts w:ascii="Times New Roman" w:hAnsi="Times New Roman" w:cs="Times New Roman"/>
          <w:sz w:val="24"/>
          <w:szCs w:val="24"/>
        </w:rPr>
        <w:t>27 marzo 2023: p</w:t>
      </w:r>
      <w:r w:rsidRPr="00AB27A0">
        <w:rPr>
          <w:rFonts w:ascii="Times New Roman" w:hAnsi="Times New Roman" w:cs="Times New Roman"/>
          <w:sz w:val="24"/>
          <w:szCs w:val="24"/>
        </w:rPr>
        <w:t>rova di inglese</w:t>
      </w:r>
    </w:p>
    <w:p w14:paraId="313A30D6" w14:textId="0EAA7502" w:rsidR="00AB27A0" w:rsidRPr="00AB27A0" w:rsidRDefault="00AB27A0" w:rsidP="004B26B5">
      <w:pPr>
        <w:jc w:val="both"/>
        <w:rPr>
          <w:rFonts w:ascii="Times New Roman" w:hAnsi="Times New Roman" w:cs="Times New Roman"/>
          <w:sz w:val="24"/>
          <w:szCs w:val="24"/>
        </w:rPr>
      </w:pPr>
      <w:r w:rsidRPr="00AB27A0">
        <w:rPr>
          <w:rFonts w:ascii="Times New Roman" w:hAnsi="Times New Roman" w:cs="Times New Roman"/>
          <w:sz w:val="24"/>
          <w:szCs w:val="24"/>
        </w:rPr>
        <w:t>28marzo 2023: prova di Italiano</w:t>
      </w:r>
    </w:p>
    <w:p w14:paraId="236F9490" w14:textId="77777777" w:rsidR="00CD6F8A" w:rsidRDefault="00CD6F8A" w:rsidP="004B26B5">
      <w:pPr>
        <w:jc w:val="both"/>
      </w:pPr>
    </w:p>
    <w:p w14:paraId="0AA32B30" w14:textId="77777777" w:rsidR="00CD6F8A" w:rsidRDefault="00CD6F8A" w:rsidP="004B26B5">
      <w:pPr>
        <w:jc w:val="both"/>
      </w:pPr>
    </w:p>
    <w:p w14:paraId="5E3EB830" w14:textId="77777777" w:rsidR="00CD6F8A" w:rsidRDefault="00CD6F8A" w:rsidP="004B26B5">
      <w:pPr>
        <w:jc w:val="both"/>
      </w:pPr>
    </w:p>
    <w:p w14:paraId="5803F76B" w14:textId="77777777" w:rsidR="003D4690" w:rsidRDefault="003D4690" w:rsidP="004B26B5">
      <w:pPr>
        <w:jc w:val="both"/>
      </w:pPr>
    </w:p>
    <w:p w14:paraId="2B37B9E2" w14:textId="77777777" w:rsidR="003D4690" w:rsidRDefault="003D4690" w:rsidP="004B26B5">
      <w:pPr>
        <w:jc w:val="both"/>
      </w:pPr>
    </w:p>
    <w:p w14:paraId="13E2F02A" w14:textId="77777777" w:rsidR="003D4690" w:rsidRDefault="003D4690" w:rsidP="004B26B5">
      <w:pPr>
        <w:jc w:val="both"/>
      </w:pPr>
    </w:p>
    <w:p w14:paraId="042445AA" w14:textId="77777777" w:rsidR="003D4690" w:rsidRDefault="003D4690" w:rsidP="004B26B5">
      <w:pPr>
        <w:jc w:val="both"/>
      </w:pPr>
    </w:p>
    <w:p w14:paraId="7E914C64" w14:textId="77777777" w:rsidR="003D4690" w:rsidRDefault="003D4690" w:rsidP="004B26B5">
      <w:pPr>
        <w:jc w:val="both"/>
      </w:pPr>
    </w:p>
    <w:p w14:paraId="272C9D07" w14:textId="77777777" w:rsidR="003D4690" w:rsidRDefault="003D4690" w:rsidP="004B26B5">
      <w:pPr>
        <w:jc w:val="both"/>
      </w:pPr>
    </w:p>
    <w:p w14:paraId="7590E364" w14:textId="77777777" w:rsidR="003D4690" w:rsidRDefault="003D4690" w:rsidP="004B26B5">
      <w:pPr>
        <w:jc w:val="both"/>
      </w:pPr>
    </w:p>
    <w:p w14:paraId="527068F7" w14:textId="77777777" w:rsidR="003D4690" w:rsidRDefault="003D4690" w:rsidP="004B26B5">
      <w:pPr>
        <w:jc w:val="both"/>
      </w:pPr>
    </w:p>
    <w:p w14:paraId="3D77AC77" w14:textId="77777777" w:rsidR="003D4690" w:rsidRDefault="003D4690" w:rsidP="004B26B5">
      <w:pPr>
        <w:jc w:val="both"/>
      </w:pPr>
    </w:p>
    <w:p w14:paraId="332017D0" w14:textId="77777777" w:rsidR="003D4690" w:rsidRDefault="003D4690" w:rsidP="004B26B5">
      <w:pPr>
        <w:jc w:val="both"/>
      </w:pPr>
    </w:p>
    <w:p w14:paraId="713E6472" w14:textId="77777777" w:rsidR="003D4690" w:rsidRDefault="003D4690" w:rsidP="004B26B5">
      <w:pPr>
        <w:jc w:val="both"/>
      </w:pPr>
    </w:p>
    <w:p w14:paraId="01A05A1C" w14:textId="77777777" w:rsidR="003D4690" w:rsidRDefault="003D4690" w:rsidP="004B26B5">
      <w:pPr>
        <w:jc w:val="both"/>
      </w:pPr>
    </w:p>
    <w:p w14:paraId="7FAD9ED6" w14:textId="77777777" w:rsidR="003D4690" w:rsidRDefault="003D4690" w:rsidP="004B26B5">
      <w:pPr>
        <w:jc w:val="both"/>
      </w:pPr>
    </w:p>
    <w:p w14:paraId="42B38090" w14:textId="77777777" w:rsidR="003D4690" w:rsidRDefault="003D4690" w:rsidP="004B26B5">
      <w:pPr>
        <w:jc w:val="both"/>
      </w:pPr>
    </w:p>
    <w:p w14:paraId="7B57ED40" w14:textId="77777777" w:rsidR="003D4690" w:rsidRDefault="003D4690" w:rsidP="004B26B5">
      <w:pPr>
        <w:jc w:val="both"/>
      </w:pPr>
    </w:p>
    <w:p w14:paraId="7735A164" w14:textId="77777777" w:rsidR="003D4690" w:rsidRDefault="003D4690" w:rsidP="004B26B5">
      <w:pPr>
        <w:jc w:val="both"/>
      </w:pPr>
    </w:p>
    <w:p w14:paraId="5F7D5DF5" w14:textId="77777777" w:rsidR="003D4690" w:rsidRPr="002622F7" w:rsidRDefault="003D4690" w:rsidP="004B26B5">
      <w:pPr>
        <w:jc w:val="both"/>
      </w:pPr>
    </w:p>
    <w:p w14:paraId="269B06EA" w14:textId="77777777" w:rsidR="00AC01F1" w:rsidRPr="00AC01F1" w:rsidRDefault="00AC01F1" w:rsidP="00AC01F1">
      <w:pPr>
        <w:pStyle w:val="Titolo"/>
        <w:jc w:val="left"/>
        <w:rPr>
          <w:rFonts w:ascii="Century Gothic" w:hAnsi="Century Gothic" w:cs="Arial"/>
          <w:b/>
          <w:color w:val="4472C4" w:themeColor="accent1"/>
          <w:sz w:val="40"/>
          <w:szCs w:val="40"/>
          <w:u w:val="single"/>
        </w:rPr>
      </w:pPr>
      <w:r w:rsidRPr="00AC01F1">
        <w:rPr>
          <w:rFonts w:ascii="Century Gothic" w:hAnsi="Century Gothic" w:cs="Arial"/>
          <w:b/>
          <w:color w:val="4472C4" w:themeColor="accent1"/>
          <w:sz w:val="40"/>
          <w:szCs w:val="40"/>
          <w:u w:val="single"/>
        </w:rPr>
        <w:lastRenderedPageBreak/>
        <w:t>Indice</w:t>
      </w:r>
    </w:p>
    <w:p w14:paraId="246506B7" w14:textId="77777777" w:rsidR="00AC01F1" w:rsidRDefault="00AC01F1" w:rsidP="00AC01F1">
      <w:pPr>
        <w:pStyle w:val="Titolo"/>
        <w:jc w:val="left"/>
        <w:rPr>
          <w:rFonts w:ascii="Century Gothic" w:hAnsi="Century Gothic" w:cs="Arial"/>
          <w:b/>
          <w:color w:val="00B0F0"/>
          <w:sz w:val="40"/>
          <w:szCs w:val="40"/>
          <w:u w:val="single"/>
        </w:rPr>
      </w:pPr>
    </w:p>
    <w:p w14:paraId="52BF6DCD" w14:textId="77777777" w:rsidR="00AC01F1" w:rsidRPr="00A45AA8" w:rsidRDefault="00AC01F1" w:rsidP="004D6C55">
      <w:pPr>
        <w:pStyle w:val="Titolo"/>
        <w:numPr>
          <w:ilvl w:val="0"/>
          <w:numId w:val="4"/>
        </w:numPr>
        <w:spacing w:line="276" w:lineRule="auto"/>
        <w:jc w:val="left"/>
        <w:rPr>
          <w:b/>
          <w:color w:val="4472C4" w:themeColor="accent1"/>
          <w:sz w:val="32"/>
          <w:szCs w:val="32"/>
        </w:rPr>
      </w:pPr>
      <w:r w:rsidRPr="00A45AA8">
        <w:rPr>
          <w:b/>
          <w:color w:val="4472C4" w:themeColor="accent1"/>
          <w:sz w:val="32"/>
          <w:szCs w:val="32"/>
        </w:rPr>
        <w:t>La struttura del corso</w:t>
      </w:r>
    </w:p>
    <w:p w14:paraId="14E42AB7" w14:textId="77777777" w:rsidR="00AC01F1" w:rsidRPr="00A45AA8" w:rsidRDefault="00AC01F1" w:rsidP="004D6C55">
      <w:pPr>
        <w:pStyle w:val="Titolo"/>
        <w:numPr>
          <w:ilvl w:val="0"/>
          <w:numId w:val="4"/>
        </w:numPr>
        <w:spacing w:line="276" w:lineRule="auto"/>
        <w:jc w:val="left"/>
        <w:rPr>
          <w:b/>
          <w:color w:val="4472C4" w:themeColor="accent1"/>
          <w:sz w:val="32"/>
          <w:szCs w:val="32"/>
        </w:rPr>
      </w:pPr>
      <w:r w:rsidRPr="00A45AA8">
        <w:rPr>
          <w:b/>
          <w:color w:val="4472C4" w:themeColor="accent1"/>
          <w:sz w:val="32"/>
          <w:szCs w:val="32"/>
        </w:rPr>
        <w:t>Il profilo professionale</w:t>
      </w:r>
    </w:p>
    <w:p w14:paraId="10476EC6" w14:textId="77777777" w:rsidR="00AC01F1" w:rsidRPr="00AC01F1" w:rsidRDefault="00AC01F1" w:rsidP="004D6C55">
      <w:pPr>
        <w:pStyle w:val="Titolo"/>
        <w:numPr>
          <w:ilvl w:val="0"/>
          <w:numId w:val="4"/>
        </w:numPr>
        <w:spacing w:line="276" w:lineRule="auto"/>
        <w:jc w:val="left"/>
        <w:rPr>
          <w:b/>
          <w:color w:val="4472C4" w:themeColor="accent1"/>
          <w:sz w:val="32"/>
          <w:szCs w:val="32"/>
        </w:rPr>
      </w:pPr>
      <w:r w:rsidRPr="00A45AA8">
        <w:rPr>
          <w:b/>
          <w:color w:val="4472C4" w:themeColor="accent1"/>
          <w:sz w:val="32"/>
          <w:szCs w:val="32"/>
        </w:rPr>
        <w:t>La classe e il Consiglio di Classe</w:t>
      </w:r>
    </w:p>
    <w:p w14:paraId="1F714F90" w14:textId="77777777" w:rsidR="00AC01F1" w:rsidRPr="00A45AA8" w:rsidRDefault="00AC01F1" w:rsidP="004D6C55">
      <w:pPr>
        <w:pStyle w:val="Titolo"/>
        <w:numPr>
          <w:ilvl w:val="0"/>
          <w:numId w:val="4"/>
        </w:numPr>
        <w:spacing w:line="276" w:lineRule="auto"/>
        <w:jc w:val="left"/>
        <w:rPr>
          <w:b/>
          <w:color w:val="4472C4" w:themeColor="accent1"/>
          <w:sz w:val="32"/>
          <w:szCs w:val="32"/>
        </w:rPr>
      </w:pPr>
      <w:r w:rsidRPr="00A45AA8">
        <w:rPr>
          <w:b/>
          <w:color w:val="4472C4" w:themeColor="accent1"/>
          <w:sz w:val="32"/>
          <w:szCs w:val="32"/>
        </w:rPr>
        <w:t>Il percorso formativo</w:t>
      </w:r>
    </w:p>
    <w:p w14:paraId="5906128A" w14:textId="77777777" w:rsidR="00AC01F1" w:rsidRPr="00A45AA8" w:rsidRDefault="00AC01F1" w:rsidP="00AC01F1">
      <w:pPr>
        <w:pStyle w:val="Titolo"/>
        <w:spacing w:line="276" w:lineRule="auto"/>
        <w:ind w:left="360"/>
        <w:jc w:val="left"/>
        <w:rPr>
          <w:b/>
          <w:color w:val="4472C4" w:themeColor="accent1"/>
          <w:sz w:val="32"/>
          <w:szCs w:val="32"/>
        </w:rPr>
      </w:pPr>
      <w:r>
        <w:rPr>
          <w:b/>
          <w:color w:val="4472C4" w:themeColor="accent1"/>
          <w:sz w:val="32"/>
          <w:szCs w:val="32"/>
        </w:rPr>
        <w:t xml:space="preserve">   </w:t>
      </w:r>
      <w:r w:rsidRPr="00A45AA8">
        <w:rPr>
          <w:b/>
          <w:color w:val="4472C4" w:themeColor="accent1"/>
          <w:sz w:val="32"/>
          <w:szCs w:val="32"/>
        </w:rPr>
        <w:t>4-1) Obiettivi cognitivi e formativi generali</w:t>
      </w:r>
    </w:p>
    <w:p w14:paraId="5902200F" w14:textId="77777777" w:rsidR="00AC01F1" w:rsidRPr="00A45AA8" w:rsidRDefault="00AC01F1" w:rsidP="00AC01F1">
      <w:pPr>
        <w:pStyle w:val="Titolo"/>
        <w:spacing w:line="276" w:lineRule="auto"/>
        <w:ind w:left="360"/>
        <w:jc w:val="left"/>
        <w:rPr>
          <w:b/>
          <w:color w:val="4472C4" w:themeColor="accent1"/>
          <w:sz w:val="32"/>
          <w:szCs w:val="32"/>
        </w:rPr>
      </w:pPr>
      <w:r>
        <w:rPr>
          <w:b/>
          <w:color w:val="4472C4" w:themeColor="accent1"/>
          <w:sz w:val="32"/>
          <w:szCs w:val="32"/>
        </w:rPr>
        <w:t xml:space="preserve">   </w:t>
      </w:r>
      <w:r w:rsidRPr="00A45AA8">
        <w:rPr>
          <w:b/>
          <w:color w:val="4472C4" w:themeColor="accent1"/>
          <w:sz w:val="32"/>
          <w:szCs w:val="32"/>
        </w:rPr>
        <w:t>4-2) Obiettivi specifici dell’area linguistica-espressiva</w:t>
      </w:r>
    </w:p>
    <w:p w14:paraId="4194B6D1" w14:textId="77777777" w:rsidR="00AC01F1" w:rsidRPr="00A45AA8" w:rsidRDefault="00AC01F1" w:rsidP="00AC01F1">
      <w:pPr>
        <w:pStyle w:val="Titolo"/>
        <w:spacing w:line="276" w:lineRule="auto"/>
        <w:ind w:left="360"/>
        <w:jc w:val="left"/>
        <w:rPr>
          <w:b/>
          <w:color w:val="4472C4" w:themeColor="accent1"/>
          <w:sz w:val="32"/>
          <w:szCs w:val="32"/>
        </w:rPr>
      </w:pPr>
      <w:r>
        <w:rPr>
          <w:b/>
          <w:color w:val="4472C4" w:themeColor="accent1"/>
          <w:sz w:val="32"/>
          <w:szCs w:val="32"/>
        </w:rPr>
        <w:t xml:space="preserve">   </w:t>
      </w:r>
      <w:r w:rsidRPr="00A45AA8">
        <w:rPr>
          <w:b/>
          <w:color w:val="4472C4" w:themeColor="accent1"/>
          <w:sz w:val="32"/>
          <w:szCs w:val="32"/>
        </w:rPr>
        <w:t>4-3) Obiettivi specifici dell’area tecnico-scientifica</w:t>
      </w:r>
    </w:p>
    <w:p w14:paraId="013641D4" w14:textId="77777777" w:rsidR="00AC01F1" w:rsidRPr="00A45AA8" w:rsidRDefault="00AC01F1" w:rsidP="00AC01F1">
      <w:pPr>
        <w:pStyle w:val="Titolo"/>
        <w:spacing w:line="276" w:lineRule="auto"/>
        <w:ind w:left="360"/>
        <w:jc w:val="left"/>
        <w:rPr>
          <w:b/>
          <w:color w:val="4472C4" w:themeColor="accent1"/>
          <w:sz w:val="32"/>
          <w:szCs w:val="32"/>
        </w:rPr>
      </w:pPr>
      <w:r w:rsidRPr="00A45AA8">
        <w:rPr>
          <w:b/>
          <w:color w:val="4472C4" w:themeColor="accent1"/>
          <w:sz w:val="32"/>
          <w:szCs w:val="32"/>
        </w:rPr>
        <w:t>5) Contenuti disciplinari</w:t>
      </w:r>
    </w:p>
    <w:p w14:paraId="19880396" w14:textId="77777777" w:rsidR="00AC01F1" w:rsidRPr="00A45AA8" w:rsidRDefault="00AC01F1" w:rsidP="00AC01F1">
      <w:pPr>
        <w:pStyle w:val="Titolo"/>
        <w:spacing w:line="276" w:lineRule="auto"/>
        <w:ind w:left="360"/>
        <w:jc w:val="left"/>
        <w:rPr>
          <w:b/>
          <w:color w:val="4472C4" w:themeColor="accent1"/>
          <w:sz w:val="32"/>
          <w:szCs w:val="32"/>
        </w:rPr>
      </w:pPr>
      <w:r w:rsidRPr="00A45AA8">
        <w:rPr>
          <w:b/>
          <w:color w:val="4472C4" w:themeColor="accent1"/>
          <w:sz w:val="32"/>
          <w:szCs w:val="32"/>
        </w:rPr>
        <w:t>6) Metodologie utilizzate</w:t>
      </w:r>
    </w:p>
    <w:p w14:paraId="11FE535C" w14:textId="77777777" w:rsidR="00AC01F1" w:rsidRPr="00A45AA8" w:rsidRDefault="00AC01F1" w:rsidP="00AC01F1">
      <w:pPr>
        <w:pStyle w:val="Titolo"/>
        <w:spacing w:line="276" w:lineRule="auto"/>
        <w:ind w:left="360"/>
        <w:jc w:val="left"/>
        <w:rPr>
          <w:b/>
          <w:color w:val="4472C4" w:themeColor="accent1"/>
          <w:sz w:val="32"/>
          <w:szCs w:val="32"/>
        </w:rPr>
      </w:pPr>
      <w:r w:rsidRPr="00A45AA8">
        <w:rPr>
          <w:b/>
          <w:color w:val="4472C4" w:themeColor="accent1"/>
          <w:sz w:val="32"/>
          <w:szCs w:val="32"/>
        </w:rPr>
        <w:t>7) Strumenti utilizzati</w:t>
      </w:r>
    </w:p>
    <w:p w14:paraId="64D0A26F" w14:textId="77777777" w:rsidR="00AC01F1" w:rsidRPr="00A45AA8" w:rsidRDefault="00AC01F1" w:rsidP="00AC01F1">
      <w:pPr>
        <w:pStyle w:val="Titolo"/>
        <w:spacing w:line="276" w:lineRule="auto"/>
        <w:ind w:left="360"/>
        <w:jc w:val="left"/>
        <w:rPr>
          <w:b/>
          <w:color w:val="4472C4" w:themeColor="accent1"/>
          <w:sz w:val="32"/>
          <w:szCs w:val="32"/>
        </w:rPr>
      </w:pPr>
      <w:r w:rsidRPr="00A45AA8">
        <w:rPr>
          <w:b/>
          <w:color w:val="4472C4" w:themeColor="accent1"/>
          <w:sz w:val="32"/>
          <w:szCs w:val="32"/>
        </w:rPr>
        <w:t>8) Altre attività nel quinquennio</w:t>
      </w:r>
    </w:p>
    <w:p w14:paraId="32F472C0" w14:textId="77777777" w:rsidR="00AC01F1" w:rsidRPr="00A45AA8" w:rsidRDefault="00AC01F1" w:rsidP="00AC01F1">
      <w:pPr>
        <w:pStyle w:val="Titolo"/>
        <w:spacing w:line="276" w:lineRule="auto"/>
        <w:ind w:left="360"/>
        <w:jc w:val="left"/>
        <w:rPr>
          <w:b/>
          <w:color w:val="4472C4" w:themeColor="accent1"/>
          <w:sz w:val="32"/>
          <w:szCs w:val="32"/>
        </w:rPr>
      </w:pPr>
      <w:r w:rsidRPr="00A45AA8">
        <w:rPr>
          <w:b/>
          <w:color w:val="4472C4" w:themeColor="accent1"/>
          <w:sz w:val="32"/>
          <w:szCs w:val="32"/>
        </w:rPr>
        <w:t>9) Alternanza scuola-lavoro</w:t>
      </w:r>
    </w:p>
    <w:p w14:paraId="66E2F9A1" w14:textId="77777777" w:rsidR="00AC01F1" w:rsidRDefault="00AC01F1" w:rsidP="00AC01F1">
      <w:pPr>
        <w:pStyle w:val="Corpodeltesto"/>
        <w:spacing w:line="276" w:lineRule="auto"/>
        <w:ind w:right="567"/>
        <w:rPr>
          <w:b/>
          <w:bCs/>
          <w:color w:val="4472C4" w:themeColor="accent1"/>
          <w:sz w:val="32"/>
          <w:szCs w:val="32"/>
        </w:rPr>
      </w:pPr>
      <w:r w:rsidRPr="00A45AA8">
        <w:rPr>
          <w:b/>
          <w:color w:val="4472C4" w:themeColor="accent1"/>
          <w:sz w:val="32"/>
          <w:szCs w:val="32"/>
        </w:rPr>
        <w:t xml:space="preserve">   </w:t>
      </w:r>
      <w:r>
        <w:rPr>
          <w:b/>
          <w:color w:val="4472C4" w:themeColor="accent1"/>
          <w:sz w:val="32"/>
          <w:szCs w:val="32"/>
        </w:rPr>
        <w:t xml:space="preserve"> </w:t>
      </w:r>
      <w:r w:rsidRPr="00A45AA8">
        <w:rPr>
          <w:b/>
          <w:color w:val="4472C4" w:themeColor="accent1"/>
          <w:sz w:val="32"/>
          <w:szCs w:val="32"/>
        </w:rPr>
        <w:t xml:space="preserve">10) </w:t>
      </w:r>
      <w:r>
        <w:rPr>
          <w:b/>
          <w:bCs/>
          <w:color w:val="4472C4" w:themeColor="accent1"/>
          <w:sz w:val="32"/>
          <w:szCs w:val="32"/>
        </w:rPr>
        <w:t>I</w:t>
      </w:r>
      <w:r w:rsidRPr="00A45AA8">
        <w:rPr>
          <w:b/>
          <w:bCs/>
          <w:color w:val="4472C4" w:themeColor="accent1"/>
          <w:sz w:val="32"/>
          <w:szCs w:val="32"/>
        </w:rPr>
        <w:t>l percorso</w:t>
      </w:r>
      <w:r>
        <w:rPr>
          <w:b/>
          <w:bCs/>
          <w:color w:val="4472C4" w:themeColor="accent1"/>
          <w:sz w:val="32"/>
          <w:szCs w:val="32"/>
        </w:rPr>
        <w:t xml:space="preserve"> per la preparazione alle prove d’esame: </w:t>
      </w:r>
    </w:p>
    <w:p w14:paraId="2C8F7313" w14:textId="540E9E19" w:rsidR="00AC01F1" w:rsidRDefault="00AC01F1" w:rsidP="00AC01F1">
      <w:pPr>
        <w:pStyle w:val="Corpodeltesto"/>
        <w:spacing w:line="276" w:lineRule="auto"/>
        <w:ind w:right="567"/>
        <w:rPr>
          <w:b/>
          <w:bCs/>
          <w:color w:val="4472C4" w:themeColor="accent1"/>
          <w:sz w:val="32"/>
          <w:szCs w:val="32"/>
        </w:rPr>
      </w:pPr>
      <w:r>
        <w:rPr>
          <w:b/>
          <w:bCs/>
          <w:color w:val="4472C4" w:themeColor="accent1"/>
          <w:sz w:val="32"/>
          <w:szCs w:val="32"/>
        </w:rPr>
        <w:t xml:space="preserve">          le</w:t>
      </w:r>
      <w:r w:rsidR="00612A0D">
        <w:rPr>
          <w:b/>
          <w:bCs/>
          <w:color w:val="4472C4" w:themeColor="accent1"/>
          <w:sz w:val="32"/>
          <w:szCs w:val="32"/>
        </w:rPr>
        <w:t xml:space="preserve"> </w:t>
      </w:r>
      <w:r>
        <w:rPr>
          <w:b/>
          <w:bCs/>
          <w:color w:val="4472C4" w:themeColor="accent1"/>
          <w:sz w:val="32"/>
          <w:szCs w:val="32"/>
        </w:rPr>
        <w:t xml:space="preserve"> </w:t>
      </w:r>
      <w:r w:rsidRPr="00A45AA8">
        <w:rPr>
          <w:b/>
          <w:bCs/>
          <w:color w:val="4472C4" w:themeColor="accent1"/>
          <w:sz w:val="32"/>
          <w:szCs w:val="32"/>
        </w:rPr>
        <w:t>simulazioni e le griglie di valutazione.</w:t>
      </w:r>
    </w:p>
    <w:p w14:paraId="163E74B9" w14:textId="77777777" w:rsidR="00AC01F1" w:rsidRDefault="00AC01F1" w:rsidP="00AC01F1">
      <w:pPr>
        <w:pStyle w:val="Corpodeltesto"/>
        <w:spacing w:line="276" w:lineRule="auto"/>
        <w:ind w:right="567"/>
        <w:rPr>
          <w:b/>
          <w:bCs/>
          <w:color w:val="4472C4" w:themeColor="accent1"/>
          <w:sz w:val="32"/>
          <w:szCs w:val="32"/>
        </w:rPr>
      </w:pPr>
      <w:r>
        <w:rPr>
          <w:b/>
          <w:bCs/>
          <w:color w:val="4472C4" w:themeColor="accent1"/>
          <w:sz w:val="32"/>
          <w:szCs w:val="32"/>
        </w:rPr>
        <w:t xml:space="preserve">    11) Relazioni e programmi</w:t>
      </w:r>
    </w:p>
    <w:p w14:paraId="5A56B94A" w14:textId="7CCAD481" w:rsidR="006F4809" w:rsidRPr="00A45AA8" w:rsidRDefault="006F4809" w:rsidP="00AC01F1">
      <w:pPr>
        <w:pStyle w:val="Corpodeltesto"/>
        <w:spacing w:line="276" w:lineRule="auto"/>
        <w:ind w:right="567"/>
        <w:rPr>
          <w:b/>
          <w:bCs/>
          <w:color w:val="4472C4" w:themeColor="accent1"/>
          <w:sz w:val="32"/>
          <w:szCs w:val="32"/>
        </w:rPr>
      </w:pPr>
      <w:r>
        <w:rPr>
          <w:b/>
          <w:bCs/>
          <w:color w:val="4472C4" w:themeColor="accent1"/>
          <w:sz w:val="32"/>
          <w:szCs w:val="32"/>
        </w:rPr>
        <w:t xml:space="preserve">    12) Prove INVALSI</w:t>
      </w:r>
    </w:p>
    <w:p w14:paraId="57024FF4" w14:textId="6088EB92" w:rsidR="004B26B5" w:rsidRDefault="004B26B5" w:rsidP="00AC01F1">
      <w:pPr>
        <w:rPr>
          <w:u w:val="single"/>
        </w:rPr>
      </w:pPr>
    </w:p>
    <w:p w14:paraId="669743BD" w14:textId="77777777" w:rsidR="00612A0D" w:rsidRPr="00AC01F1" w:rsidRDefault="00612A0D" w:rsidP="00AC01F1">
      <w:pPr>
        <w:rPr>
          <w:u w:val="single"/>
        </w:rPr>
      </w:pPr>
    </w:p>
    <w:p w14:paraId="4944FA18" w14:textId="3FCFE664" w:rsidR="004B26B5" w:rsidRPr="00CD6F8A" w:rsidRDefault="00CD6F8A" w:rsidP="00CD6F8A">
      <w:pPr>
        <w:pStyle w:val="Paragrafoelenco"/>
        <w:tabs>
          <w:tab w:val="left" w:pos="567"/>
        </w:tabs>
        <w:spacing w:after="120"/>
        <w:ind w:left="0" w:firstLine="0"/>
        <w:rPr>
          <w:b/>
          <w:color w:val="4472C4" w:themeColor="accent1"/>
          <w:sz w:val="32"/>
          <w:szCs w:val="32"/>
        </w:rPr>
      </w:pPr>
      <w:r w:rsidRPr="0002320C">
        <w:rPr>
          <w:b/>
          <w:color w:val="4472C4" w:themeColor="accent1"/>
          <w:sz w:val="32"/>
          <w:szCs w:val="32"/>
          <w:u w:val="single"/>
          <w:lang w:eastAsia="en-US"/>
        </w:rPr>
        <w:t>Allegati</w:t>
      </w:r>
      <w:r w:rsidR="001D4404" w:rsidRPr="0002320C">
        <w:rPr>
          <w:b/>
          <w:color w:val="4472C4" w:themeColor="accent1"/>
          <w:sz w:val="32"/>
          <w:szCs w:val="32"/>
          <w:u w:val="single"/>
        </w:rPr>
        <w:t xml:space="preserve"> </w:t>
      </w:r>
      <w:r w:rsidR="0002320C" w:rsidRPr="0002320C">
        <w:rPr>
          <w:b/>
          <w:color w:val="4472C4" w:themeColor="accent1"/>
          <w:sz w:val="32"/>
          <w:szCs w:val="32"/>
          <w:u w:val="single"/>
        </w:rPr>
        <w:t xml:space="preserve"> </w:t>
      </w:r>
      <w:r w:rsidR="001D4404" w:rsidRPr="00CD6F8A">
        <w:rPr>
          <w:b/>
          <w:color w:val="4472C4" w:themeColor="accent1"/>
          <w:sz w:val="32"/>
          <w:szCs w:val="32"/>
        </w:rPr>
        <w:t>a disposizione della commissione</w:t>
      </w:r>
    </w:p>
    <w:p w14:paraId="763B508B" w14:textId="77777777" w:rsidR="004B26B5" w:rsidRPr="001D4404" w:rsidRDefault="004B26B5" w:rsidP="004D6C55">
      <w:pPr>
        <w:pStyle w:val="Paragrafoelenco"/>
        <w:numPr>
          <w:ilvl w:val="0"/>
          <w:numId w:val="22"/>
        </w:numPr>
        <w:rPr>
          <w:b/>
          <w:color w:val="4472C4" w:themeColor="accent1"/>
          <w:sz w:val="32"/>
          <w:szCs w:val="32"/>
        </w:rPr>
      </w:pPr>
      <w:r w:rsidRPr="001D4404">
        <w:rPr>
          <w:b/>
          <w:color w:val="4472C4" w:themeColor="accent1"/>
          <w:sz w:val="32"/>
          <w:szCs w:val="32"/>
        </w:rPr>
        <w:t xml:space="preserve">Dossier alunni </w:t>
      </w:r>
    </w:p>
    <w:p w14:paraId="5C8DDEED" w14:textId="2F7AB38A" w:rsidR="004B26B5" w:rsidRPr="001D4404" w:rsidRDefault="004B26B5" w:rsidP="004D6C55">
      <w:pPr>
        <w:pStyle w:val="Paragrafoelenco"/>
        <w:numPr>
          <w:ilvl w:val="0"/>
          <w:numId w:val="22"/>
        </w:numPr>
        <w:rPr>
          <w:b/>
          <w:color w:val="4472C4" w:themeColor="accent1"/>
          <w:sz w:val="32"/>
          <w:szCs w:val="32"/>
        </w:rPr>
      </w:pPr>
      <w:r w:rsidRPr="001D4404">
        <w:rPr>
          <w:b/>
          <w:color w:val="4472C4" w:themeColor="accent1"/>
          <w:sz w:val="32"/>
          <w:szCs w:val="32"/>
        </w:rPr>
        <w:t xml:space="preserve"> Simulazion</w:t>
      </w:r>
      <w:r w:rsidR="0001424F" w:rsidRPr="001D4404">
        <w:rPr>
          <w:b/>
          <w:color w:val="4472C4" w:themeColor="accent1"/>
          <w:sz w:val="32"/>
          <w:szCs w:val="32"/>
        </w:rPr>
        <w:t>i</w:t>
      </w:r>
      <w:r w:rsidRPr="001D4404">
        <w:rPr>
          <w:b/>
          <w:color w:val="4472C4" w:themeColor="accent1"/>
          <w:sz w:val="32"/>
          <w:szCs w:val="32"/>
        </w:rPr>
        <w:t xml:space="preserve"> della Prima Prova Scritta</w:t>
      </w:r>
    </w:p>
    <w:p w14:paraId="49AE22CF" w14:textId="77777777" w:rsidR="00781DBC" w:rsidRPr="001D4404" w:rsidRDefault="00781DBC" w:rsidP="004D6C55">
      <w:pPr>
        <w:pStyle w:val="Paragrafoelenco"/>
        <w:numPr>
          <w:ilvl w:val="0"/>
          <w:numId w:val="22"/>
        </w:numPr>
        <w:rPr>
          <w:b/>
          <w:color w:val="4472C4" w:themeColor="accent1"/>
          <w:sz w:val="32"/>
          <w:szCs w:val="32"/>
        </w:rPr>
      </w:pPr>
      <w:r w:rsidRPr="001D4404">
        <w:rPr>
          <w:b/>
          <w:color w:val="4472C4" w:themeColor="accent1"/>
          <w:sz w:val="32"/>
          <w:szCs w:val="32"/>
        </w:rPr>
        <w:t>Simulazion</w:t>
      </w:r>
      <w:r w:rsidR="0001424F" w:rsidRPr="001D4404">
        <w:rPr>
          <w:b/>
          <w:color w:val="4472C4" w:themeColor="accent1"/>
          <w:sz w:val="32"/>
          <w:szCs w:val="32"/>
        </w:rPr>
        <w:t>i</w:t>
      </w:r>
      <w:r w:rsidRPr="001D4404">
        <w:rPr>
          <w:b/>
          <w:color w:val="4472C4" w:themeColor="accent1"/>
          <w:sz w:val="32"/>
          <w:szCs w:val="32"/>
        </w:rPr>
        <w:t xml:space="preserve"> della Seconda Prova Scritta</w:t>
      </w:r>
    </w:p>
    <w:p w14:paraId="387A2A94" w14:textId="1EABA6EE" w:rsidR="004B26B5" w:rsidRPr="00AC01F1" w:rsidRDefault="004B26B5" w:rsidP="001D4404">
      <w:pPr>
        <w:pStyle w:val="Paragrafoelenco"/>
        <w:tabs>
          <w:tab w:val="left" w:pos="567"/>
        </w:tabs>
        <w:spacing w:after="120"/>
        <w:ind w:left="0" w:firstLine="1400"/>
        <w:rPr>
          <w:b/>
          <w:color w:val="4472C4" w:themeColor="accent1"/>
          <w:sz w:val="28"/>
          <w:szCs w:val="28"/>
        </w:rPr>
      </w:pPr>
    </w:p>
    <w:p w14:paraId="41C03F44" w14:textId="77777777" w:rsidR="004B26B5" w:rsidRPr="00AC01F1" w:rsidRDefault="004B26B5" w:rsidP="004B26B5">
      <w:pPr>
        <w:rPr>
          <w:rFonts w:ascii="Times New Roman" w:hAnsi="Times New Roman" w:cs="Times New Roman"/>
          <w:color w:val="4472C4" w:themeColor="accent1"/>
          <w:sz w:val="28"/>
          <w:szCs w:val="28"/>
        </w:rPr>
      </w:pPr>
      <w:r w:rsidRPr="00AC01F1">
        <w:rPr>
          <w:rFonts w:ascii="Times New Roman" w:hAnsi="Times New Roman" w:cs="Times New Roman"/>
          <w:color w:val="4472C4" w:themeColor="accent1"/>
          <w:sz w:val="28"/>
          <w:szCs w:val="28"/>
        </w:rPr>
        <w:t xml:space="preserve">   </w:t>
      </w:r>
    </w:p>
    <w:p w14:paraId="0747E2D5" w14:textId="77777777" w:rsidR="004B26B5" w:rsidRDefault="004B26B5" w:rsidP="004B26B5">
      <w:pPr>
        <w:ind w:left="781"/>
        <w:rPr>
          <w:rFonts w:ascii="Century Gothic" w:hAnsi="Century Gothic" w:cs="Arial"/>
          <w:b/>
          <w:color w:val="00B0F0"/>
          <w:sz w:val="20"/>
          <w:szCs w:val="20"/>
        </w:rPr>
      </w:pPr>
      <w:r>
        <w:rPr>
          <w:rFonts w:ascii="Century Gothic" w:hAnsi="Century Gothic" w:cs="Arial"/>
          <w:sz w:val="20"/>
          <w:szCs w:val="20"/>
        </w:rPr>
        <w:t xml:space="preserve">                             </w:t>
      </w:r>
    </w:p>
    <w:p w14:paraId="6BD5B1A9" w14:textId="77777777" w:rsidR="004B26B5" w:rsidRDefault="004B26B5" w:rsidP="004B26B5">
      <w:pPr>
        <w:ind w:left="781"/>
      </w:pPr>
    </w:p>
    <w:p w14:paraId="000D87A6" w14:textId="77777777" w:rsidR="004B26B5" w:rsidRDefault="004B26B5" w:rsidP="004B26B5">
      <w:pPr>
        <w:ind w:left="781"/>
      </w:pPr>
    </w:p>
    <w:p w14:paraId="184C747D" w14:textId="7B7D31C5" w:rsidR="009333D3" w:rsidRDefault="009333D3">
      <w:pPr>
        <w:rPr>
          <w:b/>
          <w:color w:val="4472C4" w:themeColor="accent1"/>
          <w:sz w:val="36"/>
          <w:szCs w:val="36"/>
        </w:rPr>
      </w:pPr>
    </w:p>
    <w:p w14:paraId="439DA811" w14:textId="77777777" w:rsidR="000F660C" w:rsidRDefault="000F660C">
      <w:pPr>
        <w:rPr>
          <w:b/>
          <w:color w:val="4472C4" w:themeColor="accent1"/>
          <w:sz w:val="36"/>
          <w:szCs w:val="36"/>
        </w:rPr>
      </w:pPr>
    </w:p>
    <w:p w14:paraId="42F2F4A4" w14:textId="77777777" w:rsidR="000F660C" w:rsidRDefault="000F660C">
      <w:pPr>
        <w:rPr>
          <w:b/>
          <w:color w:val="4472C4" w:themeColor="accent1"/>
          <w:sz w:val="36"/>
          <w:szCs w:val="36"/>
        </w:rPr>
      </w:pPr>
    </w:p>
    <w:p w14:paraId="7D9FFCCF" w14:textId="77777777" w:rsidR="000F660C" w:rsidRDefault="000F660C">
      <w:pPr>
        <w:rPr>
          <w:b/>
          <w:color w:val="4472C4" w:themeColor="accent1"/>
          <w:sz w:val="36"/>
          <w:szCs w:val="36"/>
        </w:rPr>
      </w:pPr>
    </w:p>
    <w:p w14:paraId="37FB392C" w14:textId="77777777" w:rsidR="000F660C" w:rsidRDefault="000F660C">
      <w:pPr>
        <w:rPr>
          <w:b/>
          <w:color w:val="4472C4" w:themeColor="accent1"/>
          <w:sz w:val="36"/>
          <w:szCs w:val="36"/>
        </w:rPr>
      </w:pPr>
    </w:p>
    <w:p w14:paraId="59148B52" w14:textId="77777777" w:rsidR="00995370" w:rsidRDefault="00995370">
      <w:pPr>
        <w:rPr>
          <w:b/>
          <w:color w:val="4472C4" w:themeColor="accent1"/>
          <w:sz w:val="36"/>
          <w:szCs w:val="36"/>
        </w:rPr>
      </w:pPr>
    </w:p>
    <w:p w14:paraId="0431A734" w14:textId="77777777" w:rsidR="00995370" w:rsidRDefault="00995370">
      <w:pPr>
        <w:rPr>
          <w:b/>
          <w:color w:val="4472C4" w:themeColor="accent1"/>
          <w:sz w:val="36"/>
          <w:szCs w:val="36"/>
        </w:rPr>
      </w:pPr>
    </w:p>
    <w:p w14:paraId="5A622B28" w14:textId="77777777" w:rsidR="00995370" w:rsidRDefault="00995370">
      <w:pPr>
        <w:rPr>
          <w:b/>
          <w:color w:val="4472C4" w:themeColor="accent1"/>
          <w:sz w:val="36"/>
          <w:szCs w:val="36"/>
        </w:rPr>
      </w:pPr>
    </w:p>
    <w:p w14:paraId="031E8E9A" w14:textId="77777777" w:rsidR="00995370" w:rsidRDefault="00995370">
      <w:pPr>
        <w:rPr>
          <w:b/>
          <w:color w:val="4472C4" w:themeColor="accent1"/>
          <w:sz w:val="36"/>
          <w:szCs w:val="36"/>
        </w:rPr>
      </w:pPr>
    </w:p>
    <w:p w14:paraId="46516118" w14:textId="77777777" w:rsidR="00995370" w:rsidRDefault="00995370">
      <w:pPr>
        <w:rPr>
          <w:b/>
          <w:color w:val="4472C4" w:themeColor="accent1"/>
          <w:sz w:val="36"/>
          <w:szCs w:val="36"/>
        </w:rPr>
      </w:pPr>
    </w:p>
    <w:p w14:paraId="3B06A392" w14:textId="77777777" w:rsidR="00995370" w:rsidRDefault="00995370">
      <w:pPr>
        <w:rPr>
          <w:b/>
          <w:color w:val="4472C4" w:themeColor="accent1"/>
          <w:sz w:val="36"/>
          <w:szCs w:val="36"/>
        </w:rPr>
      </w:pPr>
    </w:p>
    <w:p w14:paraId="08BDFE52" w14:textId="77777777" w:rsidR="00995370" w:rsidRDefault="00995370">
      <w:pPr>
        <w:rPr>
          <w:b/>
          <w:color w:val="4472C4" w:themeColor="accent1"/>
          <w:sz w:val="36"/>
          <w:szCs w:val="36"/>
        </w:rPr>
      </w:pPr>
    </w:p>
    <w:p w14:paraId="7BD240F0" w14:textId="77777777" w:rsidR="00995370" w:rsidRDefault="00995370">
      <w:pPr>
        <w:rPr>
          <w:b/>
          <w:color w:val="4472C4" w:themeColor="accent1"/>
          <w:sz w:val="36"/>
          <w:szCs w:val="36"/>
        </w:rPr>
      </w:pPr>
    </w:p>
    <w:p w14:paraId="4C123D62" w14:textId="77777777" w:rsidR="00995370" w:rsidRDefault="00995370">
      <w:pPr>
        <w:rPr>
          <w:b/>
          <w:color w:val="4472C4" w:themeColor="accent1"/>
          <w:sz w:val="36"/>
          <w:szCs w:val="36"/>
        </w:rPr>
      </w:pPr>
    </w:p>
    <w:p w14:paraId="72C9BEBA" w14:textId="77777777" w:rsidR="00995370" w:rsidRDefault="00995370">
      <w:pPr>
        <w:rPr>
          <w:b/>
          <w:color w:val="4472C4" w:themeColor="accent1"/>
          <w:sz w:val="36"/>
          <w:szCs w:val="36"/>
        </w:rPr>
      </w:pPr>
    </w:p>
    <w:p w14:paraId="40A6D583" w14:textId="77777777" w:rsidR="00995370" w:rsidRDefault="00995370">
      <w:pPr>
        <w:rPr>
          <w:b/>
          <w:color w:val="4472C4" w:themeColor="accent1"/>
          <w:sz w:val="36"/>
          <w:szCs w:val="36"/>
        </w:rPr>
      </w:pPr>
    </w:p>
    <w:p w14:paraId="5B59EAD0" w14:textId="77777777" w:rsidR="00995370" w:rsidRDefault="00995370">
      <w:pPr>
        <w:rPr>
          <w:b/>
          <w:color w:val="4472C4" w:themeColor="accent1"/>
          <w:sz w:val="36"/>
          <w:szCs w:val="36"/>
        </w:rPr>
      </w:pPr>
    </w:p>
    <w:p w14:paraId="239220CE" w14:textId="77777777" w:rsidR="00995370" w:rsidRDefault="00995370">
      <w:pPr>
        <w:rPr>
          <w:b/>
          <w:color w:val="4472C4" w:themeColor="accent1"/>
          <w:sz w:val="36"/>
          <w:szCs w:val="36"/>
        </w:rPr>
      </w:pPr>
    </w:p>
    <w:p w14:paraId="0C55643B" w14:textId="372A0B79" w:rsidR="000F660C" w:rsidRDefault="000F660C" w:rsidP="000F660C">
      <w:pPr>
        <w:rPr>
          <w:b/>
          <w:color w:val="4472C4" w:themeColor="accent1"/>
          <w:sz w:val="36"/>
          <w:szCs w:val="36"/>
        </w:rPr>
      </w:pPr>
      <w:bookmarkStart w:id="1" w:name="_GoBack"/>
      <w:bookmarkEnd w:id="1"/>
    </w:p>
    <w:p w14:paraId="1E448838" w14:textId="77777777" w:rsidR="00514C0A" w:rsidRDefault="00514C0A" w:rsidP="000F660C">
      <w:pPr>
        <w:rPr>
          <w:b/>
          <w:color w:val="4472C4" w:themeColor="accent1"/>
          <w:sz w:val="36"/>
          <w:szCs w:val="36"/>
        </w:rPr>
      </w:pPr>
    </w:p>
    <w:p w14:paraId="462A8151" w14:textId="77777777" w:rsidR="00514C0A" w:rsidRDefault="00514C0A" w:rsidP="000F660C">
      <w:pPr>
        <w:rPr>
          <w:b/>
          <w:color w:val="4472C4" w:themeColor="accent1"/>
          <w:sz w:val="36"/>
          <w:szCs w:val="36"/>
        </w:rPr>
      </w:pPr>
    </w:p>
    <w:p w14:paraId="67AFEA5F" w14:textId="77777777" w:rsidR="00514C0A" w:rsidRDefault="00514C0A" w:rsidP="000F660C">
      <w:pPr>
        <w:rPr>
          <w:b/>
          <w:color w:val="4472C4" w:themeColor="accent1"/>
          <w:sz w:val="36"/>
          <w:szCs w:val="36"/>
        </w:rPr>
      </w:pPr>
    </w:p>
    <w:p w14:paraId="62BF3891" w14:textId="77777777" w:rsidR="00514C0A" w:rsidRDefault="00514C0A" w:rsidP="000F660C">
      <w:pPr>
        <w:rPr>
          <w:b/>
          <w:color w:val="4472C4" w:themeColor="accent1"/>
          <w:sz w:val="36"/>
          <w:szCs w:val="36"/>
        </w:rPr>
      </w:pPr>
    </w:p>
    <w:p w14:paraId="5CEA0EC1" w14:textId="77777777" w:rsidR="00514C0A" w:rsidRDefault="00514C0A" w:rsidP="000F660C">
      <w:pPr>
        <w:rPr>
          <w:b/>
          <w:color w:val="4472C4" w:themeColor="accent1"/>
          <w:sz w:val="36"/>
          <w:szCs w:val="36"/>
        </w:rPr>
      </w:pPr>
    </w:p>
    <w:p w14:paraId="1A44FA87" w14:textId="77777777" w:rsidR="00514C0A" w:rsidRDefault="00514C0A" w:rsidP="000F660C">
      <w:pPr>
        <w:rPr>
          <w:b/>
          <w:color w:val="4472C4" w:themeColor="accent1"/>
          <w:sz w:val="36"/>
          <w:szCs w:val="36"/>
        </w:rPr>
      </w:pPr>
    </w:p>
    <w:p w14:paraId="634BBC8C" w14:textId="77777777" w:rsidR="00514C0A" w:rsidRDefault="00514C0A" w:rsidP="000F660C">
      <w:pPr>
        <w:rPr>
          <w:b/>
          <w:color w:val="4472C4" w:themeColor="accent1"/>
          <w:sz w:val="36"/>
          <w:szCs w:val="36"/>
        </w:rPr>
      </w:pPr>
    </w:p>
    <w:p w14:paraId="6B8D26D7" w14:textId="77777777" w:rsidR="00514C0A" w:rsidRDefault="00514C0A" w:rsidP="000F660C">
      <w:pPr>
        <w:rPr>
          <w:b/>
          <w:color w:val="4472C4" w:themeColor="accent1"/>
          <w:sz w:val="36"/>
          <w:szCs w:val="36"/>
        </w:rPr>
      </w:pPr>
    </w:p>
    <w:p w14:paraId="2117FA19" w14:textId="77777777" w:rsidR="00514C0A" w:rsidRDefault="00514C0A" w:rsidP="000F660C">
      <w:pPr>
        <w:rPr>
          <w:b/>
          <w:color w:val="4472C4" w:themeColor="accent1"/>
          <w:sz w:val="36"/>
          <w:szCs w:val="36"/>
        </w:rPr>
      </w:pPr>
    </w:p>
    <w:p w14:paraId="2FE24B74" w14:textId="77777777" w:rsidR="00514C0A" w:rsidRDefault="00514C0A" w:rsidP="000F660C">
      <w:pPr>
        <w:rPr>
          <w:b/>
          <w:color w:val="4472C4" w:themeColor="accent1"/>
          <w:sz w:val="36"/>
          <w:szCs w:val="36"/>
        </w:rPr>
      </w:pPr>
    </w:p>
    <w:p w14:paraId="177567BA" w14:textId="77777777" w:rsidR="00514C0A" w:rsidRDefault="00514C0A" w:rsidP="000F660C">
      <w:pPr>
        <w:rPr>
          <w:b/>
          <w:color w:val="4472C4" w:themeColor="accent1"/>
          <w:sz w:val="36"/>
          <w:szCs w:val="36"/>
        </w:rPr>
      </w:pPr>
    </w:p>
    <w:p w14:paraId="0E190218" w14:textId="77777777" w:rsidR="00514C0A" w:rsidRDefault="00514C0A" w:rsidP="000F660C">
      <w:pPr>
        <w:rPr>
          <w:b/>
          <w:color w:val="4472C4" w:themeColor="accent1"/>
          <w:sz w:val="36"/>
          <w:szCs w:val="36"/>
        </w:rPr>
      </w:pPr>
    </w:p>
    <w:p w14:paraId="70721D0C" w14:textId="77777777" w:rsidR="00514C0A" w:rsidRDefault="00514C0A" w:rsidP="000F660C">
      <w:pPr>
        <w:rPr>
          <w:b/>
          <w:color w:val="4472C4" w:themeColor="accent1"/>
          <w:sz w:val="36"/>
          <w:szCs w:val="36"/>
        </w:rPr>
      </w:pPr>
    </w:p>
    <w:p w14:paraId="49207CDC" w14:textId="77777777" w:rsidR="00514C0A" w:rsidRPr="000F660C" w:rsidRDefault="00514C0A" w:rsidP="000F660C">
      <w:pPr>
        <w:rPr>
          <w:b/>
          <w:color w:val="4472C4" w:themeColor="accent1"/>
          <w:sz w:val="36"/>
          <w:szCs w:val="36"/>
        </w:rPr>
      </w:pPr>
    </w:p>
    <w:p w14:paraId="4CCA2092" w14:textId="77777777" w:rsidR="00177C27" w:rsidRPr="00177C27" w:rsidRDefault="00177C27" w:rsidP="00177C27">
      <w:pPr>
        <w:ind w:left="567" w:right="567"/>
        <w:jc w:val="center"/>
        <w:rPr>
          <w:rFonts w:asciiTheme="minorHAnsi" w:hAnsiTheme="minorHAnsi"/>
          <w:b/>
          <w:sz w:val="24"/>
          <w:szCs w:val="24"/>
          <w:u w:val="single"/>
        </w:rPr>
      </w:pPr>
      <w:r w:rsidRPr="00177C27">
        <w:rPr>
          <w:rFonts w:asciiTheme="minorHAnsi" w:hAnsiTheme="minorHAnsi"/>
          <w:b/>
          <w:sz w:val="24"/>
          <w:szCs w:val="24"/>
          <w:u w:val="single"/>
        </w:rPr>
        <w:t>ESAME DI STATO DI ISTRUZIONE SECONDARIA SUPERIORE</w:t>
      </w:r>
    </w:p>
    <w:p w14:paraId="01506E37" w14:textId="77777777" w:rsidR="00177C27" w:rsidRPr="00177C27" w:rsidRDefault="00177C27" w:rsidP="00177C27">
      <w:pPr>
        <w:ind w:left="567" w:right="567"/>
        <w:jc w:val="center"/>
        <w:rPr>
          <w:rFonts w:asciiTheme="minorHAnsi" w:hAnsiTheme="minorHAnsi"/>
          <w:sz w:val="24"/>
          <w:szCs w:val="24"/>
        </w:rPr>
      </w:pPr>
    </w:p>
    <w:p w14:paraId="05A0DA0C" w14:textId="77777777" w:rsidR="00177C27" w:rsidRPr="00177C27" w:rsidRDefault="00177C27" w:rsidP="00177C27">
      <w:pPr>
        <w:spacing w:after="60"/>
        <w:ind w:left="567" w:right="567"/>
        <w:jc w:val="center"/>
        <w:rPr>
          <w:rFonts w:asciiTheme="minorHAnsi" w:eastAsia="Times-Roman" w:hAnsiTheme="minorHAnsi"/>
          <w:sz w:val="24"/>
          <w:szCs w:val="24"/>
        </w:rPr>
      </w:pPr>
      <w:r w:rsidRPr="00177C27">
        <w:rPr>
          <w:rFonts w:asciiTheme="minorHAnsi" w:hAnsiTheme="minorHAnsi"/>
          <w:b/>
          <w:sz w:val="24"/>
          <w:szCs w:val="24"/>
        </w:rPr>
        <w:t xml:space="preserve">Indirizzo: </w:t>
      </w:r>
      <w:r w:rsidRPr="00177C27">
        <w:rPr>
          <w:rFonts w:asciiTheme="minorHAnsi" w:hAnsiTheme="minorHAnsi"/>
          <w:sz w:val="24"/>
          <w:szCs w:val="24"/>
        </w:rPr>
        <w:t xml:space="preserve">IP03 - </w:t>
      </w:r>
      <w:r w:rsidRPr="00177C27">
        <w:rPr>
          <w:rFonts w:asciiTheme="minorHAnsi" w:eastAsia="Times-Roman" w:hAnsiTheme="minorHAnsi"/>
          <w:sz w:val="24"/>
          <w:szCs w:val="24"/>
        </w:rPr>
        <w:t>SERVIZI SOCIO – SANITARI</w:t>
      </w:r>
    </w:p>
    <w:p w14:paraId="06D9BC54" w14:textId="77777777" w:rsidR="00177C27" w:rsidRPr="00177C27" w:rsidRDefault="00177C27" w:rsidP="00177C27">
      <w:pPr>
        <w:spacing w:after="60"/>
        <w:ind w:left="567" w:right="567"/>
        <w:jc w:val="center"/>
        <w:rPr>
          <w:rFonts w:asciiTheme="minorHAnsi" w:eastAsia="Times-Roman" w:hAnsiTheme="minorHAnsi"/>
          <w:sz w:val="24"/>
          <w:szCs w:val="24"/>
        </w:rPr>
      </w:pPr>
      <w:r w:rsidRPr="00177C27">
        <w:rPr>
          <w:rFonts w:asciiTheme="minorHAnsi" w:eastAsia="Times-Roman" w:hAnsiTheme="minorHAnsi"/>
          <w:sz w:val="24"/>
          <w:szCs w:val="24"/>
        </w:rPr>
        <w:t xml:space="preserve"> ARTICOLAZIONE ARTI AUSILIARIE DELLE PROFESSIONI SANITARIE - ODONTOTECNICO</w:t>
      </w:r>
    </w:p>
    <w:p w14:paraId="6A1AA9CE" w14:textId="77777777" w:rsidR="00177C27" w:rsidRPr="00177C27" w:rsidRDefault="00177C27" w:rsidP="00177C27">
      <w:pPr>
        <w:ind w:left="567" w:right="567"/>
        <w:jc w:val="center"/>
        <w:rPr>
          <w:rFonts w:asciiTheme="minorHAnsi" w:hAnsiTheme="minorHAnsi"/>
          <w:sz w:val="24"/>
          <w:szCs w:val="24"/>
        </w:rPr>
      </w:pPr>
    </w:p>
    <w:p w14:paraId="1BF122C1" w14:textId="77777777" w:rsidR="00177C27" w:rsidRPr="00177C27" w:rsidRDefault="00177C27" w:rsidP="00177C27">
      <w:pPr>
        <w:spacing w:after="60"/>
        <w:ind w:left="567" w:right="567"/>
        <w:jc w:val="center"/>
        <w:rPr>
          <w:rFonts w:asciiTheme="minorHAnsi" w:hAnsiTheme="minorHAnsi"/>
          <w:b/>
          <w:sz w:val="24"/>
          <w:szCs w:val="24"/>
        </w:rPr>
      </w:pPr>
      <w:r w:rsidRPr="00177C27">
        <w:rPr>
          <w:rFonts w:asciiTheme="minorHAnsi" w:hAnsiTheme="minorHAnsi"/>
          <w:b/>
          <w:sz w:val="24"/>
          <w:szCs w:val="24"/>
        </w:rPr>
        <w:t>Simulazione seconda prova scritta</w:t>
      </w:r>
    </w:p>
    <w:p w14:paraId="2DACCC31" w14:textId="629F6084" w:rsidR="00177C27" w:rsidRPr="00177C27" w:rsidRDefault="00177C27" w:rsidP="00177C27">
      <w:pPr>
        <w:spacing w:after="60"/>
        <w:ind w:left="567" w:right="567"/>
        <w:jc w:val="center"/>
        <w:rPr>
          <w:rFonts w:asciiTheme="minorHAnsi" w:eastAsia="Times-Roman" w:hAnsiTheme="minorHAnsi"/>
          <w:sz w:val="24"/>
          <w:szCs w:val="24"/>
        </w:rPr>
      </w:pPr>
      <w:r w:rsidRPr="00177C27">
        <w:rPr>
          <w:rFonts w:asciiTheme="minorHAnsi" w:hAnsiTheme="minorHAnsi"/>
          <w:b/>
          <w:sz w:val="24"/>
          <w:szCs w:val="24"/>
        </w:rPr>
        <w:t>Tipologia  C</w:t>
      </w:r>
    </w:p>
    <w:p w14:paraId="5922374F" w14:textId="77777777" w:rsidR="00177C27" w:rsidRPr="00514C0A" w:rsidRDefault="00177C27" w:rsidP="00177C27">
      <w:pPr>
        <w:shd w:val="clear" w:color="auto" w:fill="FFFFFF"/>
        <w:spacing w:after="120"/>
        <w:ind w:left="851" w:right="709"/>
        <w:jc w:val="both"/>
        <w:rPr>
          <w:rFonts w:asciiTheme="minorHAnsi" w:hAnsiTheme="minorHAnsi"/>
          <w:color w:val="26282A"/>
          <w:sz w:val="28"/>
          <w:szCs w:val="28"/>
        </w:rPr>
      </w:pPr>
      <w:r w:rsidRPr="00514C0A">
        <w:rPr>
          <w:rFonts w:asciiTheme="minorHAnsi" w:hAnsiTheme="minorHAnsi"/>
          <w:color w:val="26282A"/>
          <w:sz w:val="28"/>
          <w:szCs w:val="28"/>
        </w:rPr>
        <w:t>La prescrizione clinica prevede:</w:t>
      </w:r>
    </w:p>
    <w:p w14:paraId="10B0C4CB" w14:textId="77777777" w:rsidR="00177C27" w:rsidRPr="00514C0A" w:rsidRDefault="00177C27" w:rsidP="00177C27">
      <w:pPr>
        <w:shd w:val="clear" w:color="auto" w:fill="FFFFFF"/>
        <w:spacing w:after="120"/>
        <w:ind w:left="851" w:right="709"/>
        <w:jc w:val="both"/>
        <w:rPr>
          <w:rFonts w:asciiTheme="minorHAnsi" w:hAnsiTheme="minorHAnsi"/>
          <w:i/>
          <w:color w:val="26282A"/>
          <w:sz w:val="28"/>
          <w:szCs w:val="28"/>
        </w:rPr>
      </w:pPr>
      <w:r w:rsidRPr="00514C0A">
        <w:rPr>
          <w:rFonts w:asciiTheme="minorHAnsi" w:hAnsiTheme="minorHAnsi"/>
          <w:i/>
          <w:color w:val="26282A"/>
          <w:sz w:val="28"/>
          <w:szCs w:val="28"/>
        </w:rPr>
        <w:t>“Realizzazione di una protesi scheletrata superiore con ganci su elementi 13 e 23 con edentulia degli elementi 14-15-16-17-18 e 24-25-26-27-28.”</w:t>
      </w:r>
    </w:p>
    <w:p w14:paraId="687A5338" w14:textId="77777777" w:rsidR="00177C27" w:rsidRPr="00514C0A" w:rsidRDefault="00177C27" w:rsidP="00177C27">
      <w:pPr>
        <w:shd w:val="clear" w:color="auto" w:fill="FFFFFF"/>
        <w:spacing w:after="120"/>
        <w:ind w:left="851" w:right="709"/>
        <w:jc w:val="both"/>
        <w:rPr>
          <w:rFonts w:asciiTheme="minorHAnsi" w:hAnsiTheme="minorHAnsi"/>
          <w:color w:val="26282A"/>
          <w:sz w:val="28"/>
          <w:szCs w:val="28"/>
        </w:rPr>
      </w:pPr>
      <w:r w:rsidRPr="00514C0A">
        <w:rPr>
          <w:rFonts w:asciiTheme="minorHAnsi" w:hAnsiTheme="minorHAnsi"/>
          <w:color w:val="26282A"/>
          <w:sz w:val="28"/>
          <w:szCs w:val="28"/>
        </w:rPr>
        <w:lastRenderedPageBreak/>
        <w:t>Il candidato individui la classe di appartenenza dello scheletrato indicato nella prescrizione in oggetto, quindi descriva la progettazione del lavoro fino alla modellazione in cera della struttura scheletrica (escludendo le fasi di fusione e colata). </w:t>
      </w:r>
    </w:p>
    <w:p w14:paraId="37D78361" w14:textId="77777777" w:rsidR="00177C27" w:rsidRPr="00514C0A" w:rsidRDefault="00177C27" w:rsidP="00177C27">
      <w:pPr>
        <w:shd w:val="clear" w:color="auto" w:fill="FFFFFF"/>
        <w:spacing w:after="120"/>
        <w:ind w:left="851" w:right="709"/>
        <w:jc w:val="both"/>
        <w:rPr>
          <w:rFonts w:asciiTheme="minorHAnsi" w:hAnsiTheme="minorHAnsi"/>
          <w:color w:val="26282A"/>
          <w:sz w:val="28"/>
          <w:szCs w:val="28"/>
        </w:rPr>
      </w:pPr>
      <w:r w:rsidRPr="00514C0A">
        <w:rPr>
          <w:rFonts w:asciiTheme="minorHAnsi" w:hAnsiTheme="minorHAnsi"/>
          <w:color w:val="26282A"/>
          <w:sz w:val="28"/>
          <w:szCs w:val="28"/>
        </w:rPr>
        <w:t>Per la realizzazione delle zone edentule viene utilizzata una resina autopolimerizzante a base di  metilmetacrilato. Se ne descrivano, la composizione delle fasi di partenza e le proprietà del prodotto finito.</w:t>
      </w:r>
    </w:p>
    <w:p w14:paraId="61D7F9A0" w14:textId="77777777" w:rsidR="00177C27" w:rsidRPr="00514C0A" w:rsidRDefault="00177C27" w:rsidP="00177C27">
      <w:pPr>
        <w:shd w:val="clear" w:color="auto" w:fill="FFFFFF"/>
        <w:spacing w:after="120"/>
        <w:ind w:left="851" w:right="709"/>
        <w:jc w:val="both"/>
        <w:rPr>
          <w:rFonts w:asciiTheme="minorHAnsi" w:hAnsiTheme="minorHAnsi"/>
          <w:color w:val="26282A"/>
          <w:sz w:val="28"/>
          <w:szCs w:val="28"/>
        </w:rPr>
      </w:pPr>
      <w:r w:rsidRPr="00514C0A">
        <w:rPr>
          <w:rFonts w:asciiTheme="minorHAnsi" w:hAnsiTheme="minorHAnsi"/>
          <w:color w:val="26282A"/>
          <w:sz w:val="28"/>
          <w:szCs w:val="28"/>
        </w:rPr>
        <w:t>Con riferimento all’andamento dell’arcata dentale ed alle sue caratteristiche esponi il concetto di simmetria e proponi qualche esempio di funzione tracciandone il grafico.</w:t>
      </w:r>
    </w:p>
    <w:p w14:paraId="692D57E5" w14:textId="77777777" w:rsidR="00177C27" w:rsidRPr="00177C27" w:rsidRDefault="00177C27" w:rsidP="00177C27">
      <w:pPr>
        <w:shd w:val="clear" w:color="auto" w:fill="FFFFFF"/>
        <w:spacing w:after="120"/>
        <w:ind w:right="709"/>
        <w:jc w:val="both"/>
        <w:rPr>
          <w:rFonts w:asciiTheme="minorHAnsi" w:hAnsiTheme="minorHAnsi"/>
          <w:color w:val="26282A"/>
          <w:sz w:val="24"/>
          <w:szCs w:val="24"/>
        </w:rPr>
      </w:pPr>
    </w:p>
    <w:p w14:paraId="0B91E701" w14:textId="77777777" w:rsidR="00177C27" w:rsidRPr="00177C27" w:rsidRDefault="00177C27" w:rsidP="00177C27">
      <w:pPr>
        <w:ind w:right="567"/>
        <w:jc w:val="both"/>
        <w:rPr>
          <w:rFonts w:asciiTheme="minorHAnsi" w:hAnsiTheme="minorHAnsi"/>
          <w:sz w:val="24"/>
          <w:szCs w:val="24"/>
        </w:rPr>
      </w:pPr>
      <w:r w:rsidRPr="00177C27">
        <w:rPr>
          <w:rFonts w:asciiTheme="minorHAnsi" w:hAnsiTheme="minorHAnsi"/>
          <w:sz w:val="24"/>
          <w:szCs w:val="24"/>
        </w:rPr>
        <w:t>____________________________</w:t>
      </w:r>
    </w:p>
    <w:p w14:paraId="7757B9AC" w14:textId="77777777" w:rsidR="00177C27" w:rsidRPr="00177C27" w:rsidRDefault="00177C27" w:rsidP="00177C27">
      <w:pPr>
        <w:ind w:right="567"/>
        <w:jc w:val="both"/>
        <w:rPr>
          <w:rFonts w:asciiTheme="minorHAnsi" w:hAnsiTheme="minorHAnsi"/>
          <w:sz w:val="24"/>
          <w:szCs w:val="24"/>
        </w:rPr>
      </w:pPr>
      <w:r w:rsidRPr="00177C27">
        <w:rPr>
          <w:rFonts w:asciiTheme="minorHAnsi" w:hAnsiTheme="minorHAnsi"/>
          <w:sz w:val="24"/>
          <w:szCs w:val="24"/>
        </w:rPr>
        <w:t>Durata massima della prova  6 ore.</w:t>
      </w:r>
    </w:p>
    <w:p w14:paraId="7B7AF10B" w14:textId="77777777" w:rsidR="00177C27" w:rsidRPr="00177C27" w:rsidRDefault="00177C27" w:rsidP="00177C27">
      <w:pPr>
        <w:pStyle w:val="Corpodeltesto2"/>
        <w:ind w:right="283"/>
        <w:rPr>
          <w:rFonts w:asciiTheme="minorHAnsi" w:hAnsiTheme="minorHAnsi"/>
          <w:sz w:val="24"/>
          <w:szCs w:val="24"/>
        </w:rPr>
      </w:pPr>
      <w:r w:rsidRPr="00177C27">
        <w:rPr>
          <w:rFonts w:asciiTheme="minorHAnsi" w:hAnsiTheme="minorHAnsi"/>
          <w:sz w:val="24"/>
          <w:szCs w:val="24"/>
        </w:rPr>
        <w:t xml:space="preserve"> La è predisposta dalla Commissione d’esame in coerenza con le specificità del Piano dell’offerta formativa dell’istituzione scolastica e della dotazione tecnologica e laboratoriale d’istituto.</w:t>
      </w:r>
    </w:p>
    <w:p w14:paraId="367E330D" w14:textId="77777777" w:rsidR="00177C27" w:rsidRPr="00177C27" w:rsidRDefault="00177C27" w:rsidP="00177C27">
      <w:pPr>
        <w:rPr>
          <w:rFonts w:asciiTheme="minorHAnsi" w:hAnsiTheme="minorHAnsi"/>
          <w:sz w:val="24"/>
          <w:szCs w:val="24"/>
        </w:rPr>
      </w:pPr>
      <w:r w:rsidRPr="00177C27">
        <w:rPr>
          <w:rFonts w:asciiTheme="minorHAnsi" w:hAnsiTheme="minorHAnsi"/>
          <w:sz w:val="24"/>
          <w:szCs w:val="24"/>
        </w:rPr>
        <w:t>È consentito l’uso di manuali tecnici e di calcolatrici non programmabili.</w:t>
      </w:r>
    </w:p>
    <w:p w14:paraId="22793D89" w14:textId="77777777" w:rsidR="00177C27" w:rsidRPr="00177C27" w:rsidRDefault="00177C27" w:rsidP="00177C27">
      <w:pPr>
        <w:ind w:right="567"/>
        <w:jc w:val="both"/>
        <w:rPr>
          <w:rFonts w:asciiTheme="minorHAnsi" w:hAnsiTheme="minorHAnsi"/>
          <w:sz w:val="24"/>
          <w:szCs w:val="24"/>
        </w:rPr>
      </w:pPr>
      <w:r w:rsidRPr="00177C27">
        <w:rPr>
          <w:rFonts w:asciiTheme="minorHAnsi" w:hAnsiTheme="minorHAnsi"/>
          <w:sz w:val="24"/>
          <w:szCs w:val="24"/>
        </w:rPr>
        <w:t>È consentito l’uso del dizionario della lingua italiana.</w:t>
      </w:r>
    </w:p>
    <w:p w14:paraId="7D5ADD14" w14:textId="7E62D84A" w:rsidR="00177C27" w:rsidRPr="00514C0A" w:rsidRDefault="00177C27" w:rsidP="00514C0A">
      <w:pPr>
        <w:ind w:right="283"/>
        <w:jc w:val="both"/>
        <w:rPr>
          <w:rFonts w:asciiTheme="minorHAnsi" w:hAnsiTheme="minorHAnsi"/>
          <w:sz w:val="24"/>
          <w:szCs w:val="24"/>
        </w:rPr>
      </w:pPr>
      <w:r w:rsidRPr="00177C27">
        <w:rPr>
          <w:rFonts w:asciiTheme="minorHAnsi" w:hAnsiTheme="minorHAnsi"/>
          <w:sz w:val="24"/>
          <w:szCs w:val="24"/>
        </w:rPr>
        <w:t>È consentito l’uso del dizionario bilingue (italiano-lingua del paese di provenienza) per i candidati di madrelingua non italiana.</w:t>
      </w:r>
    </w:p>
    <w:p w14:paraId="35311D12" w14:textId="77777777" w:rsidR="00177C27" w:rsidRPr="00460901" w:rsidRDefault="00177C27" w:rsidP="00177C27">
      <w:pPr>
        <w:ind w:left="567" w:right="567"/>
        <w:rPr>
          <w:rFonts w:asciiTheme="minorHAnsi" w:hAnsiTheme="minorHAnsi"/>
          <w:b/>
          <w:sz w:val="24"/>
          <w:szCs w:val="24"/>
          <w:u w:val="single"/>
        </w:rPr>
      </w:pPr>
      <w:r>
        <w:rPr>
          <w:b/>
          <w:sz w:val="28"/>
          <w:szCs w:val="24"/>
          <w:u w:val="single"/>
        </w:rPr>
        <w:t>.</w:t>
      </w:r>
      <w:r w:rsidRPr="00460901">
        <w:rPr>
          <w:rFonts w:asciiTheme="minorHAnsi" w:hAnsiTheme="minorHAnsi"/>
          <w:b/>
          <w:sz w:val="24"/>
          <w:szCs w:val="24"/>
          <w:u w:val="single"/>
        </w:rPr>
        <w:t>ESAME DI STATO DI ISTRUZIONE SECONDARIA SUPERIORE</w:t>
      </w:r>
    </w:p>
    <w:p w14:paraId="38351634" w14:textId="77777777" w:rsidR="00177C27" w:rsidRPr="00460901" w:rsidRDefault="00177C27" w:rsidP="00177C27">
      <w:pPr>
        <w:ind w:left="567" w:right="567"/>
        <w:jc w:val="center"/>
        <w:rPr>
          <w:rFonts w:asciiTheme="minorHAnsi" w:hAnsiTheme="minorHAnsi"/>
          <w:sz w:val="24"/>
          <w:szCs w:val="24"/>
        </w:rPr>
      </w:pPr>
    </w:p>
    <w:p w14:paraId="67A19A7C" w14:textId="77777777" w:rsidR="00177C27" w:rsidRPr="00460901" w:rsidRDefault="00177C27" w:rsidP="00177C27">
      <w:pPr>
        <w:spacing w:after="60"/>
        <w:ind w:left="567" w:right="567"/>
        <w:jc w:val="center"/>
        <w:rPr>
          <w:rFonts w:asciiTheme="minorHAnsi" w:eastAsia="Times-Roman" w:hAnsiTheme="minorHAnsi"/>
          <w:sz w:val="24"/>
          <w:szCs w:val="24"/>
        </w:rPr>
      </w:pPr>
      <w:r w:rsidRPr="00460901">
        <w:rPr>
          <w:rFonts w:asciiTheme="minorHAnsi" w:hAnsiTheme="minorHAnsi"/>
          <w:b/>
          <w:sz w:val="24"/>
          <w:szCs w:val="24"/>
        </w:rPr>
        <w:t xml:space="preserve">Indirizzo: </w:t>
      </w:r>
      <w:r w:rsidRPr="00460901">
        <w:rPr>
          <w:rFonts w:asciiTheme="minorHAnsi" w:hAnsiTheme="minorHAnsi"/>
          <w:sz w:val="24"/>
          <w:szCs w:val="24"/>
        </w:rPr>
        <w:t xml:space="preserve">IP03 - </w:t>
      </w:r>
      <w:r w:rsidRPr="00460901">
        <w:rPr>
          <w:rFonts w:asciiTheme="minorHAnsi" w:eastAsia="Times-Roman" w:hAnsiTheme="minorHAnsi"/>
          <w:sz w:val="24"/>
          <w:szCs w:val="24"/>
        </w:rPr>
        <w:t>SERVIZI SOCIO – SANITARI</w:t>
      </w:r>
    </w:p>
    <w:p w14:paraId="3DB07FD5" w14:textId="77777777" w:rsidR="00177C27" w:rsidRPr="00460901" w:rsidRDefault="00177C27" w:rsidP="00177C27">
      <w:pPr>
        <w:spacing w:after="60"/>
        <w:ind w:left="567" w:right="567"/>
        <w:jc w:val="center"/>
        <w:rPr>
          <w:rFonts w:asciiTheme="minorHAnsi" w:eastAsia="Times-Roman" w:hAnsiTheme="minorHAnsi"/>
          <w:sz w:val="24"/>
          <w:szCs w:val="24"/>
        </w:rPr>
      </w:pPr>
      <w:r w:rsidRPr="00460901">
        <w:rPr>
          <w:rFonts w:asciiTheme="minorHAnsi" w:eastAsia="Times-Roman" w:hAnsiTheme="minorHAnsi"/>
          <w:sz w:val="24"/>
          <w:szCs w:val="24"/>
        </w:rPr>
        <w:t xml:space="preserve"> ARTICOLAZIONE ARTI AUSILIARIE DELLE PROFESSIONI SANITARIE - ODONTOTECNICO</w:t>
      </w:r>
    </w:p>
    <w:p w14:paraId="3724E0BA" w14:textId="77777777" w:rsidR="00177C27" w:rsidRPr="00460901" w:rsidRDefault="00177C27" w:rsidP="00177C27">
      <w:pPr>
        <w:ind w:left="567" w:right="567"/>
        <w:jc w:val="center"/>
        <w:rPr>
          <w:rFonts w:asciiTheme="minorHAnsi" w:hAnsiTheme="minorHAnsi"/>
          <w:sz w:val="24"/>
          <w:szCs w:val="24"/>
        </w:rPr>
      </w:pPr>
    </w:p>
    <w:p w14:paraId="1CCE0AF3" w14:textId="77777777" w:rsidR="00177C27" w:rsidRPr="00460901" w:rsidRDefault="00177C27" w:rsidP="00177C27">
      <w:pPr>
        <w:spacing w:after="60"/>
        <w:ind w:left="567" w:right="567"/>
        <w:jc w:val="center"/>
        <w:rPr>
          <w:rFonts w:asciiTheme="minorHAnsi" w:hAnsiTheme="minorHAnsi" w:cs="Arial"/>
          <w:b/>
          <w:sz w:val="24"/>
          <w:szCs w:val="24"/>
        </w:rPr>
      </w:pPr>
      <w:r w:rsidRPr="00460901">
        <w:rPr>
          <w:rFonts w:asciiTheme="minorHAnsi" w:hAnsiTheme="minorHAnsi" w:cs="Arial"/>
          <w:b/>
          <w:sz w:val="24"/>
          <w:szCs w:val="24"/>
        </w:rPr>
        <w:t>Simulazione seconda prova scritta</w:t>
      </w:r>
    </w:p>
    <w:p w14:paraId="4B104B84" w14:textId="285ADA09" w:rsidR="00177C27" w:rsidRPr="00460901" w:rsidRDefault="00177C27" w:rsidP="00460901">
      <w:pPr>
        <w:spacing w:after="60"/>
        <w:ind w:left="567" w:right="567"/>
        <w:jc w:val="center"/>
        <w:rPr>
          <w:rFonts w:asciiTheme="minorHAnsi" w:eastAsia="Times-Roman" w:hAnsiTheme="minorHAnsi" w:cs="Arial"/>
          <w:sz w:val="24"/>
          <w:szCs w:val="24"/>
        </w:rPr>
      </w:pPr>
      <w:r w:rsidRPr="00460901">
        <w:rPr>
          <w:rFonts w:asciiTheme="minorHAnsi" w:hAnsiTheme="minorHAnsi" w:cs="Arial"/>
          <w:b/>
          <w:sz w:val="24"/>
          <w:szCs w:val="24"/>
        </w:rPr>
        <w:t>Tipologia  A</w:t>
      </w:r>
    </w:p>
    <w:p w14:paraId="4B2DEE47" w14:textId="77777777" w:rsidR="00177C27" w:rsidRPr="00514C0A" w:rsidRDefault="00177C27" w:rsidP="00177C27">
      <w:pPr>
        <w:widowControl w:val="0"/>
        <w:autoSpaceDE w:val="0"/>
        <w:autoSpaceDN w:val="0"/>
        <w:adjustRightInd w:val="0"/>
        <w:spacing w:after="240" w:line="360" w:lineRule="atLeast"/>
        <w:rPr>
          <w:rFonts w:asciiTheme="minorHAnsi" w:hAnsiTheme="minorHAnsi" w:cs="Arial"/>
          <w:color w:val="1D1E1F"/>
          <w:sz w:val="28"/>
          <w:szCs w:val="28"/>
        </w:rPr>
      </w:pPr>
      <w:r w:rsidRPr="00514C0A">
        <w:rPr>
          <w:rFonts w:asciiTheme="minorHAnsi" w:hAnsiTheme="minorHAnsi" w:cs="Arial"/>
          <w:color w:val="1D1E1F"/>
          <w:sz w:val="28"/>
          <w:szCs w:val="28"/>
        </w:rPr>
        <w:t>Un paziente completamente edentulo  richiede una riabilitazione protesica.</w:t>
      </w:r>
    </w:p>
    <w:p w14:paraId="3C1B0624" w14:textId="77777777" w:rsidR="00177C27" w:rsidRPr="00514C0A" w:rsidRDefault="00177C27" w:rsidP="00177C27">
      <w:pPr>
        <w:widowControl w:val="0"/>
        <w:autoSpaceDE w:val="0"/>
        <w:autoSpaceDN w:val="0"/>
        <w:adjustRightInd w:val="0"/>
        <w:spacing w:after="240" w:line="360" w:lineRule="atLeast"/>
        <w:rPr>
          <w:rFonts w:asciiTheme="minorHAnsi" w:hAnsiTheme="minorHAnsi" w:cs="Arial"/>
          <w:color w:val="000000"/>
          <w:sz w:val="28"/>
          <w:szCs w:val="28"/>
        </w:rPr>
      </w:pPr>
      <w:r w:rsidRPr="00514C0A">
        <w:rPr>
          <w:rFonts w:asciiTheme="minorHAnsi" w:hAnsiTheme="minorHAnsi" w:cs="Arial"/>
          <w:color w:val="1D1E1F"/>
          <w:sz w:val="28"/>
          <w:szCs w:val="28"/>
        </w:rPr>
        <w:t xml:space="preserve">Il clinico fornisce  all’odontotecnico dati di interesse sullo stato di salute, foto, impronte per modelli di studio, chiavi occlusali in cera. </w:t>
      </w:r>
    </w:p>
    <w:p w14:paraId="73C75F94" w14:textId="77777777" w:rsidR="00177C27" w:rsidRPr="00514C0A" w:rsidRDefault="00177C27" w:rsidP="00177C27">
      <w:pPr>
        <w:widowControl w:val="0"/>
        <w:autoSpaceDE w:val="0"/>
        <w:autoSpaceDN w:val="0"/>
        <w:adjustRightInd w:val="0"/>
        <w:spacing w:after="240" w:line="360" w:lineRule="atLeast"/>
        <w:rPr>
          <w:rFonts w:asciiTheme="minorHAnsi" w:hAnsiTheme="minorHAnsi" w:cs="Arial"/>
          <w:color w:val="1D1E1F"/>
          <w:sz w:val="28"/>
          <w:szCs w:val="28"/>
        </w:rPr>
      </w:pPr>
      <w:r w:rsidRPr="00514C0A">
        <w:rPr>
          <w:rFonts w:asciiTheme="minorHAnsi" w:hAnsiTheme="minorHAnsi" w:cs="Arial"/>
          <w:color w:val="1D1E1F"/>
          <w:sz w:val="28"/>
          <w:szCs w:val="28"/>
        </w:rPr>
        <w:lastRenderedPageBreak/>
        <w:t>Il candidato</w:t>
      </w:r>
    </w:p>
    <w:p w14:paraId="42AA9C10" w14:textId="77777777" w:rsidR="00177C27" w:rsidRPr="00514C0A" w:rsidRDefault="00177C27" w:rsidP="00177C27">
      <w:pPr>
        <w:widowControl w:val="0"/>
        <w:autoSpaceDE w:val="0"/>
        <w:autoSpaceDN w:val="0"/>
        <w:adjustRightInd w:val="0"/>
        <w:spacing w:after="240" w:line="360" w:lineRule="atLeast"/>
        <w:rPr>
          <w:rFonts w:asciiTheme="minorHAnsi" w:hAnsiTheme="minorHAnsi" w:cs="Arial"/>
          <w:color w:val="1D1E1F"/>
          <w:sz w:val="28"/>
          <w:szCs w:val="28"/>
        </w:rPr>
      </w:pPr>
      <w:r w:rsidRPr="00514C0A">
        <w:rPr>
          <w:rFonts w:asciiTheme="minorHAnsi" w:hAnsiTheme="minorHAnsi" w:cs="Arial"/>
          <w:color w:val="1D1E1F"/>
          <w:sz w:val="28"/>
          <w:szCs w:val="28"/>
        </w:rPr>
        <w:t xml:space="preserve"> -analizzi  le possibili tipologie di riabilitazione protesica  elaborando un piano  di realizzazione.</w:t>
      </w:r>
    </w:p>
    <w:p w14:paraId="2631EFD9" w14:textId="77777777" w:rsidR="00177C27" w:rsidRPr="00514C0A" w:rsidRDefault="00177C27" w:rsidP="00177C27">
      <w:pPr>
        <w:widowControl w:val="0"/>
        <w:autoSpaceDE w:val="0"/>
        <w:autoSpaceDN w:val="0"/>
        <w:adjustRightInd w:val="0"/>
        <w:spacing w:after="240" w:line="360" w:lineRule="atLeast"/>
        <w:rPr>
          <w:rFonts w:asciiTheme="minorHAnsi" w:hAnsiTheme="minorHAnsi" w:cs="Arial"/>
          <w:color w:val="1D1E1F"/>
          <w:sz w:val="28"/>
          <w:szCs w:val="28"/>
        </w:rPr>
      </w:pPr>
      <w:r w:rsidRPr="00514C0A">
        <w:rPr>
          <w:rFonts w:asciiTheme="minorHAnsi" w:hAnsiTheme="minorHAnsi" w:cs="Arial"/>
          <w:color w:val="1D1E1F"/>
          <w:sz w:val="28"/>
          <w:szCs w:val="28"/>
        </w:rPr>
        <w:t xml:space="preserve"> -individui i materiali dentari necessari  analizzandone le caratteristiche  chimico-fisiche e di lavorazione.</w:t>
      </w:r>
    </w:p>
    <w:p w14:paraId="6477C434" w14:textId="45D38BA1" w:rsidR="00177C27" w:rsidRDefault="00177C27" w:rsidP="00460901">
      <w:pPr>
        <w:widowControl w:val="0"/>
        <w:pBdr>
          <w:bottom w:val="single" w:sz="12" w:space="1" w:color="auto"/>
        </w:pBdr>
        <w:autoSpaceDE w:val="0"/>
        <w:autoSpaceDN w:val="0"/>
        <w:adjustRightInd w:val="0"/>
        <w:spacing w:after="240" w:line="360" w:lineRule="atLeast"/>
        <w:rPr>
          <w:rFonts w:asciiTheme="minorHAnsi" w:hAnsiTheme="minorHAnsi" w:cs="Arial"/>
          <w:color w:val="1D1E1F"/>
          <w:sz w:val="28"/>
          <w:szCs w:val="28"/>
        </w:rPr>
      </w:pPr>
      <w:r w:rsidRPr="00514C0A">
        <w:rPr>
          <w:rFonts w:asciiTheme="minorHAnsi" w:hAnsiTheme="minorHAnsi" w:cs="Arial"/>
          <w:color w:val="1D1E1F"/>
          <w:sz w:val="28"/>
          <w:szCs w:val="28"/>
        </w:rPr>
        <w:t>-elenchi i passaggi  necessari a studiare una funzione per poter tracciare il grafico</w:t>
      </w:r>
    </w:p>
    <w:p w14:paraId="42A845AC" w14:textId="77777777" w:rsidR="00514C0A" w:rsidRDefault="00514C0A" w:rsidP="00460901">
      <w:pPr>
        <w:widowControl w:val="0"/>
        <w:pBdr>
          <w:bottom w:val="single" w:sz="12" w:space="1" w:color="auto"/>
        </w:pBdr>
        <w:autoSpaceDE w:val="0"/>
        <w:autoSpaceDN w:val="0"/>
        <w:adjustRightInd w:val="0"/>
        <w:spacing w:after="240" w:line="360" w:lineRule="atLeast"/>
        <w:rPr>
          <w:rFonts w:asciiTheme="minorHAnsi" w:hAnsiTheme="minorHAnsi" w:cs="Arial"/>
          <w:color w:val="1D1E1F"/>
          <w:sz w:val="28"/>
          <w:szCs w:val="28"/>
        </w:rPr>
      </w:pPr>
    </w:p>
    <w:p w14:paraId="4C85B3F2" w14:textId="77777777" w:rsidR="00514C0A" w:rsidRPr="00514C0A" w:rsidRDefault="00514C0A" w:rsidP="00460901">
      <w:pPr>
        <w:widowControl w:val="0"/>
        <w:pBdr>
          <w:bottom w:val="single" w:sz="12" w:space="1" w:color="auto"/>
        </w:pBdr>
        <w:autoSpaceDE w:val="0"/>
        <w:autoSpaceDN w:val="0"/>
        <w:adjustRightInd w:val="0"/>
        <w:spacing w:after="240" w:line="360" w:lineRule="atLeast"/>
        <w:rPr>
          <w:rFonts w:asciiTheme="minorHAnsi" w:hAnsiTheme="minorHAnsi" w:cs="Arial"/>
          <w:color w:val="000000"/>
          <w:sz w:val="28"/>
          <w:szCs w:val="28"/>
        </w:rPr>
      </w:pPr>
    </w:p>
    <w:p w14:paraId="30A19A46" w14:textId="77777777" w:rsidR="00514C0A" w:rsidRPr="00460901" w:rsidRDefault="00514C0A" w:rsidP="00177C27">
      <w:pPr>
        <w:ind w:right="567"/>
        <w:jc w:val="both"/>
        <w:rPr>
          <w:rFonts w:asciiTheme="minorHAnsi" w:hAnsiTheme="minorHAnsi"/>
          <w:sz w:val="24"/>
          <w:szCs w:val="24"/>
        </w:rPr>
      </w:pPr>
    </w:p>
    <w:p w14:paraId="0CA62522" w14:textId="77777777" w:rsidR="00177C27" w:rsidRPr="00460901" w:rsidRDefault="00177C27" w:rsidP="00177C27">
      <w:pPr>
        <w:ind w:right="567"/>
        <w:jc w:val="both"/>
        <w:rPr>
          <w:rFonts w:asciiTheme="minorHAnsi" w:hAnsiTheme="minorHAnsi"/>
          <w:sz w:val="24"/>
          <w:szCs w:val="24"/>
        </w:rPr>
      </w:pPr>
      <w:r w:rsidRPr="00460901">
        <w:rPr>
          <w:rFonts w:asciiTheme="minorHAnsi" w:hAnsiTheme="minorHAnsi"/>
          <w:sz w:val="24"/>
          <w:szCs w:val="24"/>
        </w:rPr>
        <w:t>Durata massima della prova  6 ore.</w:t>
      </w:r>
    </w:p>
    <w:p w14:paraId="5CEB47D7" w14:textId="77777777" w:rsidR="00177C27" w:rsidRPr="00460901" w:rsidRDefault="00177C27" w:rsidP="00177C27">
      <w:pPr>
        <w:pStyle w:val="Corpodeltesto2"/>
        <w:ind w:right="283"/>
        <w:rPr>
          <w:rFonts w:asciiTheme="minorHAnsi" w:hAnsiTheme="minorHAnsi"/>
          <w:sz w:val="24"/>
          <w:szCs w:val="24"/>
        </w:rPr>
      </w:pPr>
      <w:r w:rsidRPr="00460901">
        <w:rPr>
          <w:rFonts w:asciiTheme="minorHAnsi" w:hAnsiTheme="minorHAnsi"/>
          <w:sz w:val="24"/>
          <w:szCs w:val="24"/>
        </w:rPr>
        <w:t xml:space="preserve"> La prova è predisposta dalla Commissione d’Esame in coerenza con le specificità del Piano dell’offerta formativa dell’istituzione scolastica e della dotazione tecnologica e laboratoriale d’istituto.</w:t>
      </w:r>
    </w:p>
    <w:p w14:paraId="492FEFAD" w14:textId="77777777" w:rsidR="00177C27" w:rsidRPr="00460901" w:rsidRDefault="00177C27" w:rsidP="00177C27">
      <w:pPr>
        <w:rPr>
          <w:rFonts w:asciiTheme="minorHAnsi" w:hAnsiTheme="minorHAnsi"/>
          <w:sz w:val="24"/>
          <w:szCs w:val="24"/>
        </w:rPr>
      </w:pPr>
      <w:r w:rsidRPr="00460901">
        <w:rPr>
          <w:rFonts w:asciiTheme="minorHAnsi" w:hAnsiTheme="minorHAnsi"/>
          <w:sz w:val="24"/>
          <w:szCs w:val="24"/>
        </w:rPr>
        <w:t>È consentito l’uso di manuali tecnici e di calcolatrici non programmabili.</w:t>
      </w:r>
    </w:p>
    <w:p w14:paraId="4F0AA141" w14:textId="77777777" w:rsidR="00177C27" w:rsidRPr="00460901" w:rsidRDefault="00177C27" w:rsidP="00177C27">
      <w:pPr>
        <w:ind w:right="567"/>
        <w:jc w:val="both"/>
        <w:rPr>
          <w:rFonts w:asciiTheme="minorHAnsi" w:hAnsiTheme="minorHAnsi"/>
          <w:sz w:val="24"/>
          <w:szCs w:val="24"/>
        </w:rPr>
      </w:pPr>
      <w:r w:rsidRPr="00460901">
        <w:rPr>
          <w:rFonts w:asciiTheme="minorHAnsi" w:hAnsiTheme="minorHAnsi"/>
          <w:sz w:val="24"/>
          <w:szCs w:val="24"/>
        </w:rPr>
        <w:t>È consentito l’uso del dizionario della lingua italiana.</w:t>
      </w:r>
    </w:p>
    <w:p w14:paraId="52060109" w14:textId="40552A4C" w:rsidR="00514C0A" w:rsidRPr="00460901" w:rsidRDefault="00177C27" w:rsidP="00514C0A">
      <w:pPr>
        <w:ind w:right="283"/>
        <w:jc w:val="both"/>
        <w:rPr>
          <w:rFonts w:asciiTheme="minorHAnsi" w:hAnsiTheme="minorHAnsi"/>
          <w:sz w:val="24"/>
          <w:szCs w:val="24"/>
        </w:rPr>
      </w:pPr>
      <w:r w:rsidRPr="00460901">
        <w:rPr>
          <w:rFonts w:asciiTheme="minorHAnsi" w:hAnsiTheme="minorHAnsi"/>
          <w:sz w:val="24"/>
          <w:szCs w:val="24"/>
        </w:rPr>
        <w:t>È consentito l’uso del dizionario bilingue (italiano-lingua del paese di provenienza) per i candidati di madrelingua non italiana.</w:t>
      </w:r>
    </w:p>
    <w:p w14:paraId="6D68E90F" w14:textId="77777777" w:rsidR="00514C0A" w:rsidRPr="00514C0A" w:rsidRDefault="00514C0A" w:rsidP="00514C0A">
      <w:pPr>
        <w:ind w:left="567" w:right="567"/>
        <w:rPr>
          <w:rFonts w:asciiTheme="minorHAnsi" w:hAnsiTheme="minorHAnsi"/>
          <w:b/>
          <w:sz w:val="24"/>
          <w:szCs w:val="24"/>
          <w:u w:val="single"/>
        </w:rPr>
      </w:pPr>
      <w:r w:rsidRPr="00514C0A">
        <w:rPr>
          <w:rFonts w:asciiTheme="minorHAnsi" w:hAnsiTheme="minorHAnsi"/>
          <w:b/>
          <w:sz w:val="24"/>
          <w:szCs w:val="24"/>
          <w:u w:val="single"/>
        </w:rPr>
        <w:t>ESAME DI STATO DI ISTRUZIONE SECONDARIA SUPERIORE</w:t>
      </w:r>
    </w:p>
    <w:p w14:paraId="6CC1D2BE" w14:textId="77777777" w:rsidR="00514C0A" w:rsidRPr="00514C0A" w:rsidRDefault="00514C0A" w:rsidP="00514C0A">
      <w:pPr>
        <w:ind w:left="567" w:right="567"/>
        <w:jc w:val="center"/>
        <w:rPr>
          <w:rFonts w:asciiTheme="minorHAnsi" w:hAnsiTheme="minorHAnsi"/>
          <w:sz w:val="24"/>
          <w:szCs w:val="24"/>
        </w:rPr>
      </w:pPr>
    </w:p>
    <w:p w14:paraId="62BEAB3F" w14:textId="77777777" w:rsidR="00514C0A" w:rsidRPr="00514C0A" w:rsidRDefault="00514C0A" w:rsidP="00514C0A">
      <w:pPr>
        <w:spacing w:after="60"/>
        <w:ind w:left="567" w:right="567"/>
        <w:jc w:val="center"/>
        <w:rPr>
          <w:rFonts w:asciiTheme="minorHAnsi" w:eastAsia="Times-Roman" w:hAnsiTheme="minorHAnsi"/>
          <w:sz w:val="24"/>
          <w:szCs w:val="24"/>
        </w:rPr>
      </w:pPr>
      <w:r w:rsidRPr="00514C0A">
        <w:rPr>
          <w:rFonts w:asciiTheme="minorHAnsi" w:hAnsiTheme="minorHAnsi"/>
          <w:b/>
          <w:sz w:val="24"/>
          <w:szCs w:val="24"/>
        </w:rPr>
        <w:t xml:space="preserve">Indirizzo: </w:t>
      </w:r>
      <w:r w:rsidRPr="00514C0A">
        <w:rPr>
          <w:rFonts w:asciiTheme="minorHAnsi" w:hAnsiTheme="minorHAnsi"/>
          <w:sz w:val="24"/>
          <w:szCs w:val="24"/>
        </w:rPr>
        <w:t xml:space="preserve">IP03 - </w:t>
      </w:r>
      <w:r w:rsidRPr="00514C0A">
        <w:rPr>
          <w:rFonts w:asciiTheme="minorHAnsi" w:eastAsia="Times-Roman" w:hAnsiTheme="minorHAnsi"/>
          <w:sz w:val="24"/>
          <w:szCs w:val="24"/>
        </w:rPr>
        <w:t>SERVIZI SOCIO – SANITARI</w:t>
      </w:r>
    </w:p>
    <w:p w14:paraId="47BC8334" w14:textId="77777777" w:rsidR="00514C0A" w:rsidRPr="00514C0A" w:rsidRDefault="00514C0A" w:rsidP="00514C0A">
      <w:pPr>
        <w:spacing w:after="60"/>
        <w:ind w:left="567" w:right="567"/>
        <w:jc w:val="center"/>
        <w:rPr>
          <w:rFonts w:asciiTheme="minorHAnsi" w:eastAsia="Times-Roman" w:hAnsiTheme="minorHAnsi"/>
          <w:sz w:val="24"/>
          <w:szCs w:val="24"/>
        </w:rPr>
      </w:pPr>
      <w:r w:rsidRPr="00514C0A">
        <w:rPr>
          <w:rFonts w:asciiTheme="minorHAnsi" w:eastAsia="Times-Roman" w:hAnsiTheme="minorHAnsi"/>
          <w:sz w:val="24"/>
          <w:szCs w:val="24"/>
        </w:rPr>
        <w:t xml:space="preserve"> ARTICOLAZIONE ARTI AUSILIARIE DELLE PROFESSIONI SANITARIE - ODONTOTECNICO</w:t>
      </w:r>
    </w:p>
    <w:p w14:paraId="26022A46" w14:textId="77777777" w:rsidR="00514C0A" w:rsidRPr="00514C0A" w:rsidRDefault="00514C0A" w:rsidP="00514C0A">
      <w:pPr>
        <w:ind w:left="567" w:right="567"/>
        <w:jc w:val="center"/>
        <w:rPr>
          <w:rFonts w:asciiTheme="minorHAnsi" w:hAnsiTheme="minorHAnsi"/>
          <w:sz w:val="24"/>
          <w:szCs w:val="24"/>
        </w:rPr>
      </w:pPr>
    </w:p>
    <w:p w14:paraId="3C1C84BD" w14:textId="77777777" w:rsidR="00514C0A" w:rsidRPr="00514C0A" w:rsidRDefault="00514C0A" w:rsidP="00514C0A">
      <w:pPr>
        <w:ind w:left="567" w:right="567"/>
        <w:jc w:val="center"/>
        <w:rPr>
          <w:rFonts w:asciiTheme="minorHAnsi" w:hAnsiTheme="minorHAnsi"/>
          <w:sz w:val="24"/>
          <w:szCs w:val="24"/>
        </w:rPr>
      </w:pPr>
    </w:p>
    <w:p w14:paraId="2D1D212D" w14:textId="77777777" w:rsidR="00514C0A" w:rsidRPr="00514C0A" w:rsidRDefault="00514C0A" w:rsidP="00514C0A">
      <w:pPr>
        <w:spacing w:after="60"/>
        <w:ind w:left="567" w:right="567"/>
        <w:jc w:val="center"/>
        <w:rPr>
          <w:rFonts w:asciiTheme="minorHAnsi" w:hAnsiTheme="minorHAnsi" w:cs="Arial"/>
          <w:b/>
          <w:sz w:val="24"/>
          <w:szCs w:val="24"/>
        </w:rPr>
      </w:pPr>
      <w:r w:rsidRPr="00514C0A">
        <w:rPr>
          <w:rFonts w:asciiTheme="minorHAnsi" w:hAnsiTheme="minorHAnsi" w:cs="Arial"/>
          <w:b/>
          <w:sz w:val="24"/>
          <w:szCs w:val="24"/>
        </w:rPr>
        <w:t>Simulazione seconda prova scritta</w:t>
      </w:r>
    </w:p>
    <w:p w14:paraId="518E7F02" w14:textId="77777777" w:rsidR="00514C0A" w:rsidRPr="00514C0A" w:rsidRDefault="00514C0A" w:rsidP="00514C0A">
      <w:pPr>
        <w:spacing w:after="60"/>
        <w:ind w:left="567" w:right="567"/>
        <w:jc w:val="center"/>
        <w:rPr>
          <w:rFonts w:asciiTheme="minorHAnsi" w:eastAsia="Times-Roman" w:hAnsiTheme="minorHAnsi" w:cs="Arial"/>
          <w:sz w:val="24"/>
          <w:szCs w:val="24"/>
        </w:rPr>
      </w:pPr>
      <w:r w:rsidRPr="00514C0A">
        <w:rPr>
          <w:rFonts w:asciiTheme="minorHAnsi" w:hAnsiTheme="minorHAnsi" w:cs="Arial"/>
          <w:b/>
          <w:sz w:val="24"/>
          <w:szCs w:val="24"/>
        </w:rPr>
        <w:t>Tipologia  D</w:t>
      </w:r>
    </w:p>
    <w:p w14:paraId="62AB4A63" w14:textId="77777777" w:rsidR="00514C0A" w:rsidRPr="00514C0A" w:rsidRDefault="00514C0A" w:rsidP="00514C0A">
      <w:pPr>
        <w:shd w:val="clear" w:color="auto" w:fill="FFFFFF"/>
        <w:spacing w:line="360" w:lineRule="auto"/>
        <w:jc w:val="both"/>
        <w:rPr>
          <w:rFonts w:asciiTheme="minorHAnsi" w:hAnsiTheme="minorHAnsi" w:cs="Arial"/>
          <w:sz w:val="24"/>
          <w:szCs w:val="24"/>
        </w:rPr>
      </w:pPr>
    </w:p>
    <w:p w14:paraId="6051AFEC" w14:textId="77777777" w:rsidR="00514C0A" w:rsidRPr="00514C0A" w:rsidRDefault="00514C0A" w:rsidP="00514C0A">
      <w:pPr>
        <w:shd w:val="clear" w:color="auto" w:fill="FFFFFF"/>
        <w:spacing w:line="360" w:lineRule="auto"/>
        <w:jc w:val="both"/>
        <w:rPr>
          <w:rFonts w:asciiTheme="minorHAnsi" w:hAnsiTheme="minorHAnsi" w:cs="Arial"/>
          <w:sz w:val="24"/>
          <w:szCs w:val="24"/>
        </w:rPr>
      </w:pPr>
    </w:p>
    <w:p w14:paraId="38D6E985" w14:textId="77777777" w:rsidR="00514C0A" w:rsidRPr="00514C0A" w:rsidRDefault="00514C0A" w:rsidP="00514C0A">
      <w:pPr>
        <w:widowControl w:val="0"/>
        <w:autoSpaceDE w:val="0"/>
        <w:autoSpaceDN w:val="0"/>
        <w:adjustRightInd w:val="0"/>
        <w:spacing w:after="240" w:line="360" w:lineRule="atLeast"/>
        <w:ind w:left="567" w:right="426"/>
        <w:jc w:val="both"/>
        <w:rPr>
          <w:rFonts w:asciiTheme="minorHAnsi" w:hAnsiTheme="minorHAnsi" w:cs="Arial"/>
          <w:color w:val="1D1E1F"/>
          <w:sz w:val="28"/>
          <w:szCs w:val="28"/>
        </w:rPr>
      </w:pPr>
      <w:r w:rsidRPr="00514C0A">
        <w:rPr>
          <w:rFonts w:asciiTheme="minorHAnsi" w:hAnsiTheme="minorHAnsi" w:cs="Arial"/>
          <w:color w:val="1D1E1F"/>
          <w:sz w:val="28"/>
          <w:szCs w:val="28"/>
        </w:rPr>
        <w:t>Un  laboratorio odontotecnico  che utilizza tecniche innovative  prevede  apparecchiature computerizzate per la progettazione e per la realizzazione di manufatti protesici .</w:t>
      </w:r>
    </w:p>
    <w:p w14:paraId="1E868A28" w14:textId="2DB2DBB4" w:rsidR="00514C0A" w:rsidRPr="00514C0A" w:rsidRDefault="00514C0A" w:rsidP="00514C0A">
      <w:pPr>
        <w:widowControl w:val="0"/>
        <w:autoSpaceDE w:val="0"/>
        <w:autoSpaceDN w:val="0"/>
        <w:adjustRightInd w:val="0"/>
        <w:spacing w:after="240" w:line="360" w:lineRule="atLeast"/>
        <w:ind w:left="567" w:right="426"/>
        <w:jc w:val="both"/>
        <w:rPr>
          <w:rFonts w:asciiTheme="minorHAnsi" w:hAnsiTheme="minorHAnsi" w:cs="Arial"/>
          <w:color w:val="1D1E1F"/>
          <w:sz w:val="28"/>
          <w:szCs w:val="28"/>
        </w:rPr>
      </w:pPr>
      <w:r w:rsidRPr="00514C0A">
        <w:rPr>
          <w:rFonts w:asciiTheme="minorHAnsi" w:hAnsiTheme="minorHAnsi" w:cs="Arial"/>
          <w:color w:val="1D1E1F"/>
          <w:sz w:val="28"/>
          <w:szCs w:val="28"/>
        </w:rPr>
        <w:t>Il candidato illustri le tecnologie ed i materiali necessari di sua conoscenza</w:t>
      </w:r>
    </w:p>
    <w:p w14:paraId="0C0818FA" w14:textId="77777777" w:rsidR="00514C0A" w:rsidRPr="00514C0A" w:rsidRDefault="00514C0A" w:rsidP="00514C0A">
      <w:pPr>
        <w:widowControl w:val="0"/>
        <w:autoSpaceDE w:val="0"/>
        <w:autoSpaceDN w:val="0"/>
        <w:adjustRightInd w:val="0"/>
        <w:spacing w:after="240" w:line="360" w:lineRule="atLeast"/>
        <w:ind w:left="567" w:right="426"/>
        <w:jc w:val="both"/>
        <w:rPr>
          <w:rFonts w:asciiTheme="minorHAnsi" w:hAnsiTheme="minorHAnsi" w:cs="Arial"/>
          <w:color w:val="1D1E1F"/>
          <w:sz w:val="28"/>
          <w:szCs w:val="28"/>
        </w:rPr>
      </w:pPr>
    </w:p>
    <w:p w14:paraId="3BE3D983" w14:textId="77777777" w:rsidR="00514C0A" w:rsidRDefault="00514C0A" w:rsidP="00514C0A">
      <w:pPr>
        <w:shd w:val="clear" w:color="auto" w:fill="FFFFFF"/>
        <w:spacing w:after="120"/>
        <w:ind w:right="709"/>
        <w:jc w:val="both"/>
        <w:rPr>
          <w:rFonts w:asciiTheme="minorHAnsi" w:hAnsiTheme="minorHAnsi" w:cs="Arial"/>
          <w:color w:val="1D1E1F"/>
          <w:sz w:val="24"/>
          <w:szCs w:val="24"/>
        </w:rPr>
      </w:pPr>
    </w:p>
    <w:p w14:paraId="32D9F02B" w14:textId="77777777" w:rsidR="00514C0A" w:rsidRDefault="00514C0A" w:rsidP="00514C0A">
      <w:pPr>
        <w:shd w:val="clear" w:color="auto" w:fill="FFFFFF"/>
        <w:spacing w:after="120"/>
        <w:ind w:right="709"/>
        <w:jc w:val="both"/>
        <w:rPr>
          <w:rFonts w:asciiTheme="minorHAnsi" w:hAnsiTheme="minorHAnsi" w:cs="Arial"/>
          <w:color w:val="1D1E1F"/>
          <w:sz w:val="24"/>
          <w:szCs w:val="24"/>
        </w:rPr>
      </w:pPr>
    </w:p>
    <w:p w14:paraId="6DDF753D" w14:textId="77777777" w:rsidR="00514C0A" w:rsidRPr="00514C0A" w:rsidRDefault="00514C0A" w:rsidP="00514C0A">
      <w:pPr>
        <w:shd w:val="clear" w:color="auto" w:fill="FFFFFF"/>
        <w:spacing w:after="120"/>
        <w:ind w:right="709"/>
        <w:jc w:val="both"/>
        <w:rPr>
          <w:rFonts w:asciiTheme="minorHAnsi" w:hAnsiTheme="minorHAnsi"/>
          <w:color w:val="26282A"/>
          <w:sz w:val="24"/>
          <w:szCs w:val="24"/>
        </w:rPr>
      </w:pPr>
    </w:p>
    <w:p w14:paraId="2A6EDBCD" w14:textId="77777777" w:rsidR="00514C0A" w:rsidRPr="00514C0A" w:rsidRDefault="00514C0A" w:rsidP="00514C0A">
      <w:pPr>
        <w:ind w:right="567"/>
        <w:jc w:val="both"/>
        <w:rPr>
          <w:rFonts w:asciiTheme="minorHAnsi" w:hAnsiTheme="minorHAnsi"/>
          <w:sz w:val="24"/>
          <w:szCs w:val="24"/>
        </w:rPr>
      </w:pPr>
      <w:r w:rsidRPr="00514C0A">
        <w:rPr>
          <w:rFonts w:asciiTheme="minorHAnsi" w:hAnsiTheme="minorHAnsi"/>
          <w:sz w:val="24"/>
          <w:szCs w:val="24"/>
        </w:rPr>
        <w:t>____________________________</w:t>
      </w:r>
    </w:p>
    <w:p w14:paraId="79F314F2" w14:textId="77777777" w:rsidR="00514C0A" w:rsidRPr="00514C0A" w:rsidRDefault="00514C0A" w:rsidP="00514C0A">
      <w:pPr>
        <w:ind w:right="567"/>
        <w:jc w:val="both"/>
        <w:rPr>
          <w:rFonts w:asciiTheme="minorHAnsi" w:hAnsiTheme="minorHAnsi"/>
          <w:sz w:val="24"/>
          <w:szCs w:val="24"/>
        </w:rPr>
      </w:pPr>
      <w:r w:rsidRPr="00514C0A">
        <w:rPr>
          <w:rFonts w:asciiTheme="minorHAnsi" w:hAnsiTheme="minorHAnsi"/>
          <w:sz w:val="24"/>
          <w:szCs w:val="24"/>
        </w:rPr>
        <w:t>Durata massima della prova  6 ore.</w:t>
      </w:r>
    </w:p>
    <w:p w14:paraId="7D778112" w14:textId="77777777" w:rsidR="00514C0A" w:rsidRPr="00514C0A" w:rsidRDefault="00514C0A" w:rsidP="00514C0A">
      <w:pPr>
        <w:pStyle w:val="Corpodeltesto2"/>
        <w:ind w:right="283"/>
        <w:rPr>
          <w:rFonts w:asciiTheme="minorHAnsi" w:hAnsiTheme="minorHAnsi"/>
          <w:sz w:val="24"/>
          <w:szCs w:val="24"/>
        </w:rPr>
      </w:pPr>
      <w:r w:rsidRPr="00514C0A">
        <w:rPr>
          <w:rFonts w:asciiTheme="minorHAnsi" w:hAnsiTheme="minorHAnsi"/>
          <w:sz w:val="24"/>
          <w:szCs w:val="24"/>
        </w:rPr>
        <w:t xml:space="preserve"> La prova è predisposta dalla Commissione d’Esame in coerenza con le specificità del Piano dell’offerta formativa dell’istituzione scolastica e della dotazione tecnologica e laboratoriale d’istituto.</w:t>
      </w:r>
    </w:p>
    <w:p w14:paraId="6C9F84CD" w14:textId="77777777" w:rsidR="00514C0A" w:rsidRPr="00514C0A" w:rsidRDefault="00514C0A" w:rsidP="00514C0A">
      <w:pPr>
        <w:rPr>
          <w:rFonts w:asciiTheme="minorHAnsi" w:hAnsiTheme="minorHAnsi"/>
          <w:sz w:val="24"/>
          <w:szCs w:val="24"/>
        </w:rPr>
      </w:pPr>
      <w:r w:rsidRPr="00514C0A">
        <w:rPr>
          <w:rFonts w:asciiTheme="minorHAnsi" w:hAnsiTheme="minorHAnsi"/>
          <w:sz w:val="24"/>
          <w:szCs w:val="24"/>
        </w:rPr>
        <w:t>È consentito l’uso di manuali tecnici e di calcolatrici non programmabili.</w:t>
      </w:r>
    </w:p>
    <w:p w14:paraId="3EB690A7" w14:textId="77777777" w:rsidR="00514C0A" w:rsidRPr="00514C0A" w:rsidRDefault="00514C0A" w:rsidP="00514C0A">
      <w:pPr>
        <w:ind w:right="567"/>
        <w:jc w:val="both"/>
        <w:rPr>
          <w:rFonts w:asciiTheme="minorHAnsi" w:hAnsiTheme="minorHAnsi"/>
          <w:sz w:val="24"/>
          <w:szCs w:val="24"/>
        </w:rPr>
      </w:pPr>
      <w:r w:rsidRPr="00514C0A">
        <w:rPr>
          <w:rFonts w:asciiTheme="minorHAnsi" w:hAnsiTheme="minorHAnsi"/>
          <w:sz w:val="24"/>
          <w:szCs w:val="24"/>
        </w:rPr>
        <w:t>È consentito l’uso del dizionario della lingua italiana.</w:t>
      </w:r>
    </w:p>
    <w:p w14:paraId="7CD82AF5" w14:textId="77777777" w:rsidR="00514C0A" w:rsidRPr="00514C0A" w:rsidRDefault="00514C0A" w:rsidP="00514C0A">
      <w:pPr>
        <w:ind w:right="283"/>
        <w:jc w:val="both"/>
        <w:rPr>
          <w:rFonts w:asciiTheme="minorHAnsi" w:hAnsiTheme="minorHAnsi"/>
          <w:sz w:val="24"/>
          <w:szCs w:val="24"/>
        </w:rPr>
      </w:pPr>
      <w:r w:rsidRPr="00514C0A">
        <w:rPr>
          <w:rFonts w:asciiTheme="minorHAnsi" w:hAnsiTheme="minorHAnsi"/>
          <w:sz w:val="24"/>
          <w:szCs w:val="24"/>
        </w:rPr>
        <w:t>È consentito l’uso del dizionario bilingue (italiano-lingua del paese di provenienza) per i candidati di madrelingua non italiana.</w:t>
      </w:r>
    </w:p>
    <w:p w14:paraId="0BF50679" w14:textId="77777777" w:rsidR="00514C0A" w:rsidRPr="00514C0A" w:rsidRDefault="00514C0A" w:rsidP="00514C0A">
      <w:pPr>
        <w:shd w:val="clear" w:color="auto" w:fill="FFFFFF"/>
        <w:spacing w:line="360" w:lineRule="auto"/>
        <w:jc w:val="both"/>
        <w:rPr>
          <w:rFonts w:asciiTheme="minorHAnsi" w:hAnsiTheme="minorHAnsi"/>
          <w:sz w:val="24"/>
          <w:szCs w:val="24"/>
        </w:rPr>
      </w:pPr>
    </w:p>
    <w:p w14:paraId="12456C38" w14:textId="77777777" w:rsidR="000F660C" w:rsidRPr="00514C0A" w:rsidRDefault="000F660C">
      <w:pPr>
        <w:rPr>
          <w:rFonts w:asciiTheme="minorHAnsi" w:hAnsiTheme="minorHAnsi"/>
          <w:sz w:val="24"/>
          <w:szCs w:val="24"/>
        </w:rPr>
      </w:pPr>
    </w:p>
    <w:sectPr w:rsidR="000F660C" w:rsidRPr="00514C0A" w:rsidSect="00587D5F">
      <w:footerReference w:type="default" r:id="rId10"/>
      <w:pgSz w:w="11906" w:h="16838"/>
      <w:pgMar w:top="1560" w:right="1134" w:bottom="1276" w:left="1134" w:header="709" w:footer="709"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52681" w14:textId="77777777" w:rsidR="00C11F68" w:rsidRDefault="00C11F68" w:rsidP="009E6BC9">
      <w:pPr>
        <w:spacing w:after="0" w:line="240" w:lineRule="auto"/>
      </w:pPr>
      <w:r>
        <w:separator/>
      </w:r>
    </w:p>
  </w:endnote>
  <w:endnote w:type="continuationSeparator" w:id="0">
    <w:p w14:paraId="66630A46" w14:textId="77777777" w:rsidR="00C11F68" w:rsidRDefault="00C11F68" w:rsidP="009E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altName w:val="Arial"/>
    <w:charset w:val="00"/>
    <w:family w:val="swiss"/>
    <w:pitch w:val="variable"/>
    <w:sig w:usb0="E4002EFF" w:usb1="C200247B" w:usb2="00000009" w:usb3="00000000" w:csb0="000001FF" w:csb1="00000000"/>
  </w:font>
  <w:font w:name="游ゴシック Light">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
    <w:altName w:val="Times Roman"/>
    <w:panose1 w:val="00000000000000000000"/>
    <w:charset w:val="4D"/>
    <w:family w:val="roman"/>
    <w:notTrueType/>
    <w:pitch w:val="variable"/>
    <w:sig w:usb0="00000003" w:usb1="00000000" w:usb2="00000000" w:usb3="00000000" w:csb0="00000001" w:csb1="00000000"/>
  </w:font>
  <w:font w:name="Times-Roman">
    <w:altName w:val="MS Gothic"/>
    <w:panose1 w:val="00000000000000000000"/>
    <w:charset w:val="80"/>
    <w:family w:val="auto"/>
    <w:notTrueType/>
    <w:pitch w:val="default"/>
    <w:sig w:usb0="00000001" w:usb1="08070000" w:usb2="00000010" w:usb3="00000000" w:csb0="0002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A428" w14:textId="5FEE416E" w:rsidR="00C11F68" w:rsidRPr="0000143B" w:rsidRDefault="00C11F68" w:rsidP="0000143B">
    <w:pPr>
      <w:spacing w:before="19"/>
      <w:ind w:left="20"/>
      <w:jc w:val="center"/>
      <w:rPr>
        <w:rFonts w:ascii="Cambria" w:hAnsi="Cambria"/>
        <w:sz w:val="17"/>
      </w:rPr>
    </w:pPr>
    <w:r>
      <w:rPr>
        <w:rFonts w:ascii="Cambria" w:hAnsi="Cambria"/>
        <w:color w:val="6E2F9E"/>
        <w:sz w:val="17"/>
      </w:rPr>
      <w:t>______________________________________________________________________________________________________________________________________________________     Documento</w:t>
    </w:r>
    <w:r>
      <w:rPr>
        <w:rFonts w:ascii="Cambria" w:hAnsi="Cambria"/>
        <w:color w:val="6E2F9E"/>
        <w:spacing w:val="-3"/>
        <w:sz w:val="17"/>
      </w:rPr>
      <w:t xml:space="preserve"> </w:t>
    </w:r>
    <w:r>
      <w:rPr>
        <w:rFonts w:ascii="Cambria" w:hAnsi="Cambria"/>
        <w:color w:val="6E2F9E"/>
        <w:sz w:val="17"/>
      </w:rPr>
      <w:t>del</w:t>
    </w:r>
    <w:r>
      <w:rPr>
        <w:rFonts w:ascii="Cambria" w:hAnsi="Cambria"/>
        <w:color w:val="6E2F9E"/>
        <w:spacing w:val="-6"/>
        <w:sz w:val="17"/>
      </w:rPr>
      <w:t xml:space="preserve"> </w:t>
    </w:r>
    <w:r>
      <w:rPr>
        <w:rFonts w:ascii="Cambria" w:hAnsi="Cambria"/>
        <w:color w:val="6E2F9E"/>
        <w:sz w:val="17"/>
      </w:rPr>
      <w:t>15</w:t>
    </w:r>
    <w:r>
      <w:rPr>
        <w:rFonts w:ascii="Cambria" w:hAnsi="Cambria"/>
        <w:color w:val="6E2F9E"/>
        <w:spacing w:val="-5"/>
        <w:sz w:val="17"/>
      </w:rPr>
      <w:t xml:space="preserve"> </w:t>
    </w:r>
    <w:r>
      <w:rPr>
        <w:rFonts w:ascii="Cambria" w:hAnsi="Cambria"/>
        <w:color w:val="6E2F9E"/>
        <w:sz w:val="17"/>
      </w:rPr>
      <w:t>Maggio</w:t>
    </w:r>
    <w:r>
      <w:rPr>
        <w:rFonts w:ascii="Cambria" w:hAnsi="Cambria"/>
        <w:color w:val="6E2F9E"/>
        <w:spacing w:val="-6"/>
        <w:sz w:val="17"/>
      </w:rPr>
      <w:t xml:space="preserve"> </w:t>
    </w:r>
    <w:r>
      <w:rPr>
        <w:rFonts w:ascii="Cambria" w:hAnsi="Cambria"/>
        <w:color w:val="6E2F9E"/>
        <w:sz w:val="17"/>
      </w:rPr>
      <w:t>a.</w:t>
    </w:r>
    <w:r>
      <w:rPr>
        <w:rFonts w:ascii="Cambria" w:hAnsi="Cambria"/>
        <w:color w:val="6E2F9E"/>
        <w:spacing w:val="-6"/>
        <w:sz w:val="17"/>
      </w:rPr>
      <w:t xml:space="preserve"> </w:t>
    </w:r>
    <w:r>
      <w:rPr>
        <w:rFonts w:ascii="Cambria" w:hAnsi="Cambria"/>
        <w:color w:val="6E2F9E"/>
        <w:sz w:val="17"/>
      </w:rPr>
      <w:t>s.</w:t>
    </w:r>
    <w:r>
      <w:rPr>
        <w:rFonts w:ascii="Cambria" w:hAnsi="Cambria"/>
        <w:color w:val="6E2F9E"/>
        <w:spacing w:val="-6"/>
        <w:sz w:val="17"/>
      </w:rPr>
      <w:t xml:space="preserve"> </w:t>
    </w:r>
    <w:r>
      <w:rPr>
        <w:rFonts w:ascii="Cambria" w:hAnsi="Cambria"/>
        <w:color w:val="6E2F9E"/>
        <w:sz w:val="17"/>
      </w:rPr>
      <w:t>2022</w:t>
    </w:r>
    <w:r>
      <w:rPr>
        <w:rFonts w:ascii="Cambria" w:hAnsi="Cambria"/>
        <w:color w:val="6E2F9E"/>
        <w:spacing w:val="-6"/>
        <w:sz w:val="17"/>
      </w:rPr>
      <w:t xml:space="preserve"> </w:t>
    </w:r>
    <w:r>
      <w:rPr>
        <w:rFonts w:ascii="Cambria" w:hAnsi="Cambria"/>
        <w:color w:val="6E2F9E"/>
        <w:sz w:val="17"/>
      </w:rPr>
      <w:t>/2023</w:t>
    </w:r>
    <w:r>
      <w:rPr>
        <w:rFonts w:ascii="Cambria" w:hAnsi="Cambria"/>
        <w:color w:val="6E2F9E"/>
        <w:spacing w:val="-5"/>
        <w:sz w:val="17"/>
      </w:rPr>
      <w:t xml:space="preserve"> </w:t>
    </w:r>
    <w:r>
      <w:rPr>
        <w:rFonts w:ascii="Cambria" w:hAnsi="Cambria"/>
        <w:color w:val="6E2F9E"/>
        <w:sz w:val="17"/>
      </w:rPr>
      <w:t xml:space="preserve">Classe  5AOD </w:t>
    </w:r>
    <w:r>
      <w:rPr>
        <w:rFonts w:ascii="Cambria" w:hAnsi="Cambria"/>
        <w:color w:val="6E2F9E"/>
        <w:sz w:val="17"/>
      </w:rPr>
      <w:tab/>
    </w:r>
    <w:r>
      <w:rPr>
        <w:rFonts w:ascii="Cambria" w:hAnsi="Cambria"/>
        <w:color w:val="6E2F9E"/>
        <w:sz w:val="17"/>
      </w:rPr>
      <w:tab/>
    </w:r>
    <w:r>
      <w:rPr>
        <w:rFonts w:ascii="Cambria" w:hAnsi="Cambria"/>
        <w:color w:val="6E2F9E"/>
        <w:sz w:val="17"/>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09E78" w14:textId="77777777" w:rsidR="00C11F68" w:rsidRDefault="00C11F68" w:rsidP="009E6BC9">
      <w:pPr>
        <w:spacing w:after="0" w:line="240" w:lineRule="auto"/>
      </w:pPr>
      <w:r>
        <w:separator/>
      </w:r>
    </w:p>
  </w:footnote>
  <w:footnote w:type="continuationSeparator" w:id="0">
    <w:p w14:paraId="304ADCCA" w14:textId="77777777" w:rsidR="00C11F68" w:rsidRDefault="00C11F68" w:rsidP="009E6B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2">
    <w:nsid w:val="052B7D3C"/>
    <w:multiLevelType w:val="multilevel"/>
    <w:tmpl w:val="5CDA8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1571E3"/>
    <w:multiLevelType w:val="hybridMultilevel"/>
    <w:tmpl w:val="AE3E058C"/>
    <w:lvl w:ilvl="0" w:tplc="EA62381A">
      <w:start w:val="1"/>
      <w:numFmt w:val="bullet"/>
      <w:lvlText w:val="-"/>
      <w:lvlJc w:val="left"/>
      <w:pPr>
        <w:ind w:left="1636" w:hanging="360"/>
      </w:pPr>
      <w:rPr>
        <w:rFonts w:ascii="Tahoma" w:hAnsi="Tahoma" w:hint="default"/>
      </w:rPr>
    </w:lvl>
    <w:lvl w:ilvl="1" w:tplc="04100003" w:tentative="1">
      <w:start w:val="1"/>
      <w:numFmt w:val="bullet"/>
      <w:lvlText w:val="o"/>
      <w:lvlJc w:val="left"/>
      <w:pPr>
        <w:ind w:left="2356" w:hanging="360"/>
      </w:pPr>
      <w:rPr>
        <w:rFonts w:ascii="Courier New" w:hAnsi="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4">
    <w:nsid w:val="0AD120EF"/>
    <w:multiLevelType w:val="multilevel"/>
    <w:tmpl w:val="1C7041DE"/>
    <w:lvl w:ilvl="0">
      <w:start w:val="1"/>
      <w:numFmt w:val="decimal"/>
      <w:lvlText w:val="%1."/>
      <w:lvlJc w:val="left"/>
      <w:pPr>
        <w:ind w:left="928" w:hanging="360"/>
      </w:pPr>
      <w:rPr>
        <w:rFonts w:cs="Times New Roman" w:hint="default"/>
      </w:rPr>
    </w:lvl>
    <w:lvl w:ilvl="1">
      <w:start w:val="1"/>
      <w:numFmt w:val="decimal"/>
      <w:isLgl/>
      <w:lvlText w:val="%1.%2"/>
      <w:lvlJc w:val="left"/>
      <w:pPr>
        <w:ind w:left="1353" w:hanging="360"/>
      </w:pPr>
      <w:rPr>
        <w:rFonts w:cs="Times New Roman" w:hint="default"/>
        <w:color w:val="4F80BC"/>
      </w:rPr>
    </w:lvl>
    <w:lvl w:ilvl="2">
      <w:start w:val="1"/>
      <w:numFmt w:val="decimal"/>
      <w:isLgl/>
      <w:lvlText w:val="%1.%2.%3"/>
      <w:lvlJc w:val="left"/>
      <w:pPr>
        <w:ind w:left="2451" w:hanging="720"/>
      </w:pPr>
      <w:rPr>
        <w:rFonts w:cs="Times New Roman" w:hint="default"/>
        <w:color w:val="4F80BC"/>
      </w:rPr>
    </w:lvl>
    <w:lvl w:ilvl="3">
      <w:start w:val="1"/>
      <w:numFmt w:val="decimal"/>
      <w:isLgl/>
      <w:lvlText w:val="%1.%2.%3.%4"/>
      <w:lvlJc w:val="left"/>
      <w:pPr>
        <w:ind w:left="3149" w:hanging="720"/>
      </w:pPr>
      <w:rPr>
        <w:rFonts w:cs="Times New Roman" w:hint="default"/>
        <w:color w:val="4F80BC"/>
      </w:rPr>
    </w:lvl>
    <w:lvl w:ilvl="4">
      <w:start w:val="1"/>
      <w:numFmt w:val="decimal"/>
      <w:isLgl/>
      <w:lvlText w:val="%1.%2.%3.%4.%5"/>
      <w:lvlJc w:val="left"/>
      <w:pPr>
        <w:ind w:left="4207" w:hanging="1080"/>
      </w:pPr>
      <w:rPr>
        <w:rFonts w:cs="Times New Roman" w:hint="default"/>
        <w:color w:val="4F80BC"/>
      </w:rPr>
    </w:lvl>
    <w:lvl w:ilvl="5">
      <w:start w:val="1"/>
      <w:numFmt w:val="decimal"/>
      <w:isLgl/>
      <w:lvlText w:val="%1.%2.%3.%4.%5.%6"/>
      <w:lvlJc w:val="left"/>
      <w:pPr>
        <w:ind w:left="4905" w:hanging="1080"/>
      </w:pPr>
      <w:rPr>
        <w:rFonts w:cs="Times New Roman" w:hint="default"/>
        <w:color w:val="4F80BC"/>
      </w:rPr>
    </w:lvl>
    <w:lvl w:ilvl="6">
      <w:start w:val="1"/>
      <w:numFmt w:val="decimal"/>
      <w:isLgl/>
      <w:lvlText w:val="%1.%2.%3.%4.%5.%6.%7"/>
      <w:lvlJc w:val="left"/>
      <w:pPr>
        <w:ind w:left="5963" w:hanging="1440"/>
      </w:pPr>
      <w:rPr>
        <w:rFonts w:cs="Times New Roman" w:hint="default"/>
        <w:color w:val="4F80BC"/>
      </w:rPr>
    </w:lvl>
    <w:lvl w:ilvl="7">
      <w:start w:val="1"/>
      <w:numFmt w:val="decimal"/>
      <w:isLgl/>
      <w:lvlText w:val="%1.%2.%3.%4.%5.%6.%7.%8"/>
      <w:lvlJc w:val="left"/>
      <w:pPr>
        <w:ind w:left="7021" w:hanging="1800"/>
      </w:pPr>
      <w:rPr>
        <w:rFonts w:cs="Times New Roman" w:hint="default"/>
        <w:color w:val="4F80BC"/>
      </w:rPr>
    </w:lvl>
    <w:lvl w:ilvl="8">
      <w:start w:val="1"/>
      <w:numFmt w:val="decimal"/>
      <w:isLgl/>
      <w:lvlText w:val="%1.%2.%3.%4.%5.%6.%7.%8.%9"/>
      <w:lvlJc w:val="left"/>
      <w:pPr>
        <w:ind w:left="7719" w:hanging="1800"/>
      </w:pPr>
      <w:rPr>
        <w:rFonts w:cs="Times New Roman" w:hint="default"/>
        <w:color w:val="4F80BC"/>
      </w:rPr>
    </w:lvl>
  </w:abstractNum>
  <w:abstractNum w:abstractNumId="5">
    <w:nsid w:val="1DDF2099"/>
    <w:multiLevelType w:val="hybridMultilevel"/>
    <w:tmpl w:val="F0A0DBFC"/>
    <w:lvl w:ilvl="0" w:tplc="56903B50">
      <w:start w:val="3"/>
      <w:numFmt w:val="decimal"/>
      <w:lvlText w:val="%1."/>
      <w:lvlJc w:val="left"/>
      <w:pPr>
        <w:ind w:left="928" w:hanging="360"/>
      </w:pPr>
      <w:rPr>
        <w:rFonts w:hint="default"/>
      </w:r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23C332E8"/>
    <w:multiLevelType w:val="hybridMultilevel"/>
    <w:tmpl w:val="6CD0039A"/>
    <w:lvl w:ilvl="0" w:tplc="EA62381A">
      <w:start w:val="1"/>
      <w:numFmt w:val="bullet"/>
      <w:lvlText w:val="-"/>
      <w:lvlJc w:val="left"/>
      <w:pPr>
        <w:ind w:left="1657" w:hanging="360"/>
      </w:pPr>
      <w:rPr>
        <w:rFonts w:ascii="Tahoma" w:hAnsi="Tahoma" w:hint="default"/>
      </w:rPr>
    </w:lvl>
    <w:lvl w:ilvl="1" w:tplc="04100003" w:tentative="1">
      <w:start w:val="1"/>
      <w:numFmt w:val="bullet"/>
      <w:lvlText w:val="o"/>
      <w:lvlJc w:val="left"/>
      <w:pPr>
        <w:ind w:left="2377" w:hanging="360"/>
      </w:pPr>
      <w:rPr>
        <w:rFonts w:ascii="Courier New" w:hAnsi="Courier New" w:hint="default"/>
      </w:rPr>
    </w:lvl>
    <w:lvl w:ilvl="2" w:tplc="04100005" w:tentative="1">
      <w:start w:val="1"/>
      <w:numFmt w:val="bullet"/>
      <w:lvlText w:val=""/>
      <w:lvlJc w:val="left"/>
      <w:pPr>
        <w:ind w:left="3097" w:hanging="360"/>
      </w:pPr>
      <w:rPr>
        <w:rFonts w:ascii="Wingdings" w:hAnsi="Wingdings" w:hint="default"/>
      </w:rPr>
    </w:lvl>
    <w:lvl w:ilvl="3" w:tplc="04100001" w:tentative="1">
      <w:start w:val="1"/>
      <w:numFmt w:val="bullet"/>
      <w:lvlText w:val=""/>
      <w:lvlJc w:val="left"/>
      <w:pPr>
        <w:ind w:left="3817" w:hanging="360"/>
      </w:pPr>
      <w:rPr>
        <w:rFonts w:ascii="Symbol" w:hAnsi="Symbol" w:hint="default"/>
      </w:rPr>
    </w:lvl>
    <w:lvl w:ilvl="4" w:tplc="04100003" w:tentative="1">
      <w:start w:val="1"/>
      <w:numFmt w:val="bullet"/>
      <w:lvlText w:val="o"/>
      <w:lvlJc w:val="left"/>
      <w:pPr>
        <w:ind w:left="4537" w:hanging="360"/>
      </w:pPr>
      <w:rPr>
        <w:rFonts w:ascii="Courier New" w:hAnsi="Courier New" w:hint="default"/>
      </w:rPr>
    </w:lvl>
    <w:lvl w:ilvl="5" w:tplc="04100005" w:tentative="1">
      <w:start w:val="1"/>
      <w:numFmt w:val="bullet"/>
      <w:lvlText w:val=""/>
      <w:lvlJc w:val="left"/>
      <w:pPr>
        <w:ind w:left="5257" w:hanging="360"/>
      </w:pPr>
      <w:rPr>
        <w:rFonts w:ascii="Wingdings" w:hAnsi="Wingdings" w:hint="default"/>
      </w:rPr>
    </w:lvl>
    <w:lvl w:ilvl="6" w:tplc="04100001" w:tentative="1">
      <w:start w:val="1"/>
      <w:numFmt w:val="bullet"/>
      <w:lvlText w:val=""/>
      <w:lvlJc w:val="left"/>
      <w:pPr>
        <w:ind w:left="5977" w:hanging="360"/>
      </w:pPr>
      <w:rPr>
        <w:rFonts w:ascii="Symbol" w:hAnsi="Symbol" w:hint="default"/>
      </w:rPr>
    </w:lvl>
    <w:lvl w:ilvl="7" w:tplc="04100003" w:tentative="1">
      <w:start w:val="1"/>
      <w:numFmt w:val="bullet"/>
      <w:lvlText w:val="o"/>
      <w:lvlJc w:val="left"/>
      <w:pPr>
        <w:ind w:left="6697" w:hanging="360"/>
      </w:pPr>
      <w:rPr>
        <w:rFonts w:ascii="Courier New" w:hAnsi="Courier New" w:hint="default"/>
      </w:rPr>
    </w:lvl>
    <w:lvl w:ilvl="8" w:tplc="04100005" w:tentative="1">
      <w:start w:val="1"/>
      <w:numFmt w:val="bullet"/>
      <w:lvlText w:val=""/>
      <w:lvlJc w:val="left"/>
      <w:pPr>
        <w:ind w:left="7417" w:hanging="360"/>
      </w:pPr>
      <w:rPr>
        <w:rFonts w:ascii="Wingdings" w:hAnsi="Wingdings" w:hint="default"/>
      </w:rPr>
    </w:lvl>
  </w:abstractNum>
  <w:abstractNum w:abstractNumId="7">
    <w:nsid w:val="24917DE1"/>
    <w:multiLevelType w:val="hybridMultilevel"/>
    <w:tmpl w:val="DD36E9B0"/>
    <w:lvl w:ilvl="0" w:tplc="EF4AB13C">
      <w:start w:val="3"/>
      <w:numFmt w:val="upperLetter"/>
      <w:lvlText w:val="%1."/>
      <w:lvlJc w:val="left"/>
      <w:pPr>
        <w:ind w:left="2368" w:hanging="360"/>
      </w:pPr>
      <w:rPr>
        <w:rFonts w:hint="default"/>
        <w:color w:val="4F80BC"/>
      </w:rPr>
    </w:lvl>
    <w:lvl w:ilvl="1" w:tplc="04100019" w:tentative="1">
      <w:start w:val="1"/>
      <w:numFmt w:val="lowerLetter"/>
      <w:lvlText w:val="%2."/>
      <w:lvlJc w:val="left"/>
      <w:pPr>
        <w:ind w:left="3088" w:hanging="360"/>
      </w:pPr>
    </w:lvl>
    <w:lvl w:ilvl="2" w:tplc="0410001B" w:tentative="1">
      <w:start w:val="1"/>
      <w:numFmt w:val="lowerRoman"/>
      <w:lvlText w:val="%3."/>
      <w:lvlJc w:val="right"/>
      <w:pPr>
        <w:ind w:left="3808" w:hanging="180"/>
      </w:pPr>
    </w:lvl>
    <w:lvl w:ilvl="3" w:tplc="0410000F" w:tentative="1">
      <w:start w:val="1"/>
      <w:numFmt w:val="decimal"/>
      <w:lvlText w:val="%4."/>
      <w:lvlJc w:val="left"/>
      <w:pPr>
        <w:ind w:left="4528" w:hanging="360"/>
      </w:pPr>
    </w:lvl>
    <w:lvl w:ilvl="4" w:tplc="04100019" w:tentative="1">
      <w:start w:val="1"/>
      <w:numFmt w:val="lowerLetter"/>
      <w:lvlText w:val="%5."/>
      <w:lvlJc w:val="left"/>
      <w:pPr>
        <w:ind w:left="5248" w:hanging="360"/>
      </w:pPr>
    </w:lvl>
    <w:lvl w:ilvl="5" w:tplc="0410001B" w:tentative="1">
      <w:start w:val="1"/>
      <w:numFmt w:val="lowerRoman"/>
      <w:lvlText w:val="%6."/>
      <w:lvlJc w:val="right"/>
      <w:pPr>
        <w:ind w:left="5968" w:hanging="180"/>
      </w:pPr>
    </w:lvl>
    <w:lvl w:ilvl="6" w:tplc="0410000F" w:tentative="1">
      <w:start w:val="1"/>
      <w:numFmt w:val="decimal"/>
      <w:lvlText w:val="%7."/>
      <w:lvlJc w:val="left"/>
      <w:pPr>
        <w:ind w:left="6688" w:hanging="360"/>
      </w:pPr>
    </w:lvl>
    <w:lvl w:ilvl="7" w:tplc="04100019" w:tentative="1">
      <w:start w:val="1"/>
      <w:numFmt w:val="lowerLetter"/>
      <w:lvlText w:val="%8."/>
      <w:lvlJc w:val="left"/>
      <w:pPr>
        <w:ind w:left="7408" w:hanging="360"/>
      </w:pPr>
    </w:lvl>
    <w:lvl w:ilvl="8" w:tplc="0410001B" w:tentative="1">
      <w:start w:val="1"/>
      <w:numFmt w:val="lowerRoman"/>
      <w:lvlText w:val="%9."/>
      <w:lvlJc w:val="right"/>
      <w:pPr>
        <w:ind w:left="8128" w:hanging="180"/>
      </w:pPr>
    </w:lvl>
  </w:abstractNum>
  <w:abstractNum w:abstractNumId="8">
    <w:nsid w:val="32163FAD"/>
    <w:multiLevelType w:val="hybridMultilevel"/>
    <w:tmpl w:val="31AE4566"/>
    <w:lvl w:ilvl="0" w:tplc="EA62381A">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24946BD"/>
    <w:multiLevelType w:val="hybridMultilevel"/>
    <w:tmpl w:val="DDC8FC4C"/>
    <w:lvl w:ilvl="0" w:tplc="04100011">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32C31EDE"/>
    <w:multiLevelType w:val="hybridMultilevel"/>
    <w:tmpl w:val="E04424E0"/>
    <w:lvl w:ilvl="0" w:tplc="EA62381A">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D02451"/>
    <w:multiLevelType w:val="hybridMultilevel"/>
    <w:tmpl w:val="D33C621C"/>
    <w:lvl w:ilvl="0" w:tplc="EA62381A">
      <w:start w:val="1"/>
      <w:numFmt w:val="bullet"/>
      <w:lvlText w:val="-"/>
      <w:lvlJc w:val="left"/>
      <w:pPr>
        <w:ind w:left="1657" w:hanging="360"/>
      </w:pPr>
      <w:rPr>
        <w:rFonts w:ascii="Tahoma" w:hAnsi="Tahoma" w:hint="default"/>
      </w:rPr>
    </w:lvl>
    <w:lvl w:ilvl="1" w:tplc="04100003" w:tentative="1">
      <w:start w:val="1"/>
      <w:numFmt w:val="bullet"/>
      <w:lvlText w:val="o"/>
      <w:lvlJc w:val="left"/>
      <w:pPr>
        <w:ind w:left="2377" w:hanging="360"/>
      </w:pPr>
      <w:rPr>
        <w:rFonts w:ascii="Courier New" w:hAnsi="Courier New" w:hint="default"/>
      </w:rPr>
    </w:lvl>
    <w:lvl w:ilvl="2" w:tplc="04100005" w:tentative="1">
      <w:start w:val="1"/>
      <w:numFmt w:val="bullet"/>
      <w:lvlText w:val=""/>
      <w:lvlJc w:val="left"/>
      <w:pPr>
        <w:ind w:left="3097" w:hanging="360"/>
      </w:pPr>
      <w:rPr>
        <w:rFonts w:ascii="Wingdings" w:hAnsi="Wingdings" w:hint="default"/>
      </w:rPr>
    </w:lvl>
    <w:lvl w:ilvl="3" w:tplc="04100001" w:tentative="1">
      <w:start w:val="1"/>
      <w:numFmt w:val="bullet"/>
      <w:lvlText w:val=""/>
      <w:lvlJc w:val="left"/>
      <w:pPr>
        <w:ind w:left="3817" w:hanging="360"/>
      </w:pPr>
      <w:rPr>
        <w:rFonts w:ascii="Symbol" w:hAnsi="Symbol" w:hint="default"/>
      </w:rPr>
    </w:lvl>
    <w:lvl w:ilvl="4" w:tplc="04100003" w:tentative="1">
      <w:start w:val="1"/>
      <w:numFmt w:val="bullet"/>
      <w:lvlText w:val="o"/>
      <w:lvlJc w:val="left"/>
      <w:pPr>
        <w:ind w:left="4537" w:hanging="360"/>
      </w:pPr>
      <w:rPr>
        <w:rFonts w:ascii="Courier New" w:hAnsi="Courier New" w:hint="default"/>
      </w:rPr>
    </w:lvl>
    <w:lvl w:ilvl="5" w:tplc="04100005" w:tentative="1">
      <w:start w:val="1"/>
      <w:numFmt w:val="bullet"/>
      <w:lvlText w:val=""/>
      <w:lvlJc w:val="left"/>
      <w:pPr>
        <w:ind w:left="5257" w:hanging="360"/>
      </w:pPr>
      <w:rPr>
        <w:rFonts w:ascii="Wingdings" w:hAnsi="Wingdings" w:hint="default"/>
      </w:rPr>
    </w:lvl>
    <w:lvl w:ilvl="6" w:tplc="04100001" w:tentative="1">
      <w:start w:val="1"/>
      <w:numFmt w:val="bullet"/>
      <w:lvlText w:val=""/>
      <w:lvlJc w:val="left"/>
      <w:pPr>
        <w:ind w:left="5977" w:hanging="360"/>
      </w:pPr>
      <w:rPr>
        <w:rFonts w:ascii="Symbol" w:hAnsi="Symbol" w:hint="default"/>
      </w:rPr>
    </w:lvl>
    <w:lvl w:ilvl="7" w:tplc="04100003" w:tentative="1">
      <w:start w:val="1"/>
      <w:numFmt w:val="bullet"/>
      <w:lvlText w:val="o"/>
      <w:lvlJc w:val="left"/>
      <w:pPr>
        <w:ind w:left="6697" w:hanging="360"/>
      </w:pPr>
      <w:rPr>
        <w:rFonts w:ascii="Courier New" w:hAnsi="Courier New" w:hint="default"/>
      </w:rPr>
    </w:lvl>
    <w:lvl w:ilvl="8" w:tplc="04100005" w:tentative="1">
      <w:start w:val="1"/>
      <w:numFmt w:val="bullet"/>
      <w:lvlText w:val=""/>
      <w:lvlJc w:val="left"/>
      <w:pPr>
        <w:ind w:left="7417" w:hanging="360"/>
      </w:pPr>
      <w:rPr>
        <w:rFonts w:ascii="Wingdings" w:hAnsi="Wingdings" w:hint="default"/>
      </w:rPr>
    </w:lvl>
  </w:abstractNum>
  <w:abstractNum w:abstractNumId="12">
    <w:nsid w:val="354B4895"/>
    <w:multiLevelType w:val="hybridMultilevel"/>
    <w:tmpl w:val="7284D3EE"/>
    <w:lvl w:ilvl="0" w:tplc="EA62381A">
      <w:start w:val="1"/>
      <w:numFmt w:val="bullet"/>
      <w:lvlText w:val="-"/>
      <w:lvlJc w:val="left"/>
      <w:pPr>
        <w:ind w:left="1657" w:hanging="360"/>
      </w:pPr>
      <w:rPr>
        <w:rFonts w:ascii="Tahoma" w:hAnsi="Tahoma" w:hint="default"/>
      </w:rPr>
    </w:lvl>
    <w:lvl w:ilvl="1" w:tplc="04100003" w:tentative="1">
      <w:start w:val="1"/>
      <w:numFmt w:val="bullet"/>
      <w:lvlText w:val="o"/>
      <w:lvlJc w:val="left"/>
      <w:pPr>
        <w:ind w:left="2377" w:hanging="360"/>
      </w:pPr>
      <w:rPr>
        <w:rFonts w:ascii="Courier New" w:hAnsi="Courier New" w:hint="default"/>
      </w:rPr>
    </w:lvl>
    <w:lvl w:ilvl="2" w:tplc="04100005" w:tentative="1">
      <w:start w:val="1"/>
      <w:numFmt w:val="bullet"/>
      <w:lvlText w:val=""/>
      <w:lvlJc w:val="left"/>
      <w:pPr>
        <w:ind w:left="3097" w:hanging="360"/>
      </w:pPr>
      <w:rPr>
        <w:rFonts w:ascii="Wingdings" w:hAnsi="Wingdings" w:hint="default"/>
      </w:rPr>
    </w:lvl>
    <w:lvl w:ilvl="3" w:tplc="04100001" w:tentative="1">
      <w:start w:val="1"/>
      <w:numFmt w:val="bullet"/>
      <w:lvlText w:val=""/>
      <w:lvlJc w:val="left"/>
      <w:pPr>
        <w:ind w:left="3817" w:hanging="360"/>
      </w:pPr>
      <w:rPr>
        <w:rFonts w:ascii="Symbol" w:hAnsi="Symbol" w:hint="default"/>
      </w:rPr>
    </w:lvl>
    <w:lvl w:ilvl="4" w:tplc="04100003" w:tentative="1">
      <w:start w:val="1"/>
      <w:numFmt w:val="bullet"/>
      <w:lvlText w:val="o"/>
      <w:lvlJc w:val="left"/>
      <w:pPr>
        <w:ind w:left="4537" w:hanging="360"/>
      </w:pPr>
      <w:rPr>
        <w:rFonts w:ascii="Courier New" w:hAnsi="Courier New" w:hint="default"/>
      </w:rPr>
    </w:lvl>
    <w:lvl w:ilvl="5" w:tplc="04100005" w:tentative="1">
      <w:start w:val="1"/>
      <w:numFmt w:val="bullet"/>
      <w:lvlText w:val=""/>
      <w:lvlJc w:val="left"/>
      <w:pPr>
        <w:ind w:left="5257" w:hanging="360"/>
      </w:pPr>
      <w:rPr>
        <w:rFonts w:ascii="Wingdings" w:hAnsi="Wingdings" w:hint="default"/>
      </w:rPr>
    </w:lvl>
    <w:lvl w:ilvl="6" w:tplc="04100001" w:tentative="1">
      <w:start w:val="1"/>
      <w:numFmt w:val="bullet"/>
      <w:lvlText w:val=""/>
      <w:lvlJc w:val="left"/>
      <w:pPr>
        <w:ind w:left="5977" w:hanging="360"/>
      </w:pPr>
      <w:rPr>
        <w:rFonts w:ascii="Symbol" w:hAnsi="Symbol" w:hint="default"/>
      </w:rPr>
    </w:lvl>
    <w:lvl w:ilvl="7" w:tplc="04100003" w:tentative="1">
      <w:start w:val="1"/>
      <w:numFmt w:val="bullet"/>
      <w:lvlText w:val="o"/>
      <w:lvlJc w:val="left"/>
      <w:pPr>
        <w:ind w:left="6697" w:hanging="360"/>
      </w:pPr>
      <w:rPr>
        <w:rFonts w:ascii="Courier New" w:hAnsi="Courier New" w:hint="default"/>
      </w:rPr>
    </w:lvl>
    <w:lvl w:ilvl="8" w:tplc="04100005" w:tentative="1">
      <w:start w:val="1"/>
      <w:numFmt w:val="bullet"/>
      <w:lvlText w:val=""/>
      <w:lvlJc w:val="left"/>
      <w:pPr>
        <w:ind w:left="7417" w:hanging="360"/>
      </w:pPr>
      <w:rPr>
        <w:rFonts w:ascii="Wingdings" w:hAnsi="Wingdings" w:hint="default"/>
      </w:rPr>
    </w:lvl>
  </w:abstractNum>
  <w:abstractNum w:abstractNumId="13">
    <w:nsid w:val="366910A7"/>
    <w:multiLevelType w:val="hybridMultilevel"/>
    <w:tmpl w:val="3F68DCCC"/>
    <w:lvl w:ilvl="0" w:tplc="04100001">
      <w:start w:val="1"/>
      <w:numFmt w:val="bullet"/>
      <w:lvlText w:val=""/>
      <w:lvlJc w:val="left"/>
      <w:pPr>
        <w:ind w:left="720" w:hanging="360"/>
      </w:pPr>
      <w:rPr>
        <w:rFonts w:ascii="Symbol" w:hAnsi="Symbol" w:hint="default"/>
      </w:rPr>
    </w:lvl>
    <w:lvl w:ilvl="1" w:tplc="54247948">
      <w:numFmt w:val="bullet"/>
      <w:lvlText w:val="•"/>
      <w:lvlJc w:val="left"/>
      <w:pPr>
        <w:ind w:left="1440" w:hanging="360"/>
      </w:pPr>
      <w:rPr>
        <w:rFonts w:ascii="Garamond" w:eastAsiaTheme="minorHAnsi" w:hAnsi="Garamond"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9D2501"/>
    <w:multiLevelType w:val="hybridMultilevel"/>
    <w:tmpl w:val="A5FE69BE"/>
    <w:lvl w:ilvl="0" w:tplc="EA62381A">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8534C29"/>
    <w:multiLevelType w:val="hybridMultilevel"/>
    <w:tmpl w:val="17D251F2"/>
    <w:lvl w:ilvl="0" w:tplc="EA62381A">
      <w:start w:val="1"/>
      <w:numFmt w:val="bullet"/>
      <w:lvlText w:val="-"/>
      <w:lvlJc w:val="left"/>
      <w:pPr>
        <w:ind w:left="928" w:hanging="360"/>
      </w:pPr>
      <w:rPr>
        <w:rFonts w:ascii="Tahoma" w:hAnsi="Tahoma" w:hint="default"/>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6">
    <w:nsid w:val="4A0C65DF"/>
    <w:multiLevelType w:val="hybridMultilevel"/>
    <w:tmpl w:val="61D45AD6"/>
    <w:lvl w:ilvl="0" w:tplc="1FA8F2DC">
      <w:start w:val="10"/>
      <w:numFmt w:val="decimal"/>
      <w:lvlText w:val="%1."/>
      <w:lvlJc w:val="left"/>
      <w:pPr>
        <w:ind w:left="1288" w:hanging="360"/>
      </w:pPr>
      <w:rPr>
        <w:rFonts w:ascii="Times New Roman" w:hAnsi="Times New Roman" w:cs="Times New Roman" w:hint="default"/>
        <w:b/>
        <w:color w:val="0070C0"/>
        <w:sz w:val="28"/>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7">
    <w:nsid w:val="4E623E60"/>
    <w:multiLevelType w:val="hybridMultilevel"/>
    <w:tmpl w:val="A768AA8A"/>
    <w:lvl w:ilvl="0" w:tplc="04100015">
      <w:start w:val="1"/>
      <w:numFmt w:val="upperLetter"/>
      <w:lvlText w:val="%1."/>
      <w:lvlJc w:val="left"/>
      <w:pPr>
        <w:ind w:left="720" w:hanging="360"/>
      </w:pPr>
    </w:lvl>
    <w:lvl w:ilvl="1" w:tplc="11C87B66">
      <w:start w:val="1"/>
      <w:numFmt w:val="upperLetter"/>
      <w:lvlText w:val="%2."/>
      <w:lvlJc w:val="left"/>
      <w:pPr>
        <w:ind w:left="2062"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E936F4"/>
    <w:multiLevelType w:val="hybridMultilevel"/>
    <w:tmpl w:val="C838B95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2FF4CFC"/>
    <w:multiLevelType w:val="hybridMultilevel"/>
    <w:tmpl w:val="34C00F9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FDD71A1"/>
    <w:multiLevelType w:val="hybridMultilevel"/>
    <w:tmpl w:val="B3B49784"/>
    <w:lvl w:ilvl="0" w:tplc="CD0A869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D04438"/>
    <w:multiLevelType w:val="hybridMultilevel"/>
    <w:tmpl w:val="C2605E78"/>
    <w:lvl w:ilvl="0" w:tplc="EA62381A">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3AC18BD"/>
    <w:multiLevelType w:val="hybridMultilevel"/>
    <w:tmpl w:val="6962391A"/>
    <w:lvl w:ilvl="0" w:tplc="04100001">
      <w:start w:val="1"/>
      <w:numFmt w:val="bullet"/>
      <w:lvlText w:val=""/>
      <w:lvlJc w:val="left"/>
      <w:pPr>
        <w:ind w:left="1122" w:hanging="360"/>
      </w:pPr>
      <w:rPr>
        <w:rFonts w:ascii="Symbol" w:hAnsi="Symbol" w:hint="default"/>
      </w:rPr>
    </w:lvl>
    <w:lvl w:ilvl="1" w:tplc="04100003" w:tentative="1">
      <w:start w:val="1"/>
      <w:numFmt w:val="bullet"/>
      <w:lvlText w:val="o"/>
      <w:lvlJc w:val="left"/>
      <w:pPr>
        <w:ind w:left="1842" w:hanging="360"/>
      </w:pPr>
      <w:rPr>
        <w:rFonts w:ascii="Courier New" w:hAnsi="Courier New" w:hint="default"/>
      </w:rPr>
    </w:lvl>
    <w:lvl w:ilvl="2" w:tplc="04100005" w:tentative="1">
      <w:start w:val="1"/>
      <w:numFmt w:val="bullet"/>
      <w:lvlText w:val=""/>
      <w:lvlJc w:val="left"/>
      <w:pPr>
        <w:ind w:left="2562" w:hanging="360"/>
      </w:pPr>
      <w:rPr>
        <w:rFonts w:ascii="Wingdings" w:hAnsi="Wingdings" w:hint="default"/>
      </w:rPr>
    </w:lvl>
    <w:lvl w:ilvl="3" w:tplc="04100001" w:tentative="1">
      <w:start w:val="1"/>
      <w:numFmt w:val="bullet"/>
      <w:lvlText w:val=""/>
      <w:lvlJc w:val="left"/>
      <w:pPr>
        <w:ind w:left="3282" w:hanging="360"/>
      </w:pPr>
      <w:rPr>
        <w:rFonts w:ascii="Symbol" w:hAnsi="Symbol" w:hint="default"/>
      </w:rPr>
    </w:lvl>
    <w:lvl w:ilvl="4" w:tplc="04100003" w:tentative="1">
      <w:start w:val="1"/>
      <w:numFmt w:val="bullet"/>
      <w:lvlText w:val="o"/>
      <w:lvlJc w:val="left"/>
      <w:pPr>
        <w:ind w:left="4002" w:hanging="360"/>
      </w:pPr>
      <w:rPr>
        <w:rFonts w:ascii="Courier New" w:hAnsi="Courier New" w:hint="default"/>
      </w:rPr>
    </w:lvl>
    <w:lvl w:ilvl="5" w:tplc="04100005" w:tentative="1">
      <w:start w:val="1"/>
      <w:numFmt w:val="bullet"/>
      <w:lvlText w:val=""/>
      <w:lvlJc w:val="left"/>
      <w:pPr>
        <w:ind w:left="4722" w:hanging="360"/>
      </w:pPr>
      <w:rPr>
        <w:rFonts w:ascii="Wingdings" w:hAnsi="Wingdings" w:hint="default"/>
      </w:rPr>
    </w:lvl>
    <w:lvl w:ilvl="6" w:tplc="04100001" w:tentative="1">
      <w:start w:val="1"/>
      <w:numFmt w:val="bullet"/>
      <w:lvlText w:val=""/>
      <w:lvlJc w:val="left"/>
      <w:pPr>
        <w:ind w:left="5442" w:hanging="360"/>
      </w:pPr>
      <w:rPr>
        <w:rFonts w:ascii="Symbol" w:hAnsi="Symbol" w:hint="default"/>
      </w:rPr>
    </w:lvl>
    <w:lvl w:ilvl="7" w:tplc="04100003" w:tentative="1">
      <w:start w:val="1"/>
      <w:numFmt w:val="bullet"/>
      <w:lvlText w:val="o"/>
      <w:lvlJc w:val="left"/>
      <w:pPr>
        <w:ind w:left="6162" w:hanging="360"/>
      </w:pPr>
      <w:rPr>
        <w:rFonts w:ascii="Courier New" w:hAnsi="Courier New" w:hint="default"/>
      </w:rPr>
    </w:lvl>
    <w:lvl w:ilvl="8" w:tplc="04100005" w:tentative="1">
      <w:start w:val="1"/>
      <w:numFmt w:val="bullet"/>
      <w:lvlText w:val=""/>
      <w:lvlJc w:val="left"/>
      <w:pPr>
        <w:ind w:left="6882" w:hanging="360"/>
      </w:pPr>
      <w:rPr>
        <w:rFonts w:ascii="Wingdings" w:hAnsi="Wingdings" w:hint="default"/>
      </w:rPr>
    </w:lvl>
  </w:abstractNum>
  <w:abstractNum w:abstractNumId="23">
    <w:nsid w:val="64C779E3"/>
    <w:multiLevelType w:val="hybridMultilevel"/>
    <w:tmpl w:val="EA28A9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nsid w:val="65640546"/>
    <w:multiLevelType w:val="multilevel"/>
    <w:tmpl w:val="CA826342"/>
    <w:lvl w:ilvl="0">
      <w:start w:val="9"/>
      <w:numFmt w:val="decimal"/>
      <w:lvlText w:val="%1"/>
      <w:lvlJc w:val="left"/>
      <w:pPr>
        <w:ind w:left="1033" w:hanging="404"/>
      </w:pPr>
      <w:rPr>
        <w:rFonts w:cs="Times New Roman" w:hint="default"/>
      </w:rPr>
    </w:lvl>
    <w:lvl w:ilvl="1">
      <w:start w:val="1"/>
      <w:numFmt w:val="decimal"/>
      <w:lvlText w:val="%1.%2"/>
      <w:lvlJc w:val="left"/>
      <w:pPr>
        <w:ind w:left="1033" w:hanging="404"/>
      </w:pPr>
      <w:rPr>
        <w:rFonts w:ascii="Cambria" w:eastAsia="Times New Roman" w:hAnsi="Cambria" w:cs="Cambria" w:hint="default"/>
        <w:b/>
        <w:bCs/>
        <w:color w:val="4F80BC"/>
        <w:spacing w:val="0"/>
        <w:w w:val="102"/>
        <w:sz w:val="22"/>
        <w:szCs w:val="22"/>
      </w:rPr>
    </w:lvl>
    <w:lvl w:ilvl="2">
      <w:start w:val="1"/>
      <w:numFmt w:val="lowerLetter"/>
      <w:lvlText w:val="%3)"/>
      <w:lvlJc w:val="left"/>
      <w:pPr>
        <w:ind w:left="1117" w:hanging="339"/>
      </w:pPr>
      <w:rPr>
        <w:rFonts w:ascii="Times New Roman" w:eastAsia="Times New Roman" w:hAnsi="Times New Roman" w:cs="Times New Roman" w:hint="default"/>
        <w:w w:val="102"/>
        <w:sz w:val="22"/>
        <w:szCs w:val="22"/>
      </w:rPr>
    </w:lvl>
    <w:lvl w:ilvl="3">
      <w:numFmt w:val="bullet"/>
      <w:lvlText w:val="•"/>
      <w:lvlJc w:val="left"/>
      <w:pPr>
        <w:ind w:left="3208" w:hanging="339"/>
      </w:pPr>
      <w:rPr>
        <w:rFonts w:hint="default"/>
      </w:rPr>
    </w:lvl>
    <w:lvl w:ilvl="4">
      <w:numFmt w:val="bullet"/>
      <w:lvlText w:val="•"/>
      <w:lvlJc w:val="left"/>
      <w:pPr>
        <w:ind w:left="4253" w:hanging="339"/>
      </w:pPr>
      <w:rPr>
        <w:rFonts w:hint="default"/>
      </w:rPr>
    </w:lvl>
    <w:lvl w:ilvl="5">
      <w:numFmt w:val="bullet"/>
      <w:lvlText w:val="•"/>
      <w:lvlJc w:val="left"/>
      <w:pPr>
        <w:ind w:left="5297" w:hanging="339"/>
      </w:pPr>
      <w:rPr>
        <w:rFonts w:hint="default"/>
      </w:rPr>
    </w:lvl>
    <w:lvl w:ilvl="6">
      <w:numFmt w:val="bullet"/>
      <w:lvlText w:val="•"/>
      <w:lvlJc w:val="left"/>
      <w:pPr>
        <w:ind w:left="6342" w:hanging="339"/>
      </w:pPr>
      <w:rPr>
        <w:rFonts w:hint="default"/>
      </w:rPr>
    </w:lvl>
    <w:lvl w:ilvl="7">
      <w:numFmt w:val="bullet"/>
      <w:lvlText w:val="•"/>
      <w:lvlJc w:val="left"/>
      <w:pPr>
        <w:ind w:left="7386" w:hanging="339"/>
      </w:pPr>
      <w:rPr>
        <w:rFonts w:hint="default"/>
      </w:rPr>
    </w:lvl>
    <w:lvl w:ilvl="8">
      <w:numFmt w:val="bullet"/>
      <w:lvlText w:val="•"/>
      <w:lvlJc w:val="left"/>
      <w:pPr>
        <w:ind w:left="8431" w:hanging="339"/>
      </w:pPr>
      <w:rPr>
        <w:rFonts w:hint="default"/>
      </w:rPr>
    </w:lvl>
  </w:abstractNum>
  <w:abstractNum w:abstractNumId="25">
    <w:nsid w:val="6B8C3219"/>
    <w:multiLevelType w:val="hybridMultilevel"/>
    <w:tmpl w:val="42540EDA"/>
    <w:lvl w:ilvl="0" w:tplc="3BA0D0F0">
      <w:numFmt w:val="bullet"/>
      <w:lvlText w:val=""/>
      <w:lvlJc w:val="left"/>
      <w:pPr>
        <w:ind w:left="1007" w:hanging="221"/>
      </w:pPr>
      <w:rPr>
        <w:rFonts w:ascii="Wingdings" w:eastAsia="Times New Roman" w:hAnsi="Wingdings" w:hint="default"/>
        <w:w w:val="102"/>
        <w:sz w:val="22"/>
      </w:rPr>
    </w:lvl>
    <w:lvl w:ilvl="1" w:tplc="188AE356">
      <w:numFmt w:val="bullet"/>
      <w:lvlText w:val="•"/>
      <w:lvlJc w:val="left"/>
      <w:pPr>
        <w:ind w:left="1952" w:hanging="221"/>
      </w:pPr>
      <w:rPr>
        <w:rFonts w:hint="default"/>
      </w:rPr>
    </w:lvl>
    <w:lvl w:ilvl="2" w:tplc="FAD2F800">
      <w:numFmt w:val="bullet"/>
      <w:lvlText w:val="•"/>
      <w:lvlJc w:val="left"/>
      <w:pPr>
        <w:ind w:left="2904" w:hanging="221"/>
      </w:pPr>
      <w:rPr>
        <w:rFonts w:hint="default"/>
      </w:rPr>
    </w:lvl>
    <w:lvl w:ilvl="3" w:tplc="A120CBFC">
      <w:numFmt w:val="bullet"/>
      <w:lvlText w:val="•"/>
      <w:lvlJc w:val="left"/>
      <w:pPr>
        <w:ind w:left="3856" w:hanging="221"/>
      </w:pPr>
      <w:rPr>
        <w:rFonts w:hint="default"/>
      </w:rPr>
    </w:lvl>
    <w:lvl w:ilvl="4" w:tplc="29A4F7CE">
      <w:numFmt w:val="bullet"/>
      <w:lvlText w:val="•"/>
      <w:lvlJc w:val="left"/>
      <w:pPr>
        <w:ind w:left="4808" w:hanging="221"/>
      </w:pPr>
      <w:rPr>
        <w:rFonts w:hint="default"/>
      </w:rPr>
    </w:lvl>
    <w:lvl w:ilvl="5" w:tplc="57EA4110">
      <w:numFmt w:val="bullet"/>
      <w:lvlText w:val="•"/>
      <w:lvlJc w:val="left"/>
      <w:pPr>
        <w:ind w:left="5760" w:hanging="221"/>
      </w:pPr>
      <w:rPr>
        <w:rFonts w:hint="default"/>
      </w:rPr>
    </w:lvl>
    <w:lvl w:ilvl="6" w:tplc="916EC882">
      <w:numFmt w:val="bullet"/>
      <w:lvlText w:val="•"/>
      <w:lvlJc w:val="left"/>
      <w:pPr>
        <w:ind w:left="6712" w:hanging="221"/>
      </w:pPr>
      <w:rPr>
        <w:rFonts w:hint="default"/>
      </w:rPr>
    </w:lvl>
    <w:lvl w:ilvl="7" w:tplc="99AE10AC">
      <w:numFmt w:val="bullet"/>
      <w:lvlText w:val="•"/>
      <w:lvlJc w:val="left"/>
      <w:pPr>
        <w:ind w:left="7664" w:hanging="221"/>
      </w:pPr>
      <w:rPr>
        <w:rFonts w:hint="default"/>
      </w:rPr>
    </w:lvl>
    <w:lvl w:ilvl="8" w:tplc="E604BF5C">
      <w:numFmt w:val="bullet"/>
      <w:lvlText w:val="•"/>
      <w:lvlJc w:val="left"/>
      <w:pPr>
        <w:ind w:left="8616" w:hanging="221"/>
      </w:pPr>
      <w:rPr>
        <w:rFonts w:hint="default"/>
      </w:rPr>
    </w:lvl>
  </w:abstractNum>
  <w:abstractNum w:abstractNumId="26">
    <w:nsid w:val="6D0A6108"/>
    <w:multiLevelType w:val="multilevel"/>
    <w:tmpl w:val="811A284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6DDA0731"/>
    <w:multiLevelType w:val="hybridMultilevel"/>
    <w:tmpl w:val="307C6344"/>
    <w:lvl w:ilvl="0" w:tplc="EA62381A">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0997B2F"/>
    <w:multiLevelType w:val="hybridMultilevel"/>
    <w:tmpl w:val="F468C914"/>
    <w:lvl w:ilvl="0" w:tplc="963AC082">
      <w:start w:val="1"/>
      <w:numFmt w:val="decimal"/>
      <w:lvlText w:val="allegato%1"/>
      <w:lvlJc w:val="left"/>
      <w:pPr>
        <w:tabs>
          <w:tab w:val="num" w:pos="227"/>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44671C3"/>
    <w:multiLevelType w:val="hybridMultilevel"/>
    <w:tmpl w:val="357A0ECE"/>
    <w:lvl w:ilvl="0" w:tplc="041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74A36099"/>
    <w:multiLevelType w:val="hybridMultilevel"/>
    <w:tmpl w:val="57026658"/>
    <w:lvl w:ilvl="0" w:tplc="EA62381A">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54C2B22"/>
    <w:multiLevelType w:val="hybridMultilevel"/>
    <w:tmpl w:val="C6E4CB24"/>
    <w:lvl w:ilvl="0" w:tplc="EA62381A">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F6F190D"/>
    <w:multiLevelType w:val="hybridMultilevel"/>
    <w:tmpl w:val="66B6E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FE723E5"/>
    <w:multiLevelType w:val="multilevel"/>
    <w:tmpl w:val="6352D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4"/>
  </w:num>
  <w:num w:numId="3">
    <w:abstractNumId w:val="24"/>
  </w:num>
  <w:num w:numId="4">
    <w:abstractNumId w:val="9"/>
  </w:num>
  <w:num w:numId="5">
    <w:abstractNumId w:val="16"/>
  </w:num>
  <w:num w:numId="6">
    <w:abstractNumId w:val="22"/>
  </w:num>
  <w:num w:numId="7">
    <w:abstractNumId w:val="15"/>
  </w:num>
  <w:num w:numId="8">
    <w:abstractNumId w:val="3"/>
  </w:num>
  <w:num w:numId="9">
    <w:abstractNumId w:val="6"/>
  </w:num>
  <w:num w:numId="10">
    <w:abstractNumId w:val="11"/>
  </w:num>
  <w:num w:numId="11">
    <w:abstractNumId w:val="10"/>
  </w:num>
  <w:num w:numId="12">
    <w:abstractNumId w:val="12"/>
  </w:num>
  <w:num w:numId="13">
    <w:abstractNumId w:val="26"/>
  </w:num>
  <w:num w:numId="14">
    <w:abstractNumId w:val="33"/>
  </w:num>
  <w:num w:numId="15">
    <w:abstractNumId w:val="2"/>
  </w:num>
  <w:num w:numId="16">
    <w:abstractNumId w:val="23"/>
  </w:num>
  <w:num w:numId="17">
    <w:abstractNumId w:val="13"/>
  </w:num>
  <w:num w:numId="18">
    <w:abstractNumId w:val="20"/>
  </w:num>
  <w:num w:numId="19">
    <w:abstractNumId w:val="18"/>
  </w:num>
  <w:num w:numId="20">
    <w:abstractNumId w:val="29"/>
  </w:num>
  <w:num w:numId="21">
    <w:abstractNumId w:val="32"/>
  </w:num>
  <w:num w:numId="22">
    <w:abstractNumId w:val="28"/>
  </w:num>
  <w:num w:numId="23">
    <w:abstractNumId w:val="5"/>
  </w:num>
  <w:num w:numId="24">
    <w:abstractNumId w:val="7"/>
  </w:num>
  <w:num w:numId="25">
    <w:abstractNumId w:val="17"/>
  </w:num>
  <w:num w:numId="26">
    <w:abstractNumId w:val="8"/>
  </w:num>
  <w:num w:numId="27">
    <w:abstractNumId w:val="14"/>
  </w:num>
  <w:num w:numId="28">
    <w:abstractNumId w:val="21"/>
  </w:num>
  <w:num w:numId="29">
    <w:abstractNumId w:val="27"/>
  </w:num>
  <w:num w:numId="30">
    <w:abstractNumId w:val="31"/>
  </w:num>
  <w:num w:numId="31">
    <w:abstractNumId w:val="30"/>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B5"/>
    <w:rsid w:val="0000143B"/>
    <w:rsid w:val="00003EFA"/>
    <w:rsid w:val="0000767E"/>
    <w:rsid w:val="0001424F"/>
    <w:rsid w:val="00015450"/>
    <w:rsid w:val="0002320C"/>
    <w:rsid w:val="00030F6F"/>
    <w:rsid w:val="00032B8C"/>
    <w:rsid w:val="00033B83"/>
    <w:rsid w:val="00037895"/>
    <w:rsid w:val="000414E5"/>
    <w:rsid w:val="00044184"/>
    <w:rsid w:val="00044B0E"/>
    <w:rsid w:val="000514E0"/>
    <w:rsid w:val="000606FD"/>
    <w:rsid w:val="00063F8D"/>
    <w:rsid w:val="00064AD7"/>
    <w:rsid w:val="00094BA1"/>
    <w:rsid w:val="000A16CE"/>
    <w:rsid w:val="000B66DC"/>
    <w:rsid w:val="000C0140"/>
    <w:rsid w:val="000C0C80"/>
    <w:rsid w:val="000C6FB0"/>
    <w:rsid w:val="000C7537"/>
    <w:rsid w:val="000D5161"/>
    <w:rsid w:val="000D5EBC"/>
    <w:rsid w:val="000E7C8A"/>
    <w:rsid w:val="000F0C4A"/>
    <w:rsid w:val="000F660C"/>
    <w:rsid w:val="000F741C"/>
    <w:rsid w:val="00100140"/>
    <w:rsid w:val="0012007D"/>
    <w:rsid w:val="0013176B"/>
    <w:rsid w:val="00131795"/>
    <w:rsid w:val="0013333F"/>
    <w:rsid w:val="00137B14"/>
    <w:rsid w:val="00160B32"/>
    <w:rsid w:val="001639EB"/>
    <w:rsid w:val="00164D65"/>
    <w:rsid w:val="00174848"/>
    <w:rsid w:val="00177C27"/>
    <w:rsid w:val="0018593B"/>
    <w:rsid w:val="00186601"/>
    <w:rsid w:val="00186AA9"/>
    <w:rsid w:val="0019750A"/>
    <w:rsid w:val="001A0872"/>
    <w:rsid w:val="001B1DEE"/>
    <w:rsid w:val="001C0397"/>
    <w:rsid w:val="001C5A62"/>
    <w:rsid w:val="001D361F"/>
    <w:rsid w:val="001D4404"/>
    <w:rsid w:val="001E06E6"/>
    <w:rsid w:val="001E0BF0"/>
    <w:rsid w:val="001F59D3"/>
    <w:rsid w:val="00200782"/>
    <w:rsid w:val="00202F41"/>
    <w:rsid w:val="00207EE7"/>
    <w:rsid w:val="00214096"/>
    <w:rsid w:val="002225AF"/>
    <w:rsid w:val="00234042"/>
    <w:rsid w:val="00247009"/>
    <w:rsid w:val="00272E50"/>
    <w:rsid w:val="002836A2"/>
    <w:rsid w:val="00287A42"/>
    <w:rsid w:val="002933C1"/>
    <w:rsid w:val="002A33CD"/>
    <w:rsid w:val="002B0A86"/>
    <w:rsid w:val="002B3366"/>
    <w:rsid w:val="002C58F6"/>
    <w:rsid w:val="002C6215"/>
    <w:rsid w:val="002F23F0"/>
    <w:rsid w:val="00300894"/>
    <w:rsid w:val="00313025"/>
    <w:rsid w:val="003157B5"/>
    <w:rsid w:val="00326F0B"/>
    <w:rsid w:val="0035296E"/>
    <w:rsid w:val="0035372E"/>
    <w:rsid w:val="00355454"/>
    <w:rsid w:val="00365DA9"/>
    <w:rsid w:val="00367EBD"/>
    <w:rsid w:val="00376716"/>
    <w:rsid w:val="003869D9"/>
    <w:rsid w:val="003918C9"/>
    <w:rsid w:val="003B0AEE"/>
    <w:rsid w:val="003B538D"/>
    <w:rsid w:val="003C0D16"/>
    <w:rsid w:val="003C48B6"/>
    <w:rsid w:val="003C55F0"/>
    <w:rsid w:val="003D4690"/>
    <w:rsid w:val="003E2381"/>
    <w:rsid w:val="003E5AF0"/>
    <w:rsid w:val="003F076B"/>
    <w:rsid w:val="003F3B0D"/>
    <w:rsid w:val="003F4E0C"/>
    <w:rsid w:val="003F7CA0"/>
    <w:rsid w:val="004017E5"/>
    <w:rsid w:val="00401BA0"/>
    <w:rsid w:val="0041306F"/>
    <w:rsid w:val="00413ACD"/>
    <w:rsid w:val="00425010"/>
    <w:rsid w:val="00427470"/>
    <w:rsid w:val="00437B15"/>
    <w:rsid w:val="004502E7"/>
    <w:rsid w:val="00460901"/>
    <w:rsid w:val="00461D93"/>
    <w:rsid w:val="004639D3"/>
    <w:rsid w:val="00473C46"/>
    <w:rsid w:val="00474AC8"/>
    <w:rsid w:val="004752CA"/>
    <w:rsid w:val="004A3BBC"/>
    <w:rsid w:val="004B26B5"/>
    <w:rsid w:val="004D6C55"/>
    <w:rsid w:val="004D799F"/>
    <w:rsid w:val="004E2DC1"/>
    <w:rsid w:val="004F602C"/>
    <w:rsid w:val="005143A1"/>
    <w:rsid w:val="00514C0A"/>
    <w:rsid w:val="0051621F"/>
    <w:rsid w:val="00540DDD"/>
    <w:rsid w:val="00545DC6"/>
    <w:rsid w:val="00552214"/>
    <w:rsid w:val="005539A8"/>
    <w:rsid w:val="00553F34"/>
    <w:rsid w:val="00572097"/>
    <w:rsid w:val="0057607D"/>
    <w:rsid w:val="005800F5"/>
    <w:rsid w:val="00584737"/>
    <w:rsid w:val="00587D5F"/>
    <w:rsid w:val="00590EF8"/>
    <w:rsid w:val="00591148"/>
    <w:rsid w:val="005915DC"/>
    <w:rsid w:val="0059395D"/>
    <w:rsid w:val="00597F42"/>
    <w:rsid w:val="005A1309"/>
    <w:rsid w:val="005B5445"/>
    <w:rsid w:val="005B714B"/>
    <w:rsid w:val="005D2008"/>
    <w:rsid w:val="005D3196"/>
    <w:rsid w:val="005E1CEF"/>
    <w:rsid w:val="005E3B0B"/>
    <w:rsid w:val="00611FA8"/>
    <w:rsid w:val="00612A0D"/>
    <w:rsid w:val="00615D66"/>
    <w:rsid w:val="00623974"/>
    <w:rsid w:val="0063507B"/>
    <w:rsid w:val="00635E3C"/>
    <w:rsid w:val="00654DA9"/>
    <w:rsid w:val="00656394"/>
    <w:rsid w:val="00667916"/>
    <w:rsid w:val="0067018A"/>
    <w:rsid w:val="006829F4"/>
    <w:rsid w:val="00696497"/>
    <w:rsid w:val="006A2B9C"/>
    <w:rsid w:val="006C1DC1"/>
    <w:rsid w:val="006C22A9"/>
    <w:rsid w:val="006D50A5"/>
    <w:rsid w:val="006E6C74"/>
    <w:rsid w:val="006E739C"/>
    <w:rsid w:val="006F0964"/>
    <w:rsid w:val="006F4809"/>
    <w:rsid w:val="006F7EEE"/>
    <w:rsid w:val="006F7F4D"/>
    <w:rsid w:val="00701650"/>
    <w:rsid w:val="007161AC"/>
    <w:rsid w:val="00721B5F"/>
    <w:rsid w:val="00722CB0"/>
    <w:rsid w:val="007442B7"/>
    <w:rsid w:val="007476C4"/>
    <w:rsid w:val="007629EE"/>
    <w:rsid w:val="0076391B"/>
    <w:rsid w:val="00770F56"/>
    <w:rsid w:val="007776E3"/>
    <w:rsid w:val="00781DBC"/>
    <w:rsid w:val="00784D8D"/>
    <w:rsid w:val="007923BD"/>
    <w:rsid w:val="007972E7"/>
    <w:rsid w:val="007A2D63"/>
    <w:rsid w:val="007C362C"/>
    <w:rsid w:val="007D6D28"/>
    <w:rsid w:val="007F0289"/>
    <w:rsid w:val="007F68C9"/>
    <w:rsid w:val="008039CA"/>
    <w:rsid w:val="00806594"/>
    <w:rsid w:val="008146C6"/>
    <w:rsid w:val="00814DAD"/>
    <w:rsid w:val="0082583C"/>
    <w:rsid w:val="00833802"/>
    <w:rsid w:val="00834A9A"/>
    <w:rsid w:val="00843A9F"/>
    <w:rsid w:val="00845FBA"/>
    <w:rsid w:val="00853D3D"/>
    <w:rsid w:val="00857183"/>
    <w:rsid w:val="00861E1D"/>
    <w:rsid w:val="00865B9A"/>
    <w:rsid w:val="00867623"/>
    <w:rsid w:val="0087703E"/>
    <w:rsid w:val="00880BBA"/>
    <w:rsid w:val="00880EF4"/>
    <w:rsid w:val="008820E7"/>
    <w:rsid w:val="008843BE"/>
    <w:rsid w:val="00893278"/>
    <w:rsid w:val="008A4263"/>
    <w:rsid w:val="008B615D"/>
    <w:rsid w:val="008B65FF"/>
    <w:rsid w:val="008D0F56"/>
    <w:rsid w:val="008E64C6"/>
    <w:rsid w:val="008F320B"/>
    <w:rsid w:val="008F7464"/>
    <w:rsid w:val="00911AF0"/>
    <w:rsid w:val="00921067"/>
    <w:rsid w:val="0093225F"/>
    <w:rsid w:val="009333D3"/>
    <w:rsid w:val="00945F1D"/>
    <w:rsid w:val="00955C2F"/>
    <w:rsid w:val="00965274"/>
    <w:rsid w:val="0097732D"/>
    <w:rsid w:val="00986F0D"/>
    <w:rsid w:val="00995370"/>
    <w:rsid w:val="009D2829"/>
    <w:rsid w:val="009D36F4"/>
    <w:rsid w:val="009D5F19"/>
    <w:rsid w:val="009E0D7E"/>
    <w:rsid w:val="009E6BC9"/>
    <w:rsid w:val="009F3621"/>
    <w:rsid w:val="009F6FC4"/>
    <w:rsid w:val="00A13F48"/>
    <w:rsid w:val="00A2129C"/>
    <w:rsid w:val="00A329EB"/>
    <w:rsid w:val="00A45AA8"/>
    <w:rsid w:val="00A50983"/>
    <w:rsid w:val="00A543D1"/>
    <w:rsid w:val="00A55E9A"/>
    <w:rsid w:val="00A56F15"/>
    <w:rsid w:val="00A67B91"/>
    <w:rsid w:val="00A8390D"/>
    <w:rsid w:val="00A84A61"/>
    <w:rsid w:val="00A91A4A"/>
    <w:rsid w:val="00AA1F75"/>
    <w:rsid w:val="00AA2592"/>
    <w:rsid w:val="00AA606F"/>
    <w:rsid w:val="00AB0B6E"/>
    <w:rsid w:val="00AB27A0"/>
    <w:rsid w:val="00AB3C3C"/>
    <w:rsid w:val="00AB5335"/>
    <w:rsid w:val="00AB6054"/>
    <w:rsid w:val="00AB7FC6"/>
    <w:rsid w:val="00AC01F1"/>
    <w:rsid w:val="00AC47EC"/>
    <w:rsid w:val="00AE6B84"/>
    <w:rsid w:val="00AF7B97"/>
    <w:rsid w:val="00B1600A"/>
    <w:rsid w:val="00B206EF"/>
    <w:rsid w:val="00B26044"/>
    <w:rsid w:val="00B260BF"/>
    <w:rsid w:val="00B327D6"/>
    <w:rsid w:val="00B3367F"/>
    <w:rsid w:val="00B47DE3"/>
    <w:rsid w:val="00B641C0"/>
    <w:rsid w:val="00B6788B"/>
    <w:rsid w:val="00B741E5"/>
    <w:rsid w:val="00B763BE"/>
    <w:rsid w:val="00B77502"/>
    <w:rsid w:val="00B86EB6"/>
    <w:rsid w:val="00B963FF"/>
    <w:rsid w:val="00B969C9"/>
    <w:rsid w:val="00BA04A0"/>
    <w:rsid w:val="00BA15A3"/>
    <w:rsid w:val="00BA342D"/>
    <w:rsid w:val="00BB018F"/>
    <w:rsid w:val="00BB08ED"/>
    <w:rsid w:val="00BB3E08"/>
    <w:rsid w:val="00BB4C61"/>
    <w:rsid w:val="00BC0EAC"/>
    <w:rsid w:val="00BD07FE"/>
    <w:rsid w:val="00BD5AE8"/>
    <w:rsid w:val="00BE236D"/>
    <w:rsid w:val="00BE3AFB"/>
    <w:rsid w:val="00BE4938"/>
    <w:rsid w:val="00BE5067"/>
    <w:rsid w:val="00BF44B1"/>
    <w:rsid w:val="00C02500"/>
    <w:rsid w:val="00C05020"/>
    <w:rsid w:val="00C06C78"/>
    <w:rsid w:val="00C11F68"/>
    <w:rsid w:val="00C22301"/>
    <w:rsid w:val="00C3189A"/>
    <w:rsid w:val="00C36F48"/>
    <w:rsid w:val="00C53CDB"/>
    <w:rsid w:val="00C57FBE"/>
    <w:rsid w:val="00C65FCA"/>
    <w:rsid w:val="00C662A1"/>
    <w:rsid w:val="00C715C6"/>
    <w:rsid w:val="00C75ADB"/>
    <w:rsid w:val="00C83442"/>
    <w:rsid w:val="00C95029"/>
    <w:rsid w:val="00CA368D"/>
    <w:rsid w:val="00CB617A"/>
    <w:rsid w:val="00CC7B85"/>
    <w:rsid w:val="00CD6F8A"/>
    <w:rsid w:val="00CD74C9"/>
    <w:rsid w:val="00CE3A64"/>
    <w:rsid w:val="00CE73EF"/>
    <w:rsid w:val="00CE7515"/>
    <w:rsid w:val="00CF1061"/>
    <w:rsid w:val="00CF2DE4"/>
    <w:rsid w:val="00CF6F18"/>
    <w:rsid w:val="00D048E2"/>
    <w:rsid w:val="00D109AF"/>
    <w:rsid w:val="00D15CC9"/>
    <w:rsid w:val="00D17A5D"/>
    <w:rsid w:val="00D23B35"/>
    <w:rsid w:val="00D34862"/>
    <w:rsid w:val="00D4184A"/>
    <w:rsid w:val="00D4756D"/>
    <w:rsid w:val="00D66EDC"/>
    <w:rsid w:val="00D7206D"/>
    <w:rsid w:val="00D823E2"/>
    <w:rsid w:val="00D85D65"/>
    <w:rsid w:val="00D860C7"/>
    <w:rsid w:val="00D8734E"/>
    <w:rsid w:val="00D95044"/>
    <w:rsid w:val="00DA05D6"/>
    <w:rsid w:val="00DA1CF5"/>
    <w:rsid w:val="00DB0239"/>
    <w:rsid w:val="00DD147C"/>
    <w:rsid w:val="00DD2C9A"/>
    <w:rsid w:val="00DD3751"/>
    <w:rsid w:val="00DF141C"/>
    <w:rsid w:val="00E14587"/>
    <w:rsid w:val="00E14B28"/>
    <w:rsid w:val="00E321B2"/>
    <w:rsid w:val="00E43304"/>
    <w:rsid w:val="00E467DB"/>
    <w:rsid w:val="00E51AD5"/>
    <w:rsid w:val="00E5557C"/>
    <w:rsid w:val="00E6032D"/>
    <w:rsid w:val="00E71A9D"/>
    <w:rsid w:val="00EA526F"/>
    <w:rsid w:val="00EB7850"/>
    <w:rsid w:val="00EC52ED"/>
    <w:rsid w:val="00EE5195"/>
    <w:rsid w:val="00F02150"/>
    <w:rsid w:val="00F132CC"/>
    <w:rsid w:val="00F1513F"/>
    <w:rsid w:val="00F21859"/>
    <w:rsid w:val="00F336EF"/>
    <w:rsid w:val="00F4063A"/>
    <w:rsid w:val="00F4370F"/>
    <w:rsid w:val="00F57817"/>
    <w:rsid w:val="00F61E65"/>
    <w:rsid w:val="00F63E35"/>
    <w:rsid w:val="00F70E0D"/>
    <w:rsid w:val="00F74A6C"/>
    <w:rsid w:val="00F77CCC"/>
    <w:rsid w:val="00FA07CB"/>
    <w:rsid w:val="00FA46F4"/>
    <w:rsid w:val="00FA7002"/>
    <w:rsid w:val="00FB1E2D"/>
    <w:rsid w:val="00FB55D4"/>
    <w:rsid w:val="00FC7199"/>
    <w:rsid w:val="00FD49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6B5"/>
    <w:pPr>
      <w:spacing w:after="200" w:line="276" w:lineRule="auto"/>
    </w:pPr>
    <w:rPr>
      <w:rFonts w:ascii="Calibri" w:eastAsia="Calibri" w:hAnsi="Calibri" w:cs="Calibri"/>
      <w:kern w:val="0"/>
      <w14:ligatures w14:val="none"/>
    </w:rPr>
  </w:style>
  <w:style w:type="paragraph" w:styleId="Titolo1">
    <w:name w:val="heading 1"/>
    <w:basedOn w:val="Normale"/>
    <w:next w:val="Normale"/>
    <w:link w:val="Titolo1Carattere"/>
    <w:uiPriority w:val="99"/>
    <w:qFormat/>
    <w:rsid w:val="004B26B5"/>
    <w:pPr>
      <w:keepNext/>
      <w:keepLines/>
      <w:spacing w:before="240" w:after="0"/>
      <w:outlineLvl w:val="0"/>
    </w:pPr>
    <w:rPr>
      <w:rFonts w:ascii="Calibri Light" w:eastAsia="Times New Roman" w:hAnsi="Calibri Light" w:cs="Times New Roman"/>
      <w:color w:val="2F5496"/>
      <w:sz w:val="32"/>
      <w:szCs w:val="32"/>
    </w:rPr>
  </w:style>
  <w:style w:type="paragraph" w:styleId="Titolo2">
    <w:name w:val="heading 2"/>
    <w:basedOn w:val="Normale"/>
    <w:next w:val="Normale"/>
    <w:link w:val="Titolo2Carattere"/>
    <w:uiPriority w:val="99"/>
    <w:qFormat/>
    <w:rsid w:val="004B26B5"/>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iPriority w:val="99"/>
    <w:qFormat/>
    <w:rsid w:val="004B26B5"/>
    <w:pPr>
      <w:keepNext/>
      <w:keepLines/>
      <w:spacing w:before="40" w:after="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9"/>
    <w:unhideWhenUsed/>
    <w:qFormat/>
    <w:rsid w:val="00A8390D"/>
    <w:pPr>
      <w:keepNext/>
      <w:keepLines/>
      <w:spacing w:before="200" w:after="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9"/>
    <w:qFormat/>
    <w:rsid w:val="004B26B5"/>
    <w:pPr>
      <w:keepNext/>
      <w:spacing w:after="0" w:line="240" w:lineRule="auto"/>
      <w:jc w:val="center"/>
      <w:outlineLvl w:val="4"/>
    </w:pPr>
    <w:rPr>
      <w:rFonts w:ascii="Times New Roman" w:hAnsi="Times New Roman" w:cs="Times New Roman"/>
      <w:b/>
      <w:bCs/>
      <w:sz w:val="20"/>
      <w:szCs w:val="20"/>
      <w:lang w:eastAsia="it-IT"/>
    </w:rPr>
  </w:style>
  <w:style w:type="paragraph" w:styleId="Titolo6">
    <w:name w:val="heading 6"/>
    <w:basedOn w:val="Normale"/>
    <w:next w:val="Normale"/>
    <w:link w:val="Titolo6Carattere"/>
    <w:uiPriority w:val="9"/>
    <w:semiHidden/>
    <w:unhideWhenUsed/>
    <w:qFormat/>
    <w:rsid w:val="00F0215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4B26B5"/>
    <w:rPr>
      <w:rFonts w:ascii="Calibri Light" w:eastAsia="Times New Roman" w:hAnsi="Calibri Light" w:cs="Times New Roman"/>
      <w:color w:val="2F5496"/>
      <w:kern w:val="0"/>
      <w:sz w:val="32"/>
      <w:szCs w:val="32"/>
      <w14:ligatures w14:val="none"/>
    </w:rPr>
  </w:style>
  <w:style w:type="character" w:customStyle="1" w:styleId="Titolo2Carattere">
    <w:name w:val="Titolo 2 Carattere"/>
    <w:basedOn w:val="Caratterepredefinitoparagrafo"/>
    <w:link w:val="Titolo2"/>
    <w:uiPriority w:val="99"/>
    <w:rsid w:val="004B26B5"/>
    <w:rPr>
      <w:rFonts w:ascii="Cambria" w:eastAsia="Calibri" w:hAnsi="Cambria" w:cs="Times New Roman"/>
      <w:b/>
      <w:bCs/>
      <w:i/>
      <w:iCs/>
      <w:kern w:val="0"/>
      <w:sz w:val="28"/>
      <w:szCs w:val="28"/>
      <w14:ligatures w14:val="none"/>
    </w:rPr>
  </w:style>
  <w:style w:type="character" w:customStyle="1" w:styleId="Titolo3Carattere">
    <w:name w:val="Titolo 3 Carattere"/>
    <w:basedOn w:val="Caratterepredefinitoparagrafo"/>
    <w:link w:val="Titolo3"/>
    <w:uiPriority w:val="99"/>
    <w:rsid w:val="004B26B5"/>
    <w:rPr>
      <w:rFonts w:ascii="Calibri Light" w:eastAsia="Times New Roman" w:hAnsi="Calibri Light" w:cs="Times New Roman"/>
      <w:color w:val="1F3763"/>
      <w:kern w:val="0"/>
      <w:sz w:val="24"/>
      <w:szCs w:val="24"/>
      <w14:ligatures w14:val="none"/>
    </w:rPr>
  </w:style>
  <w:style w:type="character" w:customStyle="1" w:styleId="Titolo5Carattere">
    <w:name w:val="Titolo 5 Carattere"/>
    <w:basedOn w:val="Caratterepredefinitoparagrafo"/>
    <w:link w:val="Titolo5"/>
    <w:uiPriority w:val="99"/>
    <w:rsid w:val="004B26B5"/>
    <w:rPr>
      <w:rFonts w:ascii="Times New Roman" w:eastAsia="Calibri" w:hAnsi="Times New Roman" w:cs="Times New Roman"/>
      <w:b/>
      <w:bCs/>
      <w:kern w:val="0"/>
      <w:sz w:val="20"/>
      <w:szCs w:val="20"/>
      <w:lang w:eastAsia="it-IT"/>
      <w14:ligatures w14:val="none"/>
    </w:rPr>
  </w:style>
  <w:style w:type="paragraph" w:styleId="Corpodeltesto">
    <w:name w:val="Body Text"/>
    <w:basedOn w:val="Normale"/>
    <w:link w:val="CorpodeltestoCarattere"/>
    <w:uiPriority w:val="99"/>
    <w:rsid w:val="004B26B5"/>
    <w:pPr>
      <w:widowControl w:val="0"/>
      <w:autoSpaceDE w:val="0"/>
      <w:autoSpaceDN w:val="0"/>
      <w:spacing w:after="0" w:line="240" w:lineRule="auto"/>
    </w:pPr>
    <w:rPr>
      <w:rFonts w:ascii="Times New Roman" w:eastAsia="Times New Roman" w:hAnsi="Times New Roman" w:cs="Times New Roman"/>
      <w:lang w:eastAsia="it-IT"/>
    </w:rPr>
  </w:style>
  <w:style w:type="character" w:customStyle="1" w:styleId="CorpodeltestoCarattere">
    <w:name w:val="Corpo del testo Carattere"/>
    <w:basedOn w:val="Caratterepredefinitoparagrafo"/>
    <w:link w:val="Corpodeltesto"/>
    <w:uiPriority w:val="99"/>
    <w:rsid w:val="004B26B5"/>
    <w:rPr>
      <w:rFonts w:ascii="Times New Roman" w:eastAsia="Times New Roman" w:hAnsi="Times New Roman" w:cs="Times New Roman"/>
      <w:kern w:val="0"/>
      <w:lang w:eastAsia="it-IT"/>
      <w14:ligatures w14:val="none"/>
    </w:rPr>
  </w:style>
  <w:style w:type="paragraph" w:styleId="Paragrafoelenco">
    <w:name w:val="List Paragraph"/>
    <w:basedOn w:val="Normale"/>
    <w:uiPriority w:val="34"/>
    <w:qFormat/>
    <w:rsid w:val="004B26B5"/>
    <w:pPr>
      <w:widowControl w:val="0"/>
      <w:autoSpaceDE w:val="0"/>
      <w:autoSpaceDN w:val="0"/>
      <w:spacing w:after="0" w:line="240" w:lineRule="auto"/>
      <w:ind w:left="671" w:hanging="337"/>
    </w:pPr>
    <w:rPr>
      <w:rFonts w:ascii="Times New Roman" w:eastAsia="Times New Roman" w:hAnsi="Times New Roman" w:cs="Times New Roman"/>
      <w:lang w:eastAsia="it-IT"/>
    </w:rPr>
  </w:style>
  <w:style w:type="paragraph" w:styleId="Sommario1">
    <w:name w:val="toc 1"/>
    <w:basedOn w:val="Normale"/>
    <w:uiPriority w:val="99"/>
    <w:rsid w:val="004B26B5"/>
    <w:pPr>
      <w:widowControl w:val="0"/>
      <w:autoSpaceDE w:val="0"/>
      <w:autoSpaceDN w:val="0"/>
      <w:spacing w:before="140" w:after="0" w:line="240" w:lineRule="auto"/>
      <w:ind w:left="834" w:right="751" w:hanging="835"/>
      <w:jc w:val="right"/>
    </w:pPr>
    <w:rPr>
      <w:sz w:val="20"/>
      <w:szCs w:val="20"/>
      <w:lang w:eastAsia="it-IT"/>
    </w:rPr>
  </w:style>
  <w:style w:type="paragraph" w:customStyle="1" w:styleId="PARAGRAFO1">
    <w:name w:val="PARAGRAFO 1"/>
    <w:basedOn w:val="Normale"/>
    <w:link w:val="PARAGRAFO1Carattere"/>
    <w:autoRedefine/>
    <w:uiPriority w:val="99"/>
    <w:rsid w:val="004B26B5"/>
    <w:pPr>
      <w:keepLines/>
      <w:suppressAutoHyphens/>
      <w:autoSpaceDE w:val="0"/>
      <w:autoSpaceDN w:val="0"/>
      <w:spacing w:before="120" w:after="120" w:line="240" w:lineRule="auto"/>
      <w:jc w:val="both"/>
    </w:pPr>
    <w:rPr>
      <w:rFonts w:ascii="Century Gothic" w:hAnsi="Century Gothic" w:cs="Times New Roman"/>
      <w:b/>
      <w:sz w:val="24"/>
      <w:szCs w:val="20"/>
      <w:lang w:eastAsia="it-IT"/>
    </w:rPr>
  </w:style>
  <w:style w:type="character" w:customStyle="1" w:styleId="PARAGRAFO1Carattere">
    <w:name w:val="PARAGRAFO 1 Carattere"/>
    <w:link w:val="PARAGRAFO1"/>
    <w:uiPriority w:val="99"/>
    <w:locked/>
    <w:rsid w:val="004B26B5"/>
    <w:rPr>
      <w:rFonts w:ascii="Century Gothic" w:eastAsia="Calibri" w:hAnsi="Century Gothic" w:cs="Times New Roman"/>
      <w:b/>
      <w:kern w:val="0"/>
      <w:sz w:val="24"/>
      <w:szCs w:val="20"/>
      <w:lang w:eastAsia="it-IT"/>
      <w14:ligatures w14:val="none"/>
    </w:rPr>
  </w:style>
  <w:style w:type="character" w:customStyle="1" w:styleId="TitleChar">
    <w:name w:val="Title Char"/>
    <w:aliases w:val="Carattere Char"/>
    <w:uiPriority w:val="99"/>
    <w:locked/>
    <w:rsid w:val="004B26B5"/>
    <w:rPr>
      <w:rFonts w:ascii="Times New Roman" w:hAnsi="Times New Roman"/>
      <w:sz w:val="44"/>
    </w:rPr>
  </w:style>
  <w:style w:type="paragraph" w:styleId="Titolo">
    <w:name w:val="Title"/>
    <w:aliases w:val="Carattere"/>
    <w:basedOn w:val="Normale"/>
    <w:link w:val="TitoloCarattere"/>
    <w:qFormat/>
    <w:rsid w:val="004B26B5"/>
    <w:pPr>
      <w:autoSpaceDE w:val="0"/>
      <w:autoSpaceDN w:val="0"/>
      <w:spacing w:after="0" w:line="240" w:lineRule="auto"/>
      <w:jc w:val="center"/>
    </w:pPr>
    <w:rPr>
      <w:rFonts w:ascii="Times New Roman" w:eastAsia="Times New Roman" w:hAnsi="Times New Roman" w:cs="Times New Roman"/>
      <w:sz w:val="44"/>
      <w:szCs w:val="44"/>
    </w:rPr>
  </w:style>
  <w:style w:type="character" w:customStyle="1" w:styleId="TitoloCarattere">
    <w:name w:val="Titolo Carattere"/>
    <w:aliases w:val="Carattere Carattere"/>
    <w:basedOn w:val="Caratterepredefinitoparagrafo"/>
    <w:link w:val="Titolo"/>
    <w:rsid w:val="004B26B5"/>
    <w:rPr>
      <w:rFonts w:ascii="Times New Roman" w:eastAsia="Times New Roman" w:hAnsi="Times New Roman" w:cs="Times New Roman"/>
      <w:kern w:val="0"/>
      <w:sz w:val="44"/>
      <w:szCs w:val="44"/>
      <w14:ligatures w14:val="none"/>
    </w:rPr>
  </w:style>
  <w:style w:type="character" w:customStyle="1" w:styleId="TitleChar1">
    <w:name w:val="Title Char1"/>
    <w:aliases w:val="Carattere Char1"/>
    <w:basedOn w:val="Caratterepredefinitoparagrafo"/>
    <w:uiPriority w:val="10"/>
    <w:rsid w:val="004B26B5"/>
    <w:rPr>
      <w:rFonts w:asciiTheme="majorHAnsi" w:eastAsiaTheme="majorEastAsia" w:hAnsiTheme="majorHAnsi" w:cstheme="majorBidi"/>
      <w:b/>
      <w:bCs/>
      <w:kern w:val="28"/>
      <w:sz w:val="32"/>
      <w:szCs w:val="32"/>
      <w:lang w:eastAsia="en-US"/>
    </w:rPr>
  </w:style>
  <w:style w:type="character" w:customStyle="1" w:styleId="TitoloCarattere1">
    <w:name w:val="Titolo Carattere1"/>
    <w:basedOn w:val="Caratterepredefinitoparagrafo"/>
    <w:uiPriority w:val="99"/>
    <w:rsid w:val="004B26B5"/>
    <w:rPr>
      <w:rFonts w:ascii="Calibri Light" w:hAnsi="Calibri Light" w:cs="Times New Roman"/>
      <w:spacing w:val="-10"/>
      <w:kern w:val="28"/>
      <w:sz w:val="56"/>
      <w:szCs w:val="56"/>
    </w:rPr>
  </w:style>
  <w:style w:type="paragraph" w:customStyle="1" w:styleId="Default">
    <w:name w:val="Default"/>
    <w:rsid w:val="004B26B5"/>
    <w:pPr>
      <w:autoSpaceDE w:val="0"/>
      <w:autoSpaceDN w:val="0"/>
      <w:adjustRightInd w:val="0"/>
      <w:spacing w:after="0" w:line="240" w:lineRule="auto"/>
    </w:pPr>
    <w:rPr>
      <w:rFonts w:ascii="Tahoma" w:eastAsia="Times New Roman" w:hAnsi="Tahoma" w:cs="Tahoma"/>
      <w:color w:val="000000"/>
      <w:kern w:val="0"/>
      <w:sz w:val="24"/>
      <w:szCs w:val="24"/>
      <w:lang w:eastAsia="it-IT"/>
      <w14:ligatures w14:val="none"/>
    </w:rPr>
  </w:style>
  <w:style w:type="paragraph" w:styleId="NormaleWeb">
    <w:name w:val="Normal (Web)"/>
    <w:basedOn w:val="Normale"/>
    <w:uiPriority w:val="99"/>
    <w:rsid w:val="004B26B5"/>
    <w:pPr>
      <w:spacing w:before="100" w:beforeAutospacing="1" w:after="100" w:afterAutospacing="1" w:line="240" w:lineRule="auto"/>
    </w:pPr>
    <w:rPr>
      <w:rFonts w:ascii="Times New Roman" w:eastAsia="Times New Roman" w:hAnsi="Times New Roman" w:cs="Times New Roman"/>
      <w:sz w:val="24"/>
      <w:szCs w:val="24"/>
      <w:lang w:eastAsia="it-IT" w:bidi="hi-IN"/>
    </w:rPr>
  </w:style>
  <w:style w:type="character" w:styleId="Enfasigrassetto">
    <w:name w:val="Strong"/>
    <w:basedOn w:val="Caratterepredefinitoparagrafo"/>
    <w:uiPriority w:val="99"/>
    <w:qFormat/>
    <w:rsid w:val="004B26B5"/>
    <w:rPr>
      <w:rFonts w:cs="Times New Roman"/>
      <w:b/>
      <w:bCs/>
    </w:rPr>
  </w:style>
  <w:style w:type="paragraph" w:styleId="Intestazione">
    <w:name w:val="header"/>
    <w:basedOn w:val="Normale"/>
    <w:link w:val="IntestazioneCarattere"/>
    <w:uiPriority w:val="99"/>
    <w:rsid w:val="004B26B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4B26B5"/>
    <w:rPr>
      <w:rFonts w:ascii="Calibri" w:eastAsia="Calibri" w:hAnsi="Calibri" w:cs="Calibri"/>
      <w:kern w:val="0"/>
      <w14:ligatures w14:val="none"/>
    </w:rPr>
  </w:style>
  <w:style w:type="paragraph" w:styleId="Pidipagina">
    <w:name w:val="footer"/>
    <w:basedOn w:val="Normale"/>
    <w:link w:val="PidipaginaCarattere"/>
    <w:uiPriority w:val="99"/>
    <w:rsid w:val="004B26B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B26B5"/>
    <w:rPr>
      <w:rFonts w:ascii="Calibri" w:eastAsia="Calibri" w:hAnsi="Calibri" w:cs="Calibri"/>
      <w:kern w:val="0"/>
      <w14:ligatures w14:val="none"/>
    </w:rPr>
  </w:style>
  <w:style w:type="paragraph" w:styleId="Testofumetto">
    <w:name w:val="Balloon Text"/>
    <w:basedOn w:val="Normale"/>
    <w:link w:val="TestofumettoCarattere"/>
    <w:uiPriority w:val="99"/>
    <w:semiHidden/>
    <w:rsid w:val="004B26B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B26B5"/>
    <w:rPr>
      <w:rFonts w:ascii="Tahoma" w:eastAsia="Calibri" w:hAnsi="Tahoma" w:cs="Tahoma"/>
      <w:kern w:val="0"/>
      <w:sz w:val="16"/>
      <w:szCs w:val="16"/>
      <w14:ligatures w14:val="none"/>
    </w:rPr>
  </w:style>
  <w:style w:type="table" w:customStyle="1" w:styleId="TableNormal1">
    <w:name w:val="Table Normal1"/>
    <w:uiPriority w:val="99"/>
    <w:semiHidden/>
    <w:rsid w:val="004B26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B26B5"/>
    <w:pPr>
      <w:widowControl w:val="0"/>
      <w:autoSpaceDE w:val="0"/>
      <w:autoSpaceDN w:val="0"/>
      <w:spacing w:after="0" w:line="299" w:lineRule="exact"/>
      <w:ind w:left="107"/>
      <w:jc w:val="center"/>
    </w:pPr>
    <w:rPr>
      <w:rFonts w:ascii="Garamond" w:hAnsi="Garamond" w:cs="Garamond"/>
    </w:rPr>
  </w:style>
  <w:style w:type="paragraph" w:customStyle="1" w:styleId="Normale1">
    <w:name w:val="Normale1"/>
    <w:uiPriority w:val="99"/>
    <w:rsid w:val="004B26B5"/>
    <w:pPr>
      <w:spacing w:after="0" w:line="276" w:lineRule="auto"/>
    </w:pPr>
    <w:rPr>
      <w:rFonts w:ascii="Arial" w:eastAsia="Calibri" w:hAnsi="Arial" w:cs="Arial"/>
      <w:kern w:val="0"/>
      <w:lang w:eastAsia="it-IT"/>
      <w14:ligatures w14:val="none"/>
    </w:rPr>
  </w:style>
  <w:style w:type="paragraph" w:customStyle="1" w:styleId="Testopreformattato">
    <w:name w:val="Testo preformattato"/>
    <w:basedOn w:val="Normale"/>
    <w:uiPriority w:val="99"/>
    <w:rsid w:val="004B26B5"/>
    <w:pPr>
      <w:suppressAutoHyphens/>
      <w:spacing w:after="0" w:line="240" w:lineRule="auto"/>
    </w:pPr>
    <w:rPr>
      <w:rFonts w:ascii="Liberation Mono" w:eastAsia="NSimSun" w:hAnsi="Liberation Mono" w:cs="Liberation Mono"/>
      <w:kern w:val="2"/>
      <w:sz w:val="20"/>
      <w:szCs w:val="20"/>
      <w:lang w:eastAsia="zh-CN" w:bidi="hi-IN"/>
    </w:rPr>
  </w:style>
  <w:style w:type="paragraph" w:customStyle="1" w:styleId="Contenutotabella">
    <w:name w:val="Contenuto tabella"/>
    <w:basedOn w:val="Normale"/>
    <w:uiPriority w:val="99"/>
    <w:rsid w:val="004B26B5"/>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table" w:styleId="Grigliatabella">
    <w:name w:val="Table Grid"/>
    <w:basedOn w:val="Tabellanormale"/>
    <w:uiPriority w:val="59"/>
    <w:qFormat/>
    <w:rsid w:val="004B26B5"/>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99"/>
    <w:semiHidden/>
    <w:rsid w:val="004B26B5"/>
    <w:pPr>
      <w:spacing w:after="100"/>
      <w:ind w:left="220"/>
    </w:pPr>
  </w:style>
  <w:style w:type="character" w:customStyle="1" w:styleId="CollegamentoInternet">
    <w:name w:val="Collegamento Internet"/>
    <w:basedOn w:val="Caratterepredefinitoparagrafo"/>
    <w:uiPriority w:val="99"/>
    <w:rsid w:val="004B26B5"/>
    <w:rPr>
      <w:rFonts w:cs="Times New Roman"/>
      <w:color w:val="000000"/>
    </w:rPr>
  </w:style>
  <w:style w:type="paragraph" w:customStyle="1" w:styleId="Normale2">
    <w:name w:val="Normale+2"/>
    <w:basedOn w:val="Default"/>
    <w:next w:val="Default"/>
    <w:rsid w:val="004B26B5"/>
    <w:pPr>
      <w:suppressAutoHyphens/>
      <w:autoSpaceDE/>
      <w:autoSpaceDN/>
      <w:adjustRightInd/>
      <w:spacing w:line="276" w:lineRule="auto"/>
    </w:pPr>
    <w:rPr>
      <w:rFonts w:ascii="Arial" w:hAnsi="Arial" w:cs="Times New Roman"/>
      <w:color w:val="auto"/>
      <w:lang w:eastAsia="en-US"/>
    </w:rPr>
  </w:style>
  <w:style w:type="paragraph" w:styleId="Mappadocumento">
    <w:name w:val="Document Map"/>
    <w:basedOn w:val="Normale"/>
    <w:link w:val="MappadocumentoCarattere"/>
    <w:uiPriority w:val="99"/>
    <w:semiHidden/>
    <w:rsid w:val="004B26B5"/>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rsid w:val="004B26B5"/>
    <w:rPr>
      <w:rFonts w:ascii="Tahoma" w:eastAsia="Calibri" w:hAnsi="Tahoma" w:cs="Tahoma"/>
      <w:kern w:val="0"/>
      <w:sz w:val="20"/>
      <w:szCs w:val="20"/>
      <w:shd w:val="clear" w:color="auto" w:fill="000080"/>
      <w14:ligatures w14:val="none"/>
    </w:rPr>
  </w:style>
  <w:style w:type="table" w:customStyle="1" w:styleId="Grigliatabella1">
    <w:name w:val="Griglia tabella1"/>
    <w:basedOn w:val="Tabellanormale"/>
    <w:next w:val="Grigliatabella"/>
    <w:uiPriority w:val="39"/>
    <w:rsid w:val="0088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1DC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numbering" w:customStyle="1" w:styleId="WWNum7">
    <w:name w:val="WWNum7"/>
    <w:basedOn w:val="Nessunelenco"/>
    <w:rsid w:val="007D6D28"/>
    <w:pPr>
      <w:numPr>
        <w:numId w:val="13"/>
      </w:numPr>
    </w:pPr>
  </w:style>
  <w:style w:type="character" w:customStyle="1" w:styleId="Titolo6Carattere">
    <w:name w:val="Titolo 6 Carattere"/>
    <w:basedOn w:val="Caratterepredefinitoparagrafo"/>
    <w:link w:val="Titolo6"/>
    <w:uiPriority w:val="9"/>
    <w:semiHidden/>
    <w:rsid w:val="00F02150"/>
    <w:rPr>
      <w:rFonts w:asciiTheme="majorHAnsi" w:eastAsiaTheme="majorEastAsia" w:hAnsiTheme="majorHAnsi" w:cstheme="majorBidi"/>
      <w:i/>
      <w:iCs/>
      <w:color w:val="1F3763" w:themeColor="accent1" w:themeShade="7F"/>
      <w:kern w:val="0"/>
      <w14:ligatures w14:val="none"/>
    </w:rPr>
  </w:style>
  <w:style w:type="character" w:styleId="Collegamentoipertestuale">
    <w:name w:val="Hyperlink"/>
    <w:basedOn w:val="Caratterepredefinitoparagrafo"/>
    <w:uiPriority w:val="99"/>
    <w:unhideWhenUsed/>
    <w:rsid w:val="00174848"/>
    <w:rPr>
      <w:color w:val="0563C1" w:themeColor="hyperlink"/>
      <w:u w:val="single"/>
    </w:rPr>
  </w:style>
  <w:style w:type="character" w:customStyle="1" w:styleId="Titolo4Carattere">
    <w:name w:val="Titolo 4 Carattere"/>
    <w:basedOn w:val="Caratterepredefinitoparagrafo"/>
    <w:link w:val="Titolo4"/>
    <w:uiPriority w:val="9"/>
    <w:rsid w:val="00A8390D"/>
    <w:rPr>
      <w:rFonts w:asciiTheme="majorHAnsi" w:eastAsiaTheme="majorEastAsia" w:hAnsiTheme="majorHAnsi" w:cstheme="majorBidi"/>
      <w:b/>
      <w:bCs/>
      <w:i/>
      <w:iCs/>
      <w:color w:val="4472C4" w:themeColor="accent1"/>
      <w:kern w:val="0"/>
      <w14:ligatures w14:val="none"/>
    </w:rPr>
  </w:style>
  <w:style w:type="paragraph" w:styleId="Nessunaspaziatura">
    <w:name w:val="No Spacing"/>
    <w:uiPriority w:val="1"/>
    <w:qFormat/>
    <w:rsid w:val="00CE7515"/>
    <w:pPr>
      <w:spacing w:after="0" w:line="240" w:lineRule="auto"/>
    </w:pPr>
    <w:rPr>
      <w:rFonts w:ascii="Calibri" w:eastAsia="Calibri" w:hAnsi="Calibri" w:cs="Calibri"/>
      <w:kern w:val="0"/>
      <w14:ligatures w14:val="none"/>
    </w:rPr>
  </w:style>
  <w:style w:type="paragraph" w:customStyle="1" w:styleId="Standard">
    <w:name w:val="Standard"/>
    <w:rsid w:val="001D361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customStyle="1" w:styleId="Contents2">
    <w:name w:val="Contents 2"/>
    <w:basedOn w:val="Standard"/>
    <w:rsid w:val="001D361F"/>
    <w:pPr>
      <w:tabs>
        <w:tab w:val="right" w:leader="dot" w:pos="9638"/>
      </w:tabs>
      <w:spacing w:before="60" w:after="60"/>
      <w:ind w:left="283"/>
    </w:pPr>
    <w:rPr>
      <w:rFonts w:ascii="Tahoma" w:hAnsi="Tahoma" w:cs="Tahoma"/>
      <w:sz w:val="21"/>
      <w:szCs w:val="21"/>
    </w:rPr>
  </w:style>
  <w:style w:type="paragraph" w:customStyle="1" w:styleId="Normale20">
    <w:name w:val="Normale2"/>
    <w:rsid w:val="009E0D7E"/>
    <w:pPr>
      <w:spacing w:after="0" w:line="240" w:lineRule="auto"/>
    </w:pPr>
    <w:rPr>
      <w:rFonts w:ascii="Times New Roman" w:eastAsia="Times New Roman" w:hAnsi="Times New Roman" w:cs="Times New Roman"/>
      <w:kern w:val="0"/>
      <w:sz w:val="24"/>
      <w:szCs w:val="24"/>
      <w:lang w:eastAsia="it-IT"/>
      <w14:ligatures w14:val="none"/>
    </w:rPr>
  </w:style>
  <w:style w:type="paragraph" w:styleId="Corpodeltesto2">
    <w:name w:val="Body Text 2"/>
    <w:basedOn w:val="Normale"/>
    <w:link w:val="Corpodeltesto2Carattere"/>
    <w:uiPriority w:val="99"/>
    <w:semiHidden/>
    <w:unhideWhenUsed/>
    <w:rsid w:val="00177C27"/>
    <w:pPr>
      <w:spacing w:after="120" w:line="480" w:lineRule="auto"/>
    </w:pPr>
  </w:style>
  <w:style w:type="character" w:customStyle="1" w:styleId="Corpodeltesto2Carattere">
    <w:name w:val="Corpo del testo 2 Carattere"/>
    <w:basedOn w:val="Caratterepredefinitoparagrafo"/>
    <w:link w:val="Corpodeltesto2"/>
    <w:uiPriority w:val="99"/>
    <w:semiHidden/>
    <w:rsid w:val="00177C27"/>
    <w:rPr>
      <w:rFonts w:ascii="Calibri" w:eastAsia="Calibri" w:hAnsi="Calibri" w:cs="Calibri"/>
      <w:kern w:val="0"/>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6B5"/>
    <w:pPr>
      <w:spacing w:after="200" w:line="276" w:lineRule="auto"/>
    </w:pPr>
    <w:rPr>
      <w:rFonts w:ascii="Calibri" w:eastAsia="Calibri" w:hAnsi="Calibri" w:cs="Calibri"/>
      <w:kern w:val="0"/>
      <w14:ligatures w14:val="none"/>
    </w:rPr>
  </w:style>
  <w:style w:type="paragraph" w:styleId="Titolo1">
    <w:name w:val="heading 1"/>
    <w:basedOn w:val="Normale"/>
    <w:next w:val="Normale"/>
    <w:link w:val="Titolo1Carattere"/>
    <w:uiPriority w:val="99"/>
    <w:qFormat/>
    <w:rsid w:val="004B26B5"/>
    <w:pPr>
      <w:keepNext/>
      <w:keepLines/>
      <w:spacing w:before="240" w:after="0"/>
      <w:outlineLvl w:val="0"/>
    </w:pPr>
    <w:rPr>
      <w:rFonts w:ascii="Calibri Light" w:eastAsia="Times New Roman" w:hAnsi="Calibri Light" w:cs="Times New Roman"/>
      <w:color w:val="2F5496"/>
      <w:sz w:val="32"/>
      <w:szCs w:val="32"/>
    </w:rPr>
  </w:style>
  <w:style w:type="paragraph" w:styleId="Titolo2">
    <w:name w:val="heading 2"/>
    <w:basedOn w:val="Normale"/>
    <w:next w:val="Normale"/>
    <w:link w:val="Titolo2Carattere"/>
    <w:uiPriority w:val="99"/>
    <w:qFormat/>
    <w:rsid w:val="004B26B5"/>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iPriority w:val="99"/>
    <w:qFormat/>
    <w:rsid w:val="004B26B5"/>
    <w:pPr>
      <w:keepNext/>
      <w:keepLines/>
      <w:spacing w:before="40" w:after="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9"/>
    <w:unhideWhenUsed/>
    <w:qFormat/>
    <w:rsid w:val="00A8390D"/>
    <w:pPr>
      <w:keepNext/>
      <w:keepLines/>
      <w:spacing w:before="200" w:after="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9"/>
    <w:qFormat/>
    <w:rsid w:val="004B26B5"/>
    <w:pPr>
      <w:keepNext/>
      <w:spacing w:after="0" w:line="240" w:lineRule="auto"/>
      <w:jc w:val="center"/>
      <w:outlineLvl w:val="4"/>
    </w:pPr>
    <w:rPr>
      <w:rFonts w:ascii="Times New Roman" w:hAnsi="Times New Roman" w:cs="Times New Roman"/>
      <w:b/>
      <w:bCs/>
      <w:sz w:val="20"/>
      <w:szCs w:val="20"/>
      <w:lang w:eastAsia="it-IT"/>
    </w:rPr>
  </w:style>
  <w:style w:type="paragraph" w:styleId="Titolo6">
    <w:name w:val="heading 6"/>
    <w:basedOn w:val="Normale"/>
    <w:next w:val="Normale"/>
    <w:link w:val="Titolo6Carattere"/>
    <w:uiPriority w:val="9"/>
    <w:semiHidden/>
    <w:unhideWhenUsed/>
    <w:qFormat/>
    <w:rsid w:val="00F0215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4B26B5"/>
    <w:rPr>
      <w:rFonts w:ascii="Calibri Light" w:eastAsia="Times New Roman" w:hAnsi="Calibri Light" w:cs="Times New Roman"/>
      <w:color w:val="2F5496"/>
      <w:kern w:val="0"/>
      <w:sz w:val="32"/>
      <w:szCs w:val="32"/>
      <w14:ligatures w14:val="none"/>
    </w:rPr>
  </w:style>
  <w:style w:type="character" w:customStyle="1" w:styleId="Titolo2Carattere">
    <w:name w:val="Titolo 2 Carattere"/>
    <w:basedOn w:val="Caratterepredefinitoparagrafo"/>
    <w:link w:val="Titolo2"/>
    <w:uiPriority w:val="99"/>
    <w:rsid w:val="004B26B5"/>
    <w:rPr>
      <w:rFonts w:ascii="Cambria" w:eastAsia="Calibri" w:hAnsi="Cambria" w:cs="Times New Roman"/>
      <w:b/>
      <w:bCs/>
      <w:i/>
      <w:iCs/>
      <w:kern w:val="0"/>
      <w:sz w:val="28"/>
      <w:szCs w:val="28"/>
      <w14:ligatures w14:val="none"/>
    </w:rPr>
  </w:style>
  <w:style w:type="character" w:customStyle="1" w:styleId="Titolo3Carattere">
    <w:name w:val="Titolo 3 Carattere"/>
    <w:basedOn w:val="Caratterepredefinitoparagrafo"/>
    <w:link w:val="Titolo3"/>
    <w:uiPriority w:val="99"/>
    <w:rsid w:val="004B26B5"/>
    <w:rPr>
      <w:rFonts w:ascii="Calibri Light" w:eastAsia="Times New Roman" w:hAnsi="Calibri Light" w:cs="Times New Roman"/>
      <w:color w:val="1F3763"/>
      <w:kern w:val="0"/>
      <w:sz w:val="24"/>
      <w:szCs w:val="24"/>
      <w14:ligatures w14:val="none"/>
    </w:rPr>
  </w:style>
  <w:style w:type="character" w:customStyle="1" w:styleId="Titolo5Carattere">
    <w:name w:val="Titolo 5 Carattere"/>
    <w:basedOn w:val="Caratterepredefinitoparagrafo"/>
    <w:link w:val="Titolo5"/>
    <w:uiPriority w:val="99"/>
    <w:rsid w:val="004B26B5"/>
    <w:rPr>
      <w:rFonts w:ascii="Times New Roman" w:eastAsia="Calibri" w:hAnsi="Times New Roman" w:cs="Times New Roman"/>
      <w:b/>
      <w:bCs/>
      <w:kern w:val="0"/>
      <w:sz w:val="20"/>
      <w:szCs w:val="20"/>
      <w:lang w:eastAsia="it-IT"/>
      <w14:ligatures w14:val="none"/>
    </w:rPr>
  </w:style>
  <w:style w:type="paragraph" w:styleId="Corpodeltesto">
    <w:name w:val="Body Text"/>
    <w:basedOn w:val="Normale"/>
    <w:link w:val="CorpodeltestoCarattere"/>
    <w:uiPriority w:val="99"/>
    <w:rsid w:val="004B26B5"/>
    <w:pPr>
      <w:widowControl w:val="0"/>
      <w:autoSpaceDE w:val="0"/>
      <w:autoSpaceDN w:val="0"/>
      <w:spacing w:after="0" w:line="240" w:lineRule="auto"/>
    </w:pPr>
    <w:rPr>
      <w:rFonts w:ascii="Times New Roman" w:eastAsia="Times New Roman" w:hAnsi="Times New Roman" w:cs="Times New Roman"/>
      <w:lang w:eastAsia="it-IT"/>
    </w:rPr>
  </w:style>
  <w:style w:type="character" w:customStyle="1" w:styleId="CorpodeltestoCarattere">
    <w:name w:val="Corpo del testo Carattere"/>
    <w:basedOn w:val="Caratterepredefinitoparagrafo"/>
    <w:link w:val="Corpodeltesto"/>
    <w:uiPriority w:val="99"/>
    <w:rsid w:val="004B26B5"/>
    <w:rPr>
      <w:rFonts w:ascii="Times New Roman" w:eastAsia="Times New Roman" w:hAnsi="Times New Roman" w:cs="Times New Roman"/>
      <w:kern w:val="0"/>
      <w:lang w:eastAsia="it-IT"/>
      <w14:ligatures w14:val="none"/>
    </w:rPr>
  </w:style>
  <w:style w:type="paragraph" w:styleId="Paragrafoelenco">
    <w:name w:val="List Paragraph"/>
    <w:basedOn w:val="Normale"/>
    <w:uiPriority w:val="34"/>
    <w:qFormat/>
    <w:rsid w:val="004B26B5"/>
    <w:pPr>
      <w:widowControl w:val="0"/>
      <w:autoSpaceDE w:val="0"/>
      <w:autoSpaceDN w:val="0"/>
      <w:spacing w:after="0" w:line="240" w:lineRule="auto"/>
      <w:ind w:left="671" w:hanging="337"/>
    </w:pPr>
    <w:rPr>
      <w:rFonts w:ascii="Times New Roman" w:eastAsia="Times New Roman" w:hAnsi="Times New Roman" w:cs="Times New Roman"/>
      <w:lang w:eastAsia="it-IT"/>
    </w:rPr>
  </w:style>
  <w:style w:type="paragraph" w:styleId="Sommario1">
    <w:name w:val="toc 1"/>
    <w:basedOn w:val="Normale"/>
    <w:uiPriority w:val="99"/>
    <w:rsid w:val="004B26B5"/>
    <w:pPr>
      <w:widowControl w:val="0"/>
      <w:autoSpaceDE w:val="0"/>
      <w:autoSpaceDN w:val="0"/>
      <w:spacing w:before="140" w:after="0" w:line="240" w:lineRule="auto"/>
      <w:ind w:left="834" w:right="751" w:hanging="835"/>
      <w:jc w:val="right"/>
    </w:pPr>
    <w:rPr>
      <w:sz w:val="20"/>
      <w:szCs w:val="20"/>
      <w:lang w:eastAsia="it-IT"/>
    </w:rPr>
  </w:style>
  <w:style w:type="paragraph" w:customStyle="1" w:styleId="PARAGRAFO1">
    <w:name w:val="PARAGRAFO 1"/>
    <w:basedOn w:val="Normale"/>
    <w:link w:val="PARAGRAFO1Carattere"/>
    <w:autoRedefine/>
    <w:uiPriority w:val="99"/>
    <w:rsid w:val="004B26B5"/>
    <w:pPr>
      <w:keepLines/>
      <w:suppressAutoHyphens/>
      <w:autoSpaceDE w:val="0"/>
      <w:autoSpaceDN w:val="0"/>
      <w:spacing w:before="120" w:after="120" w:line="240" w:lineRule="auto"/>
      <w:jc w:val="both"/>
    </w:pPr>
    <w:rPr>
      <w:rFonts w:ascii="Century Gothic" w:hAnsi="Century Gothic" w:cs="Times New Roman"/>
      <w:b/>
      <w:sz w:val="24"/>
      <w:szCs w:val="20"/>
      <w:lang w:eastAsia="it-IT"/>
    </w:rPr>
  </w:style>
  <w:style w:type="character" w:customStyle="1" w:styleId="PARAGRAFO1Carattere">
    <w:name w:val="PARAGRAFO 1 Carattere"/>
    <w:link w:val="PARAGRAFO1"/>
    <w:uiPriority w:val="99"/>
    <w:locked/>
    <w:rsid w:val="004B26B5"/>
    <w:rPr>
      <w:rFonts w:ascii="Century Gothic" w:eastAsia="Calibri" w:hAnsi="Century Gothic" w:cs="Times New Roman"/>
      <w:b/>
      <w:kern w:val="0"/>
      <w:sz w:val="24"/>
      <w:szCs w:val="20"/>
      <w:lang w:eastAsia="it-IT"/>
      <w14:ligatures w14:val="none"/>
    </w:rPr>
  </w:style>
  <w:style w:type="character" w:customStyle="1" w:styleId="TitleChar">
    <w:name w:val="Title Char"/>
    <w:aliases w:val="Carattere Char"/>
    <w:uiPriority w:val="99"/>
    <w:locked/>
    <w:rsid w:val="004B26B5"/>
    <w:rPr>
      <w:rFonts w:ascii="Times New Roman" w:hAnsi="Times New Roman"/>
      <w:sz w:val="44"/>
    </w:rPr>
  </w:style>
  <w:style w:type="paragraph" w:styleId="Titolo">
    <w:name w:val="Title"/>
    <w:aliases w:val="Carattere"/>
    <w:basedOn w:val="Normale"/>
    <w:link w:val="TitoloCarattere"/>
    <w:qFormat/>
    <w:rsid w:val="004B26B5"/>
    <w:pPr>
      <w:autoSpaceDE w:val="0"/>
      <w:autoSpaceDN w:val="0"/>
      <w:spacing w:after="0" w:line="240" w:lineRule="auto"/>
      <w:jc w:val="center"/>
    </w:pPr>
    <w:rPr>
      <w:rFonts w:ascii="Times New Roman" w:eastAsia="Times New Roman" w:hAnsi="Times New Roman" w:cs="Times New Roman"/>
      <w:sz w:val="44"/>
      <w:szCs w:val="44"/>
    </w:rPr>
  </w:style>
  <w:style w:type="character" w:customStyle="1" w:styleId="TitoloCarattere">
    <w:name w:val="Titolo Carattere"/>
    <w:aliases w:val="Carattere Carattere"/>
    <w:basedOn w:val="Caratterepredefinitoparagrafo"/>
    <w:link w:val="Titolo"/>
    <w:rsid w:val="004B26B5"/>
    <w:rPr>
      <w:rFonts w:ascii="Times New Roman" w:eastAsia="Times New Roman" w:hAnsi="Times New Roman" w:cs="Times New Roman"/>
      <w:kern w:val="0"/>
      <w:sz w:val="44"/>
      <w:szCs w:val="44"/>
      <w14:ligatures w14:val="none"/>
    </w:rPr>
  </w:style>
  <w:style w:type="character" w:customStyle="1" w:styleId="TitleChar1">
    <w:name w:val="Title Char1"/>
    <w:aliases w:val="Carattere Char1"/>
    <w:basedOn w:val="Caratterepredefinitoparagrafo"/>
    <w:uiPriority w:val="10"/>
    <w:rsid w:val="004B26B5"/>
    <w:rPr>
      <w:rFonts w:asciiTheme="majorHAnsi" w:eastAsiaTheme="majorEastAsia" w:hAnsiTheme="majorHAnsi" w:cstheme="majorBidi"/>
      <w:b/>
      <w:bCs/>
      <w:kern w:val="28"/>
      <w:sz w:val="32"/>
      <w:szCs w:val="32"/>
      <w:lang w:eastAsia="en-US"/>
    </w:rPr>
  </w:style>
  <w:style w:type="character" w:customStyle="1" w:styleId="TitoloCarattere1">
    <w:name w:val="Titolo Carattere1"/>
    <w:basedOn w:val="Caratterepredefinitoparagrafo"/>
    <w:uiPriority w:val="99"/>
    <w:rsid w:val="004B26B5"/>
    <w:rPr>
      <w:rFonts w:ascii="Calibri Light" w:hAnsi="Calibri Light" w:cs="Times New Roman"/>
      <w:spacing w:val="-10"/>
      <w:kern w:val="28"/>
      <w:sz w:val="56"/>
      <w:szCs w:val="56"/>
    </w:rPr>
  </w:style>
  <w:style w:type="paragraph" w:customStyle="1" w:styleId="Default">
    <w:name w:val="Default"/>
    <w:rsid w:val="004B26B5"/>
    <w:pPr>
      <w:autoSpaceDE w:val="0"/>
      <w:autoSpaceDN w:val="0"/>
      <w:adjustRightInd w:val="0"/>
      <w:spacing w:after="0" w:line="240" w:lineRule="auto"/>
    </w:pPr>
    <w:rPr>
      <w:rFonts w:ascii="Tahoma" w:eastAsia="Times New Roman" w:hAnsi="Tahoma" w:cs="Tahoma"/>
      <w:color w:val="000000"/>
      <w:kern w:val="0"/>
      <w:sz w:val="24"/>
      <w:szCs w:val="24"/>
      <w:lang w:eastAsia="it-IT"/>
      <w14:ligatures w14:val="none"/>
    </w:rPr>
  </w:style>
  <w:style w:type="paragraph" w:styleId="NormaleWeb">
    <w:name w:val="Normal (Web)"/>
    <w:basedOn w:val="Normale"/>
    <w:uiPriority w:val="99"/>
    <w:rsid w:val="004B26B5"/>
    <w:pPr>
      <w:spacing w:before="100" w:beforeAutospacing="1" w:after="100" w:afterAutospacing="1" w:line="240" w:lineRule="auto"/>
    </w:pPr>
    <w:rPr>
      <w:rFonts w:ascii="Times New Roman" w:eastAsia="Times New Roman" w:hAnsi="Times New Roman" w:cs="Times New Roman"/>
      <w:sz w:val="24"/>
      <w:szCs w:val="24"/>
      <w:lang w:eastAsia="it-IT" w:bidi="hi-IN"/>
    </w:rPr>
  </w:style>
  <w:style w:type="character" w:styleId="Enfasigrassetto">
    <w:name w:val="Strong"/>
    <w:basedOn w:val="Caratterepredefinitoparagrafo"/>
    <w:uiPriority w:val="99"/>
    <w:qFormat/>
    <w:rsid w:val="004B26B5"/>
    <w:rPr>
      <w:rFonts w:cs="Times New Roman"/>
      <w:b/>
      <w:bCs/>
    </w:rPr>
  </w:style>
  <w:style w:type="paragraph" w:styleId="Intestazione">
    <w:name w:val="header"/>
    <w:basedOn w:val="Normale"/>
    <w:link w:val="IntestazioneCarattere"/>
    <w:uiPriority w:val="99"/>
    <w:rsid w:val="004B26B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4B26B5"/>
    <w:rPr>
      <w:rFonts w:ascii="Calibri" w:eastAsia="Calibri" w:hAnsi="Calibri" w:cs="Calibri"/>
      <w:kern w:val="0"/>
      <w14:ligatures w14:val="none"/>
    </w:rPr>
  </w:style>
  <w:style w:type="paragraph" w:styleId="Pidipagina">
    <w:name w:val="footer"/>
    <w:basedOn w:val="Normale"/>
    <w:link w:val="PidipaginaCarattere"/>
    <w:uiPriority w:val="99"/>
    <w:rsid w:val="004B26B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B26B5"/>
    <w:rPr>
      <w:rFonts w:ascii="Calibri" w:eastAsia="Calibri" w:hAnsi="Calibri" w:cs="Calibri"/>
      <w:kern w:val="0"/>
      <w14:ligatures w14:val="none"/>
    </w:rPr>
  </w:style>
  <w:style w:type="paragraph" w:styleId="Testofumetto">
    <w:name w:val="Balloon Text"/>
    <w:basedOn w:val="Normale"/>
    <w:link w:val="TestofumettoCarattere"/>
    <w:uiPriority w:val="99"/>
    <w:semiHidden/>
    <w:rsid w:val="004B26B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B26B5"/>
    <w:rPr>
      <w:rFonts w:ascii="Tahoma" w:eastAsia="Calibri" w:hAnsi="Tahoma" w:cs="Tahoma"/>
      <w:kern w:val="0"/>
      <w:sz w:val="16"/>
      <w:szCs w:val="16"/>
      <w14:ligatures w14:val="none"/>
    </w:rPr>
  </w:style>
  <w:style w:type="table" w:customStyle="1" w:styleId="TableNormal1">
    <w:name w:val="Table Normal1"/>
    <w:uiPriority w:val="99"/>
    <w:semiHidden/>
    <w:rsid w:val="004B26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B26B5"/>
    <w:pPr>
      <w:widowControl w:val="0"/>
      <w:autoSpaceDE w:val="0"/>
      <w:autoSpaceDN w:val="0"/>
      <w:spacing w:after="0" w:line="299" w:lineRule="exact"/>
      <w:ind w:left="107"/>
      <w:jc w:val="center"/>
    </w:pPr>
    <w:rPr>
      <w:rFonts w:ascii="Garamond" w:hAnsi="Garamond" w:cs="Garamond"/>
    </w:rPr>
  </w:style>
  <w:style w:type="paragraph" w:customStyle="1" w:styleId="Normale1">
    <w:name w:val="Normale1"/>
    <w:uiPriority w:val="99"/>
    <w:rsid w:val="004B26B5"/>
    <w:pPr>
      <w:spacing w:after="0" w:line="276" w:lineRule="auto"/>
    </w:pPr>
    <w:rPr>
      <w:rFonts w:ascii="Arial" w:eastAsia="Calibri" w:hAnsi="Arial" w:cs="Arial"/>
      <w:kern w:val="0"/>
      <w:lang w:eastAsia="it-IT"/>
      <w14:ligatures w14:val="none"/>
    </w:rPr>
  </w:style>
  <w:style w:type="paragraph" w:customStyle="1" w:styleId="Testopreformattato">
    <w:name w:val="Testo preformattato"/>
    <w:basedOn w:val="Normale"/>
    <w:uiPriority w:val="99"/>
    <w:rsid w:val="004B26B5"/>
    <w:pPr>
      <w:suppressAutoHyphens/>
      <w:spacing w:after="0" w:line="240" w:lineRule="auto"/>
    </w:pPr>
    <w:rPr>
      <w:rFonts w:ascii="Liberation Mono" w:eastAsia="NSimSun" w:hAnsi="Liberation Mono" w:cs="Liberation Mono"/>
      <w:kern w:val="2"/>
      <w:sz w:val="20"/>
      <w:szCs w:val="20"/>
      <w:lang w:eastAsia="zh-CN" w:bidi="hi-IN"/>
    </w:rPr>
  </w:style>
  <w:style w:type="paragraph" w:customStyle="1" w:styleId="Contenutotabella">
    <w:name w:val="Contenuto tabella"/>
    <w:basedOn w:val="Normale"/>
    <w:uiPriority w:val="99"/>
    <w:rsid w:val="004B26B5"/>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table" w:styleId="Grigliatabella">
    <w:name w:val="Table Grid"/>
    <w:basedOn w:val="Tabellanormale"/>
    <w:uiPriority w:val="59"/>
    <w:qFormat/>
    <w:rsid w:val="004B26B5"/>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99"/>
    <w:semiHidden/>
    <w:rsid w:val="004B26B5"/>
    <w:pPr>
      <w:spacing w:after="100"/>
      <w:ind w:left="220"/>
    </w:pPr>
  </w:style>
  <w:style w:type="character" w:customStyle="1" w:styleId="CollegamentoInternet">
    <w:name w:val="Collegamento Internet"/>
    <w:basedOn w:val="Caratterepredefinitoparagrafo"/>
    <w:uiPriority w:val="99"/>
    <w:rsid w:val="004B26B5"/>
    <w:rPr>
      <w:rFonts w:cs="Times New Roman"/>
      <w:color w:val="000000"/>
    </w:rPr>
  </w:style>
  <w:style w:type="paragraph" w:customStyle="1" w:styleId="Normale2">
    <w:name w:val="Normale+2"/>
    <w:basedOn w:val="Default"/>
    <w:next w:val="Default"/>
    <w:rsid w:val="004B26B5"/>
    <w:pPr>
      <w:suppressAutoHyphens/>
      <w:autoSpaceDE/>
      <w:autoSpaceDN/>
      <w:adjustRightInd/>
      <w:spacing w:line="276" w:lineRule="auto"/>
    </w:pPr>
    <w:rPr>
      <w:rFonts w:ascii="Arial" w:hAnsi="Arial" w:cs="Times New Roman"/>
      <w:color w:val="auto"/>
      <w:lang w:eastAsia="en-US"/>
    </w:rPr>
  </w:style>
  <w:style w:type="paragraph" w:styleId="Mappadocumento">
    <w:name w:val="Document Map"/>
    <w:basedOn w:val="Normale"/>
    <w:link w:val="MappadocumentoCarattere"/>
    <w:uiPriority w:val="99"/>
    <w:semiHidden/>
    <w:rsid w:val="004B26B5"/>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rsid w:val="004B26B5"/>
    <w:rPr>
      <w:rFonts w:ascii="Tahoma" w:eastAsia="Calibri" w:hAnsi="Tahoma" w:cs="Tahoma"/>
      <w:kern w:val="0"/>
      <w:sz w:val="20"/>
      <w:szCs w:val="20"/>
      <w:shd w:val="clear" w:color="auto" w:fill="000080"/>
      <w14:ligatures w14:val="none"/>
    </w:rPr>
  </w:style>
  <w:style w:type="table" w:customStyle="1" w:styleId="Grigliatabella1">
    <w:name w:val="Griglia tabella1"/>
    <w:basedOn w:val="Tabellanormale"/>
    <w:next w:val="Grigliatabella"/>
    <w:uiPriority w:val="39"/>
    <w:rsid w:val="0088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1DC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numbering" w:customStyle="1" w:styleId="WWNum7">
    <w:name w:val="WWNum7"/>
    <w:basedOn w:val="Nessunelenco"/>
    <w:rsid w:val="007D6D28"/>
    <w:pPr>
      <w:numPr>
        <w:numId w:val="13"/>
      </w:numPr>
    </w:pPr>
  </w:style>
  <w:style w:type="character" w:customStyle="1" w:styleId="Titolo6Carattere">
    <w:name w:val="Titolo 6 Carattere"/>
    <w:basedOn w:val="Caratterepredefinitoparagrafo"/>
    <w:link w:val="Titolo6"/>
    <w:uiPriority w:val="9"/>
    <w:semiHidden/>
    <w:rsid w:val="00F02150"/>
    <w:rPr>
      <w:rFonts w:asciiTheme="majorHAnsi" w:eastAsiaTheme="majorEastAsia" w:hAnsiTheme="majorHAnsi" w:cstheme="majorBidi"/>
      <w:i/>
      <w:iCs/>
      <w:color w:val="1F3763" w:themeColor="accent1" w:themeShade="7F"/>
      <w:kern w:val="0"/>
      <w14:ligatures w14:val="none"/>
    </w:rPr>
  </w:style>
  <w:style w:type="character" w:styleId="Collegamentoipertestuale">
    <w:name w:val="Hyperlink"/>
    <w:basedOn w:val="Caratterepredefinitoparagrafo"/>
    <w:uiPriority w:val="99"/>
    <w:unhideWhenUsed/>
    <w:rsid w:val="00174848"/>
    <w:rPr>
      <w:color w:val="0563C1" w:themeColor="hyperlink"/>
      <w:u w:val="single"/>
    </w:rPr>
  </w:style>
  <w:style w:type="character" w:customStyle="1" w:styleId="Titolo4Carattere">
    <w:name w:val="Titolo 4 Carattere"/>
    <w:basedOn w:val="Caratterepredefinitoparagrafo"/>
    <w:link w:val="Titolo4"/>
    <w:uiPriority w:val="9"/>
    <w:rsid w:val="00A8390D"/>
    <w:rPr>
      <w:rFonts w:asciiTheme="majorHAnsi" w:eastAsiaTheme="majorEastAsia" w:hAnsiTheme="majorHAnsi" w:cstheme="majorBidi"/>
      <w:b/>
      <w:bCs/>
      <w:i/>
      <w:iCs/>
      <w:color w:val="4472C4" w:themeColor="accent1"/>
      <w:kern w:val="0"/>
      <w14:ligatures w14:val="none"/>
    </w:rPr>
  </w:style>
  <w:style w:type="paragraph" w:styleId="Nessunaspaziatura">
    <w:name w:val="No Spacing"/>
    <w:uiPriority w:val="1"/>
    <w:qFormat/>
    <w:rsid w:val="00CE7515"/>
    <w:pPr>
      <w:spacing w:after="0" w:line="240" w:lineRule="auto"/>
    </w:pPr>
    <w:rPr>
      <w:rFonts w:ascii="Calibri" w:eastAsia="Calibri" w:hAnsi="Calibri" w:cs="Calibri"/>
      <w:kern w:val="0"/>
      <w14:ligatures w14:val="none"/>
    </w:rPr>
  </w:style>
  <w:style w:type="paragraph" w:customStyle="1" w:styleId="Standard">
    <w:name w:val="Standard"/>
    <w:rsid w:val="001D361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customStyle="1" w:styleId="Contents2">
    <w:name w:val="Contents 2"/>
    <w:basedOn w:val="Standard"/>
    <w:rsid w:val="001D361F"/>
    <w:pPr>
      <w:tabs>
        <w:tab w:val="right" w:leader="dot" w:pos="9638"/>
      </w:tabs>
      <w:spacing w:before="60" w:after="60"/>
      <w:ind w:left="283"/>
    </w:pPr>
    <w:rPr>
      <w:rFonts w:ascii="Tahoma" w:hAnsi="Tahoma" w:cs="Tahoma"/>
      <w:sz w:val="21"/>
      <w:szCs w:val="21"/>
    </w:rPr>
  </w:style>
  <w:style w:type="paragraph" w:customStyle="1" w:styleId="Normale20">
    <w:name w:val="Normale2"/>
    <w:rsid w:val="009E0D7E"/>
    <w:pPr>
      <w:spacing w:after="0" w:line="240" w:lineRule="auto"/>
    </w:pPr>
    <w:rPr>
      <w:rFonts w:ascii="Times New Roman" w:eastAsia="Times New Roman" w:hAnsi="Times New Roman" w:cs="Times New Roman"/>
      <w:kern w:val="0"/>
      <w:sz w:val="24"/>
      <w:szCs w:val="24"/>
      <w:lang w:eastAsia="it-IT"/>
      <w14:ligatures w14:val="none"/>
    </w:rPr>
  </w:style>
  <w:style w:type="paragraph" w:styleId="Corpodeltesto2">
    <w:name w:val="Body Text 2"/>
    <w:basedOn w:val="Normale"/>
    <w:link w:val="Corpodeltesto2Carattere"/>
    <w:uiPriority w:val="99"/>
    <w:semiHidden/>
    <w:unhideWhenUsed/>
    <w:rsid w:val="00177C27"/>
    <w:pPr>
      <w:spacing w:after="120" w:line="480" w:lineRule="auto"/>
    </w:pPr>
  </w:style>
  <w:style w:type="character" w:customStyle="1" w:styleId="Corpodeltesto2Carattere">
    <w:name w:val="Corpo del testo 2 Carattere"/>
    <w:basedOn w:val="Caratterepredefinitoparagrafo"/>
    <w:link w:val="Corpodeltesto2"/>
    <w:uiPriority w:val="99"/>
    <w:semiHidden/>
    <w:rsid w:val="00177C27"/>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osservatoriodiritti.i"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70</Pages>
  <Words>18197</Words>
  <Characters>103729</Characters>
  <Application>Microsoft Macintosh Word</Application>
  <DocSecurity>0</DocSecurity>
  <Lines>864</Lines>
  <Paragraphs>243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Scarano</cp:lastModifiedBy>
  <cp:revision>136</cp:revision>
  <cp:lastPrinted>2023-05-15T01:00:00Z</cp:lastPrinted>
  <dcterms:created xsi:type="dcterms:W3CDTF">2023-04-18T07:39:00Z</dcterms:created>
  <dcterms:modified xsi:type="dcterms:W3CDTF">2023-05-17T21:56:00Z</dcterms:modified>
</cp:coreProperties>
</file>